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E79" w:rsidRDefault="00BC2E79">
      <w:pPr>
        <w:pStyle w:val="af4"/>
        <w:spacing w:line="500" w:lineRule="exact"/>
        <w:ind w:firstLineChars="600" w:firstLine="3120"/>
        <w:rPr>
          <w:rFonts w:asciiTheme="minorEastAsia" w:hAnsiTheme="minorEastAsia" w:cstheme="minorEastAsia"/>
          <w:kern w:val="0"/>
          <w:sz w:val="52"/>
          <w:szCs w:val="52"/>
        </w:rPr>
      </w:pPr>
    </w:p>
    <w:p w:rsidR="00BC2E79" w:rsidRDefault="00BC2E79">
      <w:pPr>
        <w:pStyle w:val="af4"/>
        <w:spacing w:line="500" w:lineRule="exact"/>
        <w:ind w:firstLineChars="600" w:firstLine="3120"/>
        <w:rPr>
          <w:rFonts w:asciiTheme="minorEastAsia" w:hAnsiTheme="minorEastAsia" w:cstheme="minorEastAsia"/>
          <w:kern w:val="0"/>
          <w:sz w:val="52"/>
          <w:szCs w:val="52"/>
        </w:rPr>
      </w:pPr>
    </w:p>
    <w:p w:rsidR="00BC2E79" w:rsidRDefault="00BC2E79">
      <w:pPr>
        <w:pStyle w:val="af4"/>
        <w:spacing w:line="500" w:lineRule="exact"/>
        <w:ind w:firstLineChars="600" w:firstLine="3120"/>
        <w:rPr>
          <w:rFonts w:asciiTheme="minorEastAsia" w:hAnsiTheme="minorEastAsia" w:cstheme="minorEastAsia"/>
          <w:kern w:val="0"/>
          <w:sz w:val="52"/>
          <w:szCs w:val="52"/>
        </w:rPr>
      </w:pPr>
    </w:p>
    <w:p w:rsidR="00BC2E79" w:rsidRDefault="00BC2E79">
      <w:pPr>
        <w:pStyle w:val="af4"/>
        <w:spacing w:line="500" w:lineRule="exact"/>
        <w:ind w:firstLineChars="600" w:firstLine="3120"/>
        <w:rPr>
          <w:rFonts w:asciiTheme="minorEastAsia" w:hAnsiTheme="minorEastAsia" w:cstheme="minorEastAsia"/>
          <w:kern w:val="0"/>
          <w:sz w:val="52"/>
          <w:szCs w:val="52"/>
        </w:rPr>
      </w:pPr>
    </w:p>
    <w:p w:rsidR="00BC2E79" w:rsidRDefault="00BC2E79">
      <w:pPr>
        <w:pStyle w:val="af4"/>
        <w:spacing w:line="500" w:lineRule="exact"/>
        <w:ind w:firstLineChars="600" w:firstLine="3120"/>
        <w:jc w:val="center"/>
        <w:rPr>
          <w:rFonts w:asciiTheme="minorEastAsia" w:hAnsiTheme="minorEastAsia" w:cstheme="minorEastAsia"/>
          <w:kern w:val="0"/>
          <w:sz w:val="52"/>
          <w:szCs w:val="52"/>
        </w:rPr>
      </w:pPr>
    </w:p>
    <w:p w:rsidR="00BC2E79" w:rsidRDefault="003B51A1">
      <w:pPr>
        <w:pStyle w:val="af4"/>
        <w:spacing w:line="500" w:lineRule="exact"/>
        <w:ind w:firstLineChars="0" w:firstLine="0"/>
        <w:jc w:val="center"/>
        <w:rPr>
          <w:rFonts w:asciiTheme="minorEastAsia" w:hAnsiTheme="minorEastAsia" w:cstheme="minorEastAsia"/>
          <w:kern w:val="0"/>
          <w:sz w:val="52"/>
          <w:szCs w:val="52"/>
        </w:rPr>
      </w:pPr>
      <w:r>
        <w:rPr>
          <w:rFonts w:asciiTheme="minorEastAsia" w:hAnsiTheme="minorEastAsia" w:cstheme="minorEastAsia" w:hint="eastAsia"/>
          <w:kern w:val="0"/>
          <w:sz w:val="52"/>
          <w:szCs w:val="52"/>
        </w:rPr>
        <w:t>厦门南洋职业学院</w:t>
      </w:r>
    </w:p>
    <w:p w:rsidR="00BC2E79" w:rsidRDefault="005176C3" w:rsidP="005176C3">
      <w:pPr>
        <w:tabs>
          <w:tab w:val="left" w:pos="3434"/>
          <w:tab w:val="center" w:pos="5259"/>
        </w:tabs>
        <w:ind w:firstLine="880"/>
        <w:jc w:val="left"/>
        <w:rPr>
          <w:rFonts w:asciiTheme="minorEastAsia" w:hAnsiTheme="minorEastAsia" w:cstheme="minorEastAsia"/>
          <w:sz w:val="44"/>
          <w:szCs w:val="44"/>
        </w:rPr>
      </w:pPr>
      <w:r>
        <w:rPr>
          <w:rFonts w:asciiTheme="minorEastAsia" w:hAnsiTheme="minorEastAsia" w:cstheme="minorEastAsia"/>
          <w:sz w:val="44"/>
          <w:szCs w:val="44"/>
        </w:rPr>
        <w:tab/>
      </w:r>
      <w:r>
        <w:rPr>
          <w:rFonts w:asciiTheme="minorEastAsia" w:hAnsiTheme="minorEastAsia" w:cstheme="minorEastAsia"/>
          <w:sz w:val="44"/>
          <w:szCs w:val="44"/>
        </w:rPr>
        <w:tab/>
      </w:r>
      <w:r w:rsidR="003B51A1">
        <w:rPr>
          <w:rFonts w:asciiTheme="minorEastAsia" w:hAnsiTheme="minorEastAsia" w:cstheme="minorEastAsia" w:hint="eastAsia"/>
          <w:sz w:val="44"/>
          <w:szCs w:val="44"/>
        </w:rPr>
        <w:t>物联网专业群</w:t>
      </w:r>
    </w:p>
    <w:p w:rsidR="00BC2E79" w:rsidRDefault="003B51A1">
      <w:pPr>
        <w:ind w:firstLine="880"/>
        <w:jc w:val="center"/>
        <w:rPr>
          <w:rFonts w:asciiTheme="minorEastAsia" w:hAnsiTheme="minorEastAsia" w:cstheme="minorEastAsia"/>
          <w:sz w:val="44"/>
          <w:szCs w:val="44"/>
        </w:rPr>
      </w:pPr>
      <w:r>
        <w:rPr>
          <w:rFonts w:asciiTheme="minorEastAsia" w:hAnsiTheme="minorEastAsia" w:cstheme="minorEastAsia" w:hint="eastAsia"/>
          <w:sz w:val="44"/>
          <w:szCs w:val="44"/>
        </w:rPr>
        <w:t>人才培养方案</w:t>
      </w:r>
    </w:p>
    <w:p w:rsidR="00BC2E79" w:rsidRDefault="00BC2E79">
      <w:pPr>
        <w:ind w:firstLine="560"/>
        <w:jc w:val="center"/>
        <w:rPr>
          <w:rFonts w:asciiTheme="minorEastAsia" w:hAnsiTheme="minorEastAsia" w:cstheme="minorEastAsia"/>
          <w:szCs w:val="28"/>
        </w:rPr>
      </w:pPr>
    </w:p>
    <w:p w:rsidR="00BC2E79" w:rsidRDefault="00BC2E79">
      <w:pPr>
        <w:ind w:firstLine="560"/>
        <w:jc w:val="center"/>
        <w:rPr>
          <w:rFonts w:asciiTheme="minorEastAsia" w:hAnsiTheme="minorEastAsia" w:cstheme="minorEastAsia"/>
          <w:szCs w:val="28"/>
        </w:rPr>
      </w:pPr>
    </w:p>
    <w:tbl>
      <w:tblPr>
        <w:tblStyle w:val="ae"/>
        <w:tblW w:w="8528" w:type="dxa"/>
        <w:jc w:val="center"/>
        <w:tblLayout w:type="fixed"/>
        <w:tblLook w:val="04A0" w:firstRow="1" w:lastRow="0" w:firstColumn="1" w:lastColumn="0" w:noHBand="0" w:noVBand="1"/>
      </w:tblPr>
      <w:tblGrid>
        <w:gridCol w:w="4264"/>
        <w:gridCol w:w="4264"/>
      </w:tblGrid>
      <w:tr w:rsidR="00BC2E79">
        <w:trPr>
          <w:trHeight w:val="561"/>
          <w:jc w:val="center"/>
        </w:trPr>
        <w:tc>
          <w:tcPr>
            <w:tcW w:w="4264" w:type="dxa"/>
            <w:vMerge w:val="restart"/>
          </w:tcPr>
          <w:p w:rsidR="00BC2E79" w:rsidRDefault="003B51A1">
            <w:pPr>
              <w:ind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包含专业：</w:t>
            </w:r>
          </w:p>
        </w:tc>
        <w:tc>
          <w:tcPr>
            <w:tcW w:w="4264" w:type="dxa"/>
            <w:vAlign w:val="center"/>
          </w:tcPr>
          <w:p w:rsidR="00BC2E79" w:rsidRDefault="003B51A1">
            <w:pPr>
              <w:ind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专业名称及代码：</w:t>
            </w:r>
          </w:p>
        </w:tc>
      </w:tr>
      <w:tr w:rsidR="00BC2E79">
        <w:trPr>
          <w:trHeight w:val="593"/>
          <w:jc w:val="center"/>
        </w:trPr>
        <w:tc>
          <w:tcPr>
            <w:tcW w:w="4264" w:type="dxa"/>
            <w:vMerge/>
          </w:tcPr>
          <w:p w:rsidR="00BC2E79" w:rsidRDefault="00BC2E79">
            <w:pPr>
              <w:ind w:firstLine="560"/>
              <w:rPr>
                <w:rFonts w:asciiTheme="minorEastAsia" w:hAnsiTheme="minorEastAsia" w:cstheme="minorEastAsia"/>
                <w:kern w:val="0"/>
                <w:sz w:val="28"/>
                <w:szCs w:val="28"/>
              </w:rPr>
            </w:pPr>
          </w:p>
        </w:tc>
        <w:tc>
          <w:tcPr>
            <w:tcW w:w="4264" w:type="dxa"/>
            <w:vAlign w:val="center"/>
          </w:tcPr>
          <w:p w:rsidR="00BC2E79" w:rsidRDefault="003B51A1">
            <w:pPr>
              <w:ind w:firstLine="560"/>
              <w:rPr>
                <w:rFonts w:asciiTheme="minorEastAsia" w:hAnsiTheme="minorEastAsia" w:cstheme="minorEastAsia"/>
                <w:kern w:val="0"/>
                <w:sz w:val="28"/>
                <w:szCs w:val="28"/>
              </w:rPr>
            </w:pPr>
            <w:r>
              <w:rPr>
                <w:rFonts w:asciiTheme="minorEastAsia" w:hAnsiTheme="minorEastAsia" w:cstheme="minorEastAsia"/>
                <w:kern w:val="0"/>
                <w:sz w:val="28"/>
                <w:szCs w:val="28"/>
              </w:rPr>
              <w:t>物联网应用技术510102</w:t>
            </w:r>
          </w:p>
        </w:tc>
      </w:tr>
      <w:tr w:rsidR="00BC2E79">
        <w:trPr>
          <w:trHeight w:val="593"/>
          <w:jc w:val="center"/>
        </w:trPr>
        <w:tc>
          <w:tcPr>
            <w:tcW w:w="4264" w:type="dxa"/>
            <w:vMerge/>
          </w:tcPr>
          <w:p w:rsidR="00BC2E79" w:rsidRDefault="00BC2E79">
            <w:pPr>
              <w:ind w:firstLine="560"/>
              <w:rPr>
                <w:rFonts w:asciiTheme="minorEastAsia" w:hAnsiTheme="minorEastAsia" w:cstheme="minorEastAsia"/>
                <w:kern w:val="0"/>
                <w:sz w:val="28"/>
                <w:szCs w:val="28"/>
              </w:rPr>
            </w:pPr>
          </w:p>
        </w:tc>
        <w:tc>
          <w:tcPr>
            <w:tcW w:w="4264" w:type="dxa"/>
            <w:vAlign w:val="center"/>
          </w:tcPr>
          <w:p w:rsidR="00BC2E79" w:rsidRDefault="003B51A1">
            <w:pPr>
              <w:ind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计算机网络技术</w:t>
            </w:r>
            <w:r>
              <w:rPr>
                <w:rFonts w:asciiTheme="minorEastAsia" w:hAnsiTheme="minorEastAsia" w:cstheme="minorEastAsia"/>
                <w:kern w:val="0"/>
                <w:sz w:val="28"/>
                <w:szCs w:val="28"/>
              </w:rPr>
              <w:t>510202</w:t>
            </w:r>
          </w:p>
        </w:tc>
      </w:tr>
      <w:tr w:rsidR="00BC2E79">
        <w:trPr>
          <w:trHeight w:val="593"/>
          <w:jc w:val="center"/>
        </w:trPr>
        <w:tc>
          <w:tcPr>
            <w:tcW w:w="4264" w:type="dxa"/>
            <w:vMerge/>
          </w:tcPr>
          <w:p w:rsidR="00BC2E79" w:rsidRDefault="00BC2E79">
            <w:pPr>
              <w:ind w:firstLine="560"/>
              <w:rPr>
                <w:rFonts w:asciiTheme="minorEastAsia" w:hAnsiTheme="minorEastAsia" w:cstheme="minorEastAsia"/>
                <w:kern w:val="0"/>
                <w:sz w:val="28"/>
                <w:szCs w:val="28"/>
              </w:rPr>
            </w:pPr>
          </w:p>
        </w:tc>
        <w:tc>
          <w:tcPr>
            <w:tcW w:w="4264" w:type="dxa"/>
            <w:vAlign w:val="center"/>
          </w:tcPr>
          <w:p w:rsidR="00BC2E79" w:rsidRDefault="003B51A1">
            <w:pPr>
              <w:ind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软件技术</w:t>
            </w:r>
            <w:r>
              <w:rPr>
                <w:rFonts w:asciiTheme="minorEastAsia" w:hAnsiTheme="minorEastAsia" w:cstheme="minorEastAsia"/>
                <w:kern w:val="0"/>
                <w:sz w:val="28"/>
                <w:szCs w:val="28"/>
              </w:rPr>
              <w:t>510203</w:t>
            </w:r>
          </w:p>
        </w:tc>
      </w:tr>
      <w:tr w:rsidR="00BC2E79">
        <w:trPr>
          <w:trHeight w:val="593"/>
          <w:jc w:val="center"/>
        </w:trPr>
        <w:tc>
          <w:tcPr>
            <w:tcW w:w="4264" w:type="dxa"/>
            <w:vMerge/>
          </w:tcPr>
          <w:p w:rsidR="00BC2E79" w:rsidRDefault="00BC2E79">
            <w:pPr>
              <w:ind w:firstLine="560"/>
              <w:rPr>
                <w:rFonts w:asciiTheme="minorEastAsia" w:hAnsiTheme="minorEastAsia" w:cstheme="minorEastAsia"/>
                <w:kern w:val="0"/>
                <w:sz w:val="28"/>
                <w:szCs w:val="28"/>
              </w:rPr>
            </w:pPr>
          </w:p>
        </w:tc>
        <w:tc>
          <w:tcPr>
            <w:tcW w:w="4264" w:type="dxa"/>
            <w:vAlign w:val="center"/>
          </w:tcPr>
          <w:p w:rsidR="00BC2E79" w:rsidRDefault="003B51A1">
            <w:pPr>
              <w:ind w:firstLine="560"/>
              <w:rPr>
                <w:rFonts w:asciiTheme="minorEastAsia" w:hAnsiTheme="minorEastAsia" w:cstheme="minorEastAsia"/>
                <w:kern w:val="0"/>
                <w:sz w:val="28"/>
                <w:szCs w:val="28"/>
              </w:rPr>
            </w:pPr>
            <w:r>
              <w:rPr>
                <w:rFonts w:asciiTheme="minorEastAsia" w:hAnsiTheme="minorEastAsia" w:cstheme="minorEastAsia"/>
                <w:kern w:val="0"/>
                <w:sz w:val="28"/>
                <w:szCs w:val="28"/>
              </w:rPr>
              <w:t>大数据技术510205</w:t>
            </w:r>
          </w:p>
        </w:tc>
      </w:tr>
      <w:tr w:rsidR="00BC2E79">
        <w:trPr>
          <w:trHeight w:val="593"/>
          <w:jc w:val="center"/>
        </w:trPr>
        <w:tc>
          <w:tcPr>
            <w:tcW w:w="4264" w:type="dxa"/>
            <w:vAlign w:val="center"/>
          </w:tcPr>
          <w:p w:rsidR="00BC2E79" w:rsidRDefault="003B51A1">
            <w:pPr>
              <w:ind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适用年级：</w:t>
            </w:r>
          </w:p>
        </w:tc>
        <w:tc>
          <w:tcPr>
            <w:tcW w:w="4264" w:type="dxa"/>
            <w:vAlign w:val="center"/>
          </w:tcPr>
          <w:p w:rsidR="00BC2E79" w:rsidRDefault="005852BB">
            <w:pPr>
              <w:ind w:firstLine="560"/>
              <w:rPr>
                <w:rFonts w:asciiTheme="minorEastAsia" w:hAnsiTheme="minorEastAsia" w:cstheme="minorEastAsia"/>
                <w:kern w:val="0"/>
                <w:sz w:val="28"/>
                <w:szCs w:val="28"/>
              </w:rPr>
            </w:pPr>
            <w:r>
              <w:rPr>
                <w:rFonts w:asciiTheme="minorEastAsia" w:hAnsiTheme="minorEastAsia" w:cstheme="minorEastAsia"/>
                <w:kern w:val="0"/>
                <w:sz w:val="28"/>
                <w:szCs w:val="28"/>
              </w:rPr>
              <w:t>2022级</w:t>
            </w:r>
          </w:p>
        </w:tc>
      </w:tr>
      <w:tr w:rsidR="00BC2E79">
        <w:trPr>
          <w:trHeight w:val="593"/>
          <w:jc w:val="center"/>
        </w:trPr>
        <w:tc>
          <w:tcPr>
            <w:tcW w:w="4264" w:type="dxa"/>
            <w:vAlign w:val="center"/>
          </w:tcPr>
          <w:p w:rsidR="00BC2E79" w:rsidRDefault="003B51A1">
            <w:pPr>
              <w:ind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群负责人：</w:t>
            </w:r>
          </w:p>
        </w:tc>
        <w:tc>
          <w:tcPr>
            <w:tcW w:w="4264" w:type="dxa"/>
            <w:vAlign w:val="center"/>
          </w:tcPr>
          <w:p w:rsidR="00BC2E79" w:rsidRDefault="009C30F7">
            <w:pPr>
              <w:ind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邹少琴</w:t>
            </w:r>
          </w:p>
        </w:tc>
      </w:tr>
      <w:tr w:rsidR="00BC2E79">
        <w:trPr>
          <w:trHeight w:val="593"/>
          <w:jc w:val="center"/>
        </w:trPr>
        <w:tc>
          <w:tcPr>
            <w:tcW w:w="4264" w:type="dxa"/>
            <w:vAlign w:val="center"/>
          </w:tcPr>
          <w:p w:rsidR="00BC2E79" w:rsidRDefault="003B51A1">
            <w:pPr>
              <w:ind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制定日期：</w:t>
            </w:r>
          </w:p>
        </w:tc>
        <w:tc>
          <w:tcPr>
            <w:tcW w:w="4264" w:type="dxa"/>
            <w:vAlign w:val="center"/>
          </w:tcPr>
          <w:p w:rsidR="00BC2E79" w:rsidRDefault="005852BB">
            <w:pPr>
              <w:ind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2022年</w:t>
            </w:r>
            <w:r w:rsidR="003B51A1">
              <w:rPr>
                <w:rFonts w:asciiTheme="minorEastAsia" w:hAnsiTheme="minorEastAsia" w:cstheme="minorEastAsia" w:hint="eastAsia"/>
                <w:kern w:val="0"/>
                <w:sz w:val="28"/>
                <w:szCs w:val="28"/>
              </w:rPr>
              <w:t>7月8日</w:t>
            </w:r>
          </w:p>
        </w:tc>
      </w:tr>
    </w:tbl>
    <w:p w:rsidR="00BC2E79" w:rsidRDefault="00BC2E79">
      <w:pPr>
        <w:pStyle w:val="10"/>
        <w:ind w:firstLine="560"/>
        <w:rPr>
          <w:color w:val="000000"/>
          <w:sz w:val="28"/>
          <w:szCs w:val="28"/>
        </w:rPr>
      </w:pPr>
    </w:p>
    <w:p w:rsidR="00BC2E79" w:rsidRDefault="00BC2E79">
      <w:pPr>
        <w:pStyle w:val="10"/>
        <w:ind w:firstLine="560"/>
        <w:rPr>
          <w:color w:val="000000"/>
          <w:sz w:val="28"/>
          <w:szCs w:val="28"/>
        </w:rPr>
      </w:pPr>
    </w:p>
    <w:p w:rsidR="00BC2E79" w:rsidRDefault="00BC2E79">
      <w:pPr>
        <w:pStyle w:val="10"/>
        <w:ind w:firstLine="560"/>
        <w:rPr>
          <w:color w:val="000000"/>
          <w:sz w:val="28"/>
          <w:szCs w:val="28"/>
        </w:rPr>
      </w:pPr>
    </w:p>
    <w:p w:rsidR="00BC2E79" w:rsidRDefault="00BC2E79">
      <w:pPr>
        <w:pStyle w:val="10"/>
        <w:ind w:firstLine="560"/>
        <w:rPr>
          <w:color w:val="000000"/>
          <w:sz w:val="28"/>
          <w:szCs w:val="28"/>
        </w:rPr>
      </w:pPr>
    </w:p>
    <w:p w:rsidR="00BC2E79" w:rsidRDefault="00BC2E79">
      <w:pPr>
        <w:pStyle w:val="10"/>
        <w:spacing w:line="600" w:lineRule="auto"/>
        <w:ind w:firstLine="880"/>
        <w:jc w:val="center"/>
        <w:rPr>
          <w:rFonts w:ascii="黑体" w:eastAsia="黑体" w:hAnsi="黑体"/>
          <w:color w:val="000000"/>
          <w:kern w:val="2"/>
          <w:sz w:val="44"/>
          <w:szCs w:val="44"/>
        </w:rPr>
        <w:sectPr w:rsidR="00BC2E79" w:rsidSect="005176C3">
          <w:headerReference w:type="default" r:id="rId10"/>
          <w:footerReference w:type="default" r:id="rId11"/>
          <w:pgSz w:w="11906" w:h="16838"/>
          <w:pgMar w:top="1134" w:right="1134" w:bottom="1134" w:left="1134" w:header="851" w:footer="992" w:gutter="0"/>
          <w:pgNumType w:start="0"/>
          <w:cols w:space="425"/>
          <w:titlePg/>
          <w:docGrid w:type="lines" w:linePitch="312"/>
        </w:sectPr>
      </w:pPr>
    </w:p>
    <w:p w:rsidR="00BC2E79" w:rsidRDefault="00BC2E79">
      <w:pPr>
        <w:pStyle w:val="10"/>
        <w:spacing w:line="600" w:lineRule="auto"/>
        <w:ind w:firstLine="880"/>
        <w:jc w:val="center"/>
        <w:rPr>
          <w:rFonts w:ascii="黑体" w:eastAsia="黑体" w:hAnsi="黑体"/>
          <w:color w:val="000000"/>
          <w:kern w:val="2"/>
          <w:sz w:val="44"/>
          <w:szCs w:val="44"/>
        </w:rPr>
      </w:pPr>
    </w:p>
    <w:p w:rsidR="00BC2E79" w:rsidRDefault="003B51A1">
      <w:pPr>
        <w:pStyle w:val="10"/>
        <w:spacing w:line="600" w:lineRule="auto"/>
        <w:ind w:firstLine="880"/>
        <w:jc w:val="center"/>
        <w:rPr>
          <w:rFonts w:ascii="黑体" w:eastAsia="黑体" w:hAnsi="黑体"/>
          <w:color w:val="000000"/>
          <w:kern w:val="2"/>
          <w:sz w:val="44"/>
          <w:szCs w:val="44"/>
        </w:rPr>
      </w:pPr>
      <w:r>
        <w:rPr>
          <w:rFonts w:ascii="黑体" w:eastAsia="黑体" w:hAnsi="黑体" w:hint="eastAsia"/>
          <w:color w:val="000000"/>
          <w:kern w:val="2"/>
          <w:sz w:val="44"/>
          <w:szCs w:val="44"/>
        </w:rPr>
        <w:t>目 录</w:t>
      </w:r>
    </w:p>
    <w:p w:rsidR="00BC2E79" w:rsidRDefault="003B51A1">
      <w:pPr>
        <w:pStyle w:val="10"/>
        <w:ind w:firstLineChars="150"/>
        <w:rPr>
          <w:rFonts w:cstheme="minorBidi"/>
          <w:noProof/>
          <w:kern w:val="2"/>
          <w:sz w:val="28"/>
          <w:szCs w:val="28"/>
        </w:rPr>
      </w:pPr>
      <w:r>
        <w:rPr>
          <w:color w:val="000000"/>
          <w:sz w:val="28"/>
          <w:szCs w:val="28"/>
        </w:rPr>
        <w:fldChar w:fldCharType="begin"/>
      </w:r>
      <w:r>
        <w:rPr>
          <w:color w:val="000000"/>
          <w:sz w:val="28"/>
          <w:szCs w:val="28"/>
        </w:rPr>
        <w:instrText xml:space="preserve"> TOC \o "1-2" \h \z \u </w:instrText>
      </w:r>
      <w:r>
        <w:rPr>
          <w:color w:val="000000"/>
          <w:sz w:val="28"/>
          <w:szCs w:val="28"/>
        </w:rPr>
        <w:fldChar w:fldCharType="separate"/>
      </w:r>
      <w:hyperlink w:anchor="_Toc77669021" w:history="1">
        <w:r>
          <w:rPr>
            <w:rStyle w:val="af2"/>
            <w:rFonts w:hint="eastAsia"/>
            <w:noProof/>
            <w:sz w:val="28"/>
            <w:szCs w:val="28"/>
          </w:rPr>
          <w:t>第一章</w:t>
        </w:r>
        <w:r>
          <w:rPr>
            <w:rStyle w:val="af2"/>
            <w:noProof/>
            <w:sz w:val="28"/>
            <w:szCs w:val="28"/>
          </w:rPr>
          <w:t xml:space="preserve"> </w:t>
        </w:r>
        <w:r>
          <w:rPr>
            <w:rStyle w:val="af2"/>
            <w:rFonts w:hint="eastAsia"/>
            <w:noProof/>
            <w:sz w:val="28"/>
            <w:szCs w:val="28"/>
          </w:rPr>
          <w:t>厦门南洋职业学院</w:t>
        </w:r>
        <w:r w:rsidR="005852BB">
          <w:rPr>
            <w:rStyle w:val="af2"/>
            <w:noProof/>
            <w:sz w:val="28"/>
            <w:szCs w:val="28"/>
          </w:rPr>
          <w:t>2022年</w:t>
        </w:r>
        <w:r>
          <w:rPr>
            <w:rStyle w:val="af2"/>
            <w:rFonts w:hint="eastAsia"/>
            <w:noProof/>
            <w:sz w:val="28"/>
            <w:szCs w:val="28"/>
          </w:rPr>
          <w:t>物联网专业群调研报告</w:t>
        </w:r>
        <w:r>
          <w:rPr>
            <w:noProof/>
            <w:sz w:val="28"/>
            <w:szCs w:val="28"/>
          </w:rPr>
          <w:tab/>
        </w:r>
        <w:r>
          <w:rPr>
            <w:noProof/>
            <w:sz w:val="28"/>
            <w:szCs w:val="28"/>
          </w:rPr>
          <w:fldChar w:fldCharType="begin"/>
        </w:r>
        <w:r>
          <w:rPr>
            <w:noProof/>
            <w:sz w:val="28"/>
            <w:szCs w:val="28"/>
          </w:rPr>
          <w:instrText xml:space="preserve"> PAGEREF _Toc77669021 \h </w:instrText>
        </w:r>
        <w:r>
          <w:rPr>
            <w:noProof/>
            <w:sz w:val="28"/>
            <w:szCs w:val="28"/>
          </w:rPr>
        </w:r>
        <w:r>
          <w:rPr>
            <w:noProof/>
            <w:sz w:val="28"/>
            <w:szCs w:val="28"/>
          </w:rPr>
          <w:fldChar w:fldCharType="separate"/>
        </w:r>
        <w:r w:rsidR="00D7648E">
          <w:rPr>
            <w:noProof/>
            <w:sz w:val="28"/>
            <w:szCs w:val="28"/>
          </w:rPr>
          <w:t>2</w:t>
        </w:r>
        <w:r>
          <w:rPr>
            <w:noProof/>
            <w:sz w:val="28"/>
            <w:szCs w:val="28"/>
          </w:rPr>
          <w:fldChar w:fldCharType="end"/>
        </w:r>
      </w:hyperlink>
    </w:p>
    <w:p w:rsidR="00BC2E79" w:rsidRDefault="003402AB">
      <w:pPr>
        <w:pStyle w:val="21"/>
        <w:tabs>
          <w:tab w:val="right" w:leader="dot" w:pos="9628"/>
        </w:tabs>
        <w:rPr>
          <w:rFonts w:ascii="宋体" w:hAnsi="宋体" w:cstheme="minorBidi"/>
          <w:noProof/>
          <w:sz w:val="28"/>
          <w:szCs w:val="28"/>
        </w:rPr>
      </w:pPr>
      <w:hyperlink w:anchor="_Toc77669022" w:history="1">
        <w:r w:rsidR="003B51A1">
          <w:rPr>
            <w:rStyle w:val="af2"/>
            <w:rFonts w:ascii="宋体" w:hAnsi="宋体" w:hint="eastAsia"/>
            <w:noProof/>
            <w:sz w:val="28"/>
            <w:szCs w:val="28"/>
          </w:rPr>
          <w:t>一、前言</w:t>
        </w:r>
        <w:r w:rsidR="003B51A1">
          <w:rPr>
            <w:rFonts w:ascii="宋体" w:hAnsi="宋体"/>
            <w:noProof/>
            <w:sz w:val="28"/>
            <w:szCs w:val="28"/>
          </w:rPr>
          <w:tab/>
        </w:r>
        <w:r w:rsidR="003B51A1">
          <w:rPr>
            <w:rFonts w:ascii="宋体" w:hAnsi="宋体"/>
            <w:noProof/>
            <w:sz w:val="28"/>
            <w:szCs w:val="28"/>
          </w:rPr>
          <w:fldChar w:fldCharType="begin"/>
        </w:r>
        <w:r w:rsidR="003B51A1">
          <w:rPr>
            <w:rFonts w:ascii="宋体" w:hAnsi="宋体"/>
            <w:noProof/>
            <w:sz w:val="28"/>
            <w:szCs w:val="28"/>
          </w:rPr>
          <w:instrText xml:space="preserve"> PAGEREF _Toc77669022 \h </w:instrText>
        </w:r>
        <w:r w:rsidR="003B51A1">
          <w:rPr>
            <w:rFonts w:ascii="宋体" w:hAnsi="宋体"/>
            <w:noProof/>
            <w:sz w:val="28"/>
            <w:szCs w:val="28"/>
          </w:rPr>
        </w:r>
        <w:r w:rsidR="003B51A1">
          <w:rPr>
            <w:rFonts w:ascii="宋体" w:hAnsi="宋体"/>
            <w:noProof/>
            <w:sz w:val="28"/>
            <w:szCs w:val="28"/>
          </w:rPr>
          <w:fldChar w:fldCharType="separate"/>
        </w:r>
        <w:r w:rsidR="00D7648E">
          <w:rPr>
            <w:rFonts w:ascii="宋体" w:hAnsi="宋体"/>
            <w:noProof/>
            <w:sz w:val="28"/>
            <w:szCs w:val="28"/>
          </w:rPr>
          <w:t>2</w:t>
        </w:r>
        <w:r w:rsidR="003B51A1">
          <w:rPr>
            <w:rFonts w:ascii="宋体" w:hAnsi="宋体"/>
            <w:noProof/>
            <w:sz w:val="28"/>
            <w:szCs w:val="28"/>
          </w:rPr>
          <w:fldChar w:fldCharType="end"/>
        </w:r>
      </w:hyperlink>
    </w:p>
    <w:p w:rsidR="00BC2E79" w:rsidRDefault="003402AB">
      <w:pPr>
        <w:pStyle w:val="21"/>
        <w:tabs>
          <w:tab w:val="right" w:leader="dot" w:pos="9628"/>
        </w:tabs>
        <w:rPr>
          <w:rFonts w:ascii="宋体" w:hAnsi="宋体" w:cstheme="minorBidi"/>
          <w:noProof/>
          <w:sz w:val="28"/>
          <w:szCs w:val="28"/>
        </w:rPr>
      </w:pPr>
      <w:hyperlink w:anchor="_Toc77669030" w:history="1">
        <w:r w:rsidR="003B51A1">
          <w:rPr>
            <w:rStyle w:val="af2"/>
            <w:rFonts w:ascii="宋体" w:hAnsi="宋体" w:hint="eastAsia"/>
            <w:noProof/>
            <w:sz w:val="28"/>
            <w:szCs w:val="28"/>
          </w:rPr>
          <w:t>二、主体</w:t>
        </w:r>
        <w:r w:rsidR="003B51A1">
          <w:rPr>
            <w:rFonts w:ascii="宋体" w:hAnsi="宋体"/>
            <w:noProof/>
            <w:sz w:val="28"/>
            <w:szCs w:val="28"/>
          </w:rPr>
          <w:tab/>
        </w:r>
        <w:r w:rsidR="003B51A1">
          <w:rPr>
            <w:rFonts w:ascii="宋体" w:hAnsi="宋体"/>
            <w:noProof/>
            <w:sz w:val="28"/>
            <w:szCs w:val="28"/>
          </w:rPr>
          <w:fldChar w:fldCharType="begin"/>
        </w:r>
        <w:r w:rsidR="003B51A1">
          <w:rPr>
            <w:rFonts w:ascii="宋体" w:hAnsi="宋体"/>
            <w:noProof/>
            <w:sz w:val="28"/>
            <w:szCs w:val="28"/>
          </w:rPr>
          <w:instrText xml:space="preserve"> PAGEREF _Toc77669030 \h </w:instrText>
        </w:r>
        <w:r w:rsidR="003B51A1">
          <w:rPr>
            <w:rFonts w:ascii="宋体" w:hAnsi="宋体"/>
            <w:noProof/>
            <w:sz w:val="28"/>
            <w:szCs w:val="28"/>
          </w:rPr>
        </w:r>
        <w:r w:rsidR="003B51A1">
          <w:rPr>
            <w:rFonts w:ascii="宋体" w:hAnsi="宋体"/>
            <w:noProof/>
            <w:sz w:val="28"/>
            <w:szCs w:val="28"/>
          </w:rPr>
          <w:fldChar w:fldCharType="separate"/>
        </w:r>
        <w:r w:rsidR="00D7648E">
          <w:rPr>
            <w:rFonts w:ascii="宋体" w:hAnsi="宋体"/>
            <w:noProof/>
            <w:sz w:val="28"/>
            <w:szCs w:val="28"/>
          </w:rPr>
          <w:t>4</w:t>
        </w:r>
        <w:r w:rsidR="003B51A1">
          <w:rPr>
            <w:rFonts w:ascii="宋体" w:hAnsi="宋体"/>
            <w:noProof/>
            <w:sz w:val="28"/>
            <w:szCs w:val="28"/>
          </w:rPr>
          <w:fldChar w:fldCharType="end"/>
        </w:r>
      </w:hyperlink>
    </w:p>
    <w:p w:rsidR="00BC2E79" w:rsidRDefault="003402AB">
      <w:pPr>
        <w:pStyle w:val="21"/>
        <w:tabs>
          <w:tab w:val="right" w:leader="dot" w:pos="9628"/>
        </w:tabs>
        <w:rPr>
          <w:rFonts w:ascii="宋体" w:hAnsi="宋体" w:cstheme="minorBidi"/>
          <w:noProof/>
          <w:sz w:val="28"/>
          <w:szCs w:val="28"/>
        </w:rPr>
      </w:pPr>
      <w:hyperlink w:anchor="_Toc77669031" w:history="1">
        <w:r w:rsidR="003B51A1">
          <w:rPr>
            <w:rStyle w:val="af2"/>
            <w:rFonts w:ascii="宋体" w:hAnsi="宋体" w:hint="eastAsia"/>
            <w:noProof/>
            <w:sz w:val="28"/>
            <w:szCs w:val="28"/>
          </w:rPr>
          <w:t>三、结论</w:t>
        </w:r>
        <w:r w:rsidR="003B51A1">
          <w:rPr>
            <w:rFonts w:ascii="宋体" w:hAnsi="宋体"/>
            <w:noProof/>
            <w:sz w:val="28"/>
            <w:szCs w:val="28"/>
          </w:rPr>
          <w:tab/>
        </w:r>
        <w:r w:rsidR="003B51A1">
          <w:rPr>
            <w:rFonts w:ascii="宋体" w:hAnsi="宋体"/>
            <w:noProof/>
            <w:sz w:val="28"/>
            <w:szCs w:val="28"/>
          </w:rPr>
          <w:fldChar w:fldCharType="begin"/>
        </w:r>
        <w:r w:rsidR="003B51A1">
          <w:rPr>
            <w:rFonts w:ascii="宋体" w:hAnsi="宋体"/>
            <w:noProof/>
            <w:sz w:val="28"/>
            <w:szCs w:val="28"/>
          </w:rPr>
          <w:instrText xml:space="preserve"> PAGEREF _Toc77669031 \h </w:instrText>
        </w:r>
        <w:r w:rsidR="003B51A1">
          <w:rPr>
            <w:rFonts w:ascii="宋体" w:hAnsi="宋体"/>
            <w:noProof/>
            <w:sz w:val="28"/>
            <w:szCs w:val="28"/>
          </w:rPr>
        </w:r>
        <w:r w:rsidR="003B51A1">
          <w:rPr>
            <w:rFonts w:ascii="宋体" w:hAnsi="宋体"/>
            <w:noProof/>
            <w:sz w:val="28"/>
            <w:szCs w:val="28"/>
          </w:rPr>
          <w:fldChar w:fldCharType="separate"/>
        </w:r>
        <w:r w:rsidR="00D7648E">
          <w:rPr>
            <w:rFonts w:ascii="宋体" w:hAnsi="宋体"/>
            <w:noProof/>
            <w:sz w:val="28"/>
            <w:szCs w:val="28"/>
          </w:rPr>
          <w:t>6</w:t>
        </w:r>
        <w:r w:rsidR="003B51A1">
          <w:rPr>
            <w:rFonts w:ascii="宋体" w:hAnsi="宋体"/>
            <w:noProof/>
            <w:sz w:val="28"/>
            <w:szCs w:val="28"/>
          </w:rPr>
          <w:fldChar w:fldCharType="end"/>
        </w:r>
      </w:hyperlink>
    </w:p>
    <w:p w:rsidR="00BC2E79" w:rsidRDefault="003402AB">
      <w:pPr>
        <w:pStyle w:val="21"/>
        <w:tabs>
          <w:tab w:val="right" w:leader="dot" w:pos="9628"/>
        </w:tabs>
        <w:rPr>
          <w:rFonts w:ascii="宋体" w:hAnsi="宋体" w:cstheme="minorBidi"/>
          <w:noProof/>
          <w:sz w:val="28"/>
          <w:szCs w:val="28"/>
        </w:rPr>
      </w:pPr>
      <w:hyperlink w:anchor="_Toc77669042" w:history="1">
        <w:r w:rsidR="003B51A1">
          <w:rPr>
            <w:rStyle w:val="af2"/>
            <w:rFonts w:ascii="宋体" w:hAnsi="宋体" w:hint="eastAsia"/>
            <w:noProof/>
            <w:sz w:val="28"/>
            <w:szCs w:val="28"/>
          </w:rPr>
          <w:t>四、调研后专业群建设思路</w:t>
        </w:r>
        <w:r w:rsidR="003B51A1">
          <w:rPr>
            <w:rFonts w:ascii="宋体" w:hAnsi="宋体"/>
            <w:noProof/>
            <w:sz w:val="28"/>
            <w:szCs w:val="28"/>
          </w:rPr>
          <w:tab/>
        </w:r>
        <w:r w:rsidR="003B51A1">
          <w:rPr>
            <w:rFonts w:ascii="宋体" w:hAnsi="宋体"/>
            <w:noProof/>
            <w:sz w:val="28"/>
            <w:szCs w:val="28"/>
          </w:rPr>
          <w:fldChar w:fldCharType="begin"/>
        </w:r>
        <w:r w:rsidR="003B51A1">
          <w:rPr>
            <w:rFonts w:ascii="宋体" w:hAnsi="宋体"/>
            <w:noProof/>
            <w:sz w:val="28"/>
            <w:szCs w:val="28"/>
          </w:rPr>
          <w:instrText xml:space="preserve"> PAGEREF _Toc77669042 \h </w:instrText>
        </w:r>
        <w:r w:rsidR="003B51A1">
          <w:rPr>
            <w:rFonts w:ascii="宋体" w:hAnsi="宋体"/>
            <w:noProof/>
            <w:sz w:val="28"/>
            <w:szCs w:val="28"/>
          </w:rPr>
        </w:r>
        <w:r w:rsidR="003B51A1">
          <w:rPr>
            <w:rFonts w:ascii="宋体" w:hAnsi="宋体"/>
            <w:noProof/>
            <w:sz w:val="28"/>
            <w:szCs w:val="28"/>
          </w:rPr>
          <w:fldChar w:fldCharType="separate"/>
        </w:r>
        <w:r w:rsidR="00D7648E">
          <w:rPr>
            <w:rFonts w:ascii="宋体" w:hAnsi="宋体"/>
            <w:noProof/>
            <w:sz w:val="28"/>
            <w:szCs w:val="28"/>
          </w:rPr>
          <w:t>10</w:t>
        </w:r>
        <w:r w:rsidR="003B51A1">
          <w:rPr>
            <w:rFonts w:ascii="宋体" w:hAnsi="宋体"/>
            <w:noProof/>
            <w:sz w:val="28"/>
            <w:szCs w:val="28"/>
          </w:rPr>
          <w:fldChar w:fldCharType="end"/>
        </w:r>
      </w:hyperlink>
    </w:p>
    <w:p w:rsidR="00BC2E79" w:rsidRDefault="003402AB">
      <w:pPr>
        <w:pStyle w:val="10"/>
        <w:spacing w:line="360" w:lineRule="auto"/>
        <w:ind w:firstLineChars="150" w:firstLine="315"/>
        <w:rPr>
          <w:rFonts w:cstheme="minorBidi"/>
          <w:noProof/>
          <w:kern w:val="2"/>
          <w:sz w:val="28"/>
          <w:szCs w:val="28"/>
        </w:rPr>
      </w:pPr>
      <w:hyperlink w:anchor="_Toc77669046" w:history="1">
        <w:r w:rsidR="003B51A1">
          <w:rPr>
            <w:rStyle w:val="af2"/>
            <w:rFonts w:hint="eastAsia"/>
            <w:noProof/>
            <w:sz w:val="28"/>
            <w:szCs w:val="28"/>
          </w:rPr>
          <w:t>第二章</w:t>
        </w:r>
        <w:r w:rsidR="003B51A1">
          <w:rPr>
            <w:rStyle w:val="af2"/>
            <w:noProof/>
            <w:sz w:val="28"/>
            <w:szCs w:val="28"/>
          </w:rPr>
          <w:t xml:space="preserve"> </w:t>
        </w:r>
        <w:r w:rsidR="003B51A1">
          <w:rPr>
            <w:rStyle w:val="af2"/>
            <w:rFonts w:hint="eastAsia"/>
            <w:noProof/>
            <w:sz w:val="28"/>
            <w:szCs w:val="28"/>
          </w:rPr>
          <w:t>编制说明</w:t>
        </w:r>
        <w:r w:rsidR="003B51A1">
          <w:rPr>
            <w:noProof/>
            <w:sz w:val="28"/>
            <w:szCs w:val="28"/>
          </w:rPr>
          <w:tab/>
        </w:r>
        <w:r w:rsidR="003B51A1">
          <w:rPr>
            <w:noProof/>
            <w:sz w:val="28"/>
            <w:szCs w:val="28"/>
          </w:rPr>
          <w:fldChar w:fldCharType="begin"/>
        </w:r>
        <w:r w:rsidR="003B51A1">
          <w:rPr>
            <w:noProof/>
            <w:sz w:val="28"/>
            <w:szCs w:val="28"/>
          </w:rPr>
          <w:instrText xml:space="preserve"> PAGEREF _Toc77669046 \h </w:instrText>
        </w:r>
        <w:r w:rsidR="003B51A1">
          <w:rPr>
            <w:noProof/>
            <w:sz w:val="28"/>
            <w:szCs w:val="28"/>
          </w:rPr>
        </w:r>
        <w:r w:rsidR="003B51A1">
          <w:rPr>
            <w:noProof/>
            <w:sz w:val="28"/>
            <w:szCs w:val="28"/>
          </w:rPr>
          <w:fldChar w:fldCharType="separate"/>
        </w:r>
        <w:r w:rsidR="00D7648E">
          <w:rPr>
            <w:noProof/>
            <w:sz w:val="28"/>
            <w:szCs w:val="28"/>
          </w:rPr>
          <w:t>12</w:t>
        </w:r>
        <w:r w:rsidR="003B51A1">
          <w:rPr>
            <w:noProof/>
            <w:sz w:val="28"/>
            <w:szCs w:val="28"/>
          </w:rPr>
          <w:fldChar w:fldCharType="end"/>
        </w:r>
      </w:hyperlink>
    </w:p>
    <w:p w:rsidR="00BC2E79" w:rsidRDefault="003402AB">
      <w:pPr>
        <w:pStyle w:val="10"/>
        <w:spacing w:line="360" w:lineRule="auto"/>
        <w:ind w:firstLineChars="150" w:firstLine="315"/>
        <w:rPr>
          <w:rFonts w:cstheme="minorBidi"/>
          <w:noProof/>
          <w:kern w:val="2"/>
          <w:sz w:val="28"/>
          <w:szCs w:val="28"/>
        </w:rPr>
      </w:pPr>
      <w:hyperlink w:anchor="_Toc77669047" w:history="1">
        <w:r w:rsidR="003B51A1">
          <w:rPr>
            <w:rStyle w:val="af2"/>
            <w:rFonts w:hint="eastAsia"/>
            <w:noProof/>
            <w:sz w:val="28"/>
            <w:szCs w:val="28"/>
          </w:rPr>
          <w:t>第三章</w:t>
        </w:r>
        <w:r w:rsidR="003B51A1">
          <w:rPr>
            <w:rStyle w:val="af2"/>
            <w:noProof/>
            <w:sz w:val="28"/>
            <w:szCs w:val="28"/>
          </w:rPr>
          <w:t xml:space="preserve"> </w:t>
        </w:r>
        <w:r w:rsidR="003B51A1">
          <w:rPr>
            <w:rStyle w:val="af2"/>
            <w:rFonts w:hint="eastAsia"/>
            <w:noProof/>
            <w:sz w:val="28"/>
            <w:szCs w:val="28"/>
          </w:rPr>
          <w:t>物联网专业群人才培养方案</w:t>
        </w:r>
        <w:r w:rsidR="003B51A1">
          <w:rPr>
            <w:noProof/>
            <w:sz w:val="28"/>
            <w:szCs w:val="28"/>
          </w:rPr>
          <w:tab/>
        </w:r>
        <w:r w:rsidR="003B51A1">
          <w:rPr>
            <w:noProof/>
            <w:sz w:val="28"/>
            <w:szCs w:val="28"/>
          </w:rPr>
          <w:fldChar w:fldCharType="begin"/>
        </w:r>
        <w:r w:rsidR="003B51A1">
          <w:rPr>
            <w:noProof/>
            <w:sz w:val="28"/>
            <w:szCs w:val="28"/>
          </w:rPr>
          <w:instrText xml:space="preserve"> PAGEREF _Toc77669047 \h </w:instrText>
        </w:r>
        <w:r w:rsidR="003B51A1">
          <w:rPr>
            <w:noProof/>
            <w:sz w:val="28"/>
            <w:szCs w:val="28"/>
          </w:rPr>
        </w:r>
        <w:r w:rsidR="003B51A1">
          <w:rPr>
            <w:noProof/>
            <w:sz w:val="28"/>
            <w:szCs w:val="28"/>
          </w:rPr>
          <w:fldChar w:fldCharType="separate"/>
        </w:r>
        <w:r w:rsidR="00D7648E">
          <w:rPr>
            <w:noProof/>
            <w:sz w:val="28"/>
            <w:szCs w:val="28"/>
          </w:rPr>
          <w:t>13</w:t>
        </w:r>
        <w:r w:rsidR="003B51A1">
          <w:rPr>
            <w:noProof/>
            <w:sz w:val="28"/>
            <w:szCs w:val="28"/>
          </w:rPr>
          <w:fldChar w:fldCharType="end"/>
        </w:r>
      </w:hyperlink>
    </w:p>
    <w:p w:rsidR="00BC2E79" w:rsidRDefault="003402AB">
      <w:pPr>
        <w:pStyle w:val="21"/>
        <w:tabs>
          <w:tab w:val="right" w:leader="dot" w:pos="9628"/>
        </w:tabs>
        <w:spacing w:line="360" w:lineRule="auto"/>
        <w:rPr>
          <w:rFonts w:ascii="宋体" w:hAnsi="宋体" w:cstheme="minorBidi"/>
          <w:noProof/>
          <w:sz w:val="28"/>
          <w:szCs w:val="28"/>
        </w:rPr>
      </w:pPr>
      <w:hyperlink w:anchor="_Toc77669048" w:history="1">
        <w:r w:rsidR="003B51A1">
          <w:rPr>
            <w:rStyle w:val="af2"/>
            <w:rFonts w:ascii="宋体" w:hAnsi="宋体" w:hint="eastAsia"/>
            <w:noProof/>
            <w:sz w:val="28"/>
            <w:szCs w:val="28"/>
          </w:rPr>
          <w:t>一、专业群名称</w:t>
        </w:r>
        <w:r w:rsidR="003B51A1">
          <w:rPr>
            <w:rFonts w:ascii="宋体" w:hAnsi="宋体"/>
            <w:noProof/>
            <w:sz w:val="28"/>
            <w:szCs w:val="28"/>
          </w:rPr>
          <w:tab/>
        </w:r>
        <w:r w:rsidR="003B51A1">
          <w:rPr>
            <w:rFonts w:ascii="宋体" w:hAnsi="宋体"/>
            <w:noProof/>
            <w:sz w:val="28"/>
            <w:szCs w:val="28"/>
          </w:rPr>
          <w:fldChar w:fldCharType="begin"/>
        </w:r>
        <w:r w:rsidR="003B51A1">
          <w:rPr>
            <w:rFonts w:ascii="宋体" w:hAnsi="宋体"/>
            <w:noProof/>
            <w:sz w:val="28"/>
            <w:szCs w:val="28"/>
          </w:rPr>
          <w:instrText xml:space="preserve"> PAGEREF _Toc77669048 \h </w:instrText>
        </w:r>
        <w:r w:rsidR="003B51A1">
          <w:rPr>
            <w:rFonts w:ascii="宋体" w:hAnsi="宋体"/>
            <w:noProof/>
            <w:sz w:val="28"/>
            <w:szCs w:val="28"/>
          </w:rPr>
        </w:r>
        <w:r w:rsidR="003B51A1">
          <w:rPr>
            <w:rFonts w:ascii="宋体" w:hAnsi="宋体"/>
            <w:noProof/>
            <w:sz w:val="28"/>
            <w:szCs w:val="28"/>
          </w:rPr>
          <w:fldChar w:fldCharType="separate"/>
        </w:r>
        <w:r w:rsidR="00D7648E">
          <w:rPr>
            <w:rFonts w:ascii="宋体" w:hAnsi="宋体"/>
            <w:noProof/>
            <w:sz w:val="28"/>
            <w:szCs w:val="28"/>
          </w:rPr>
          <w:t>13</w:t>
        </w:r>
        <w:r w:rsidR="003B51A1">
          <w:rPr>
            <w:rFonts w:ascii="宋体" w:hAnsi="宋体"/>
            <w:noProof/>
            <w:sz w:val="28"/>
            <w:szCs w:val="28"/>
          </w:rPr>
          <w:fldChar w:fldCharType="end"/>
        </w:r>
      </w:hyperlink>
    </w:p>
    <w:p w:rsidR="00BC2E79" w:rsidRDefault="003402AB">
      <w:pPr>
        <w:pStyle w:val="21"/>
        <w:tabs>
          <w:tab w:val="right" w:leader="dot" w:pos="9628"/>
        </w:tabs>
        <w:rPr>
          <w:rFonts w:ascii="宋体" w:hAnsi="宋体" w:cstheme="minorBidi"/>
          <w:noProof/>
          <w:sz w:val="28"/>
          <w:szCs w:val="28"/>
        </w:rPr>
      </w:pPr>
      <w:hyperlink w:anchor="_Toc77669049" w:history="1">
        <w:r w:rsidR="003B51A1">
          <w:rPr>
            <w:rStyle w:val="af2"/>
            <w:rFonts w:ascii="宋体" w:hAnsi="宋体" w:hint="eastAsia"/>
            <w:noProof/>
            <w:sz w:val="28"/>
            <w:szCs w:val="28"/>
          </w:rPr>
          <w:t>二、专业及代码</w:t>
        </w:r>
        <w:r w:rsidR="003B51A1">
          <w:rPr>
            <w:rFonts w:ascii="宋体" w:hAnsi="宋体"/>
            <w:noProof/>
            <w:sz w:val="28"/>
            <w:szCs w:val="28"/>
          </w:rPr>
          <w:tab/>
        </w:r>
        <w:r w:rsidR="003B51A1">
          <w:rPr>
            <w:rFonts w:ascii="宋体" w:hAnsi="宋体"/>
            <w:noProof/>
            <w:sz w:val="28"/>
            <w:szCs w:val="28"/>
          </w:rPr>
          <w:fldChar w:fldCharType="begin"/>
        </w:r>
        <w:r w:rsidR="003B51A1">
          <w:rPr>
            <w:rFonts w:ascii="宋体" w:hAnsi="宋体"/>
            <w:noProof/>
            <w:sz w:val="28"/>
            <w:szCs w:val="28"/>
          </w:rPr>
          <w:instrText xml:space="preserve"> PAGEREF _Toc77669049 \h </w:instrText>
        </w:r>
        <w:r w:rsidR="003B51A1">
          <w:rPr>
            <w:rFonts w:ascii="宋体" w:hAnsi="宋体"/>
            <w:noProof/>
            <w:sz w:val="28"/>
            <w:szCs w:val="28"/>
          </w:rPr>
        </w:r>
        <w:r w:rsidR="003B51A1">
          <w:rPr>
            <w:rFonts w:ascii="宋体" w:hAnsi="宋体"/>
            <w:noProof/>
            <w:sz w:val="28"/>
            <w:szCs w:val="28"/>
          </w:rPr>
          <w:fldChar w:fldCharType="separate"/>
        </w:r>
        <w:r w:rsidR="00D7648E">
          <w:rPr>
            <w:rFonts w:ascii="宋体" w:hAnsi="宋体"/>
            <w:noProof/>
            <w:sz w:val="28"/>
            <w:szCs w:val="28"/>
          </w:rPr>
          <w:t>13</w:t>
        </w:r>
        <w:r w:rsidR="003B51A1">
          <w:rPr>
            <w:rFonts w:ascii="宋体" w:hAnsi="宋体"/>
            <w:noProof/>
            <w:sz w:val="28"/>
            <w:szCs w:val="28"/>
          </w:rPr>
          <w:fldChar w:fldCharType="end"/>
        </w:r>
      </w:hyperlink>
    </w:p>
    <w:p w:rsidR="00BC2E79" w:rsidRDefault="003402AB">
      <w:pPr>
        <w:pStyle w:val="21"/>
        <w:tabs>
          <w:tab w:val="right" w:leader="dot" w:pos="9628"/>
        </w:tabs>
        <w:rPr>
          <w:rFonts w:ascii="宋体" w:hAnsi="宋体" w:cstheme="minorBidi"/>
          <w:noProof/>
          <w:sz w:val="28"/>
          <w:szCs w:val="28"/>
        </w:rPr>
      </w:pPr>
      <w:hyperlink w:anchor="_Toc77669050" w:history="1">
        <w:r w:rsidR="003B51A1">
          <w:rPr>
            <w:rStyle w:val="af2"/>
            <w:rFonts w:ascii="宋体" w:hAnsi="宋体" w:hint="eastAsia"/>
            <w:noProof/>
            <w:sz w:val="28"/>
            <w:szCs w:val="28"/>
          </w:rPr>
          <w:t>三、入学要求</w:t>
        </w:r>
        <w:r w:rsidR="003B51A1">
          <w:rPr>
            <w:rFonts w:ascii="宋体" w:hAnsi="宋体"/>
            <w:noProof/>
            <w:sz w:val="28"/>
            <w:szCs w:val="28"/>
          </w:rPr>
          <w:tab/>
        </w:r>
        <w:r w:rsidR="003B51A1">
          <w:rPr>
            <w:rFonts w:ascii="宋体" w:hAnsi="宋体"/>
            <w:noProof/>
            <w:sz w:val="28"/>
            <w:szCs w:val="28"/>
          </w:rPr>
          <w:fldChar w:fldCharType="begin"/>
        </w:r>
        <w:r w:rsidR="003B51A1">
          <w:rPr>
            <w:rFonts w:ascii="宋体" w:hAnsi="宋体"/>
            <w:noProof/>
            <w:sz w:val="28"/>
            <w:szCs w:val="28"/>
          </w:rPr>
          <w:instrText xml:space="preserve"> PAGEREF _Toc77669050 \h </w:instrText>
        </w:r>
        <w:r w:rsidR="003B51A1">
          <w:rPr>
            <w:rFonts w:ascii="宋体" w:hAnsi="宋体"/>
            <w:noProof/>
            <w:sz w:val="28"/>
            <w:szCs w:val="28"/>
          </w:rPr>
        </w:r>
        <w:r w:rsidR="003B51A1">
          <w:rPr>
            <w:rFonts w:ascii="宋体" w:hAnsi="宋体"/>
            <w:noProof/>
            <w:sz w:val="28"/>
            <w:szCs w:val="28"/>
          </w:rPr>
          <w:fldChar w:fldCharType="separate"/>
        </w:r>
        <w:r w:rsidR="00D7648E">
          <w:rPr>
            <w:rFonts w:ascii="宋体" w:hAnsi="宋体"/>
            <w:noProof/>
            <w:sz w:val="28"/>
            <w:szCs w:val="28"/>
          </w:rPr>
          <w:t>13</w:t>
        </w:r>
        <w:r w:rsidR="003B51A1">
          <w:rPr>
            <w:rFonts w:ascii="宋体" w:hAnsi="宋体"/>
            <w:noProof/>
            <w:sz w:val="28"/>
            <w:szCs w:val="28"/>
          </w:rPr>
          <w:fldChar w:fldCharType="end"/>
        </w:r>
      </w:hyperlink>
    </w:p>
    <w:p w:rsidR="00BC2E79" w:rsidRDefault="003402AB">
      <w:pPr>
        <w:pStyle w:val="21"/>
        <w:tabs>
          <w:tab w:val="right" w:leader="dot" w:pos="9628"/>
        </w:tabs>
        <w:rPr>
          <w:rFonts w:ascii="宋体" w:hAnsi="宋体" w:cstheme="minorBidi"/>
          <w:noProof/>
          <w:sz w:val="28"/>
          <w:szCs w:val="28"/>
        </w:rPr>
      </w:pPr>
      <w:hyperlink w:anchor="_Toc77669051" w:history="1">
        <w:r w:rsidR="003B51A1">
          <w:rPr>
            <w:rStyle w:val="af2"/>
            <w:rFonts w:ascii="宋体" w:hAnsi="宋体" w:hint="eastAsia"/>
            <w:noProof/>
            <w:sz w:val="28"/>
            <w:szCs w:val="28"/>
          </w:rPr>
          <w:t>四、基本修业年限</w:t>
        </w:r>
        <w:r w:rsidR="003B51A1">
          <w:rPr>
            <w:rFonts w:ascii="宋体" w:hAnsi="宋体"/>
            <w:noProof/>
            <w:sz w:val="28"/>
            <w:szCs w:val="28"/>
          </w:rPr>
          <w:tab/>
        </w:r>
        <w:r w:rsidR="003B51A1">
          <w:rPr>
            <w:rFonts w:ascii="宋体" w:hAnsi="宋体"/>
            <w:noProof/>
            <w:sz w:val="28"/>
            <w:szCs w:val="28"/>
          </w:rPr>
          <w:fldChar w:fldCharType="begin"/>
        </w:r>
        <w:r w:rsidR="003B51A1">
          <w:rPr>
            <w:rFonts w:ascii="宋体" w:hAnsi="宋体"/>
            <w:noProof/>
            <w:sz w:val="28"/>
            <w:szCs w:val="28"/>
          </w:rPr>
          <w:instrText xml:space="preserve"> PAGEREF _Toc77669051 \h </w:instrText>
        </w:r>
        <w:r w:rsidR="003B51A1">
          <w:rPr>
            <w:rFonts w:ascii="宋体" w:hAnsi="宋体"/>
            <w:noProof/>
            <w:sz w:val="28"/>
            <w:szCs w:val="28"/>
          </w:rPr>
        </w:r>
        <w:r w:rsidR="003B51A1">
          <w:rPr>
            <w:rFonts w:ascii="宋体" w:hAnsi="宋体"/>
            <w:noProof/>
            <w:sz w:val="28"/>
            <w:szCs w:val="28"/>
          </w:rPr>
          <w:fldChar w:fldCharType="separate"/>
        </w:r>
        <w:r w:rsidR="00D7648E">
          <w:rPr>
            <w:rFonts w:ascii="宋体" w:hAnsi="宋体"/>
            <w:noProof/>
            <w:sz w:val="28"/>
            <w:szCs w:val="28"/>
          </w:rPr>
          <w:t>13</w:t>
        </w:r>
        <w:r w:rsidR="003B51A1">
          <w:rPr>
            <w:rFonts w:ascii="宋体" w:hAnsi="宋体"/>
            <w:noProof/>
            <w:sz w:val="28"/>
            <w:szCs w:val="28"/>
          </w:rPr>
          <w:fldChar w:fldCharType="end"/>
        </w:r>
      </w:hyperlink>
    </w:p>
    <w:p w:rsidR="00BC2E79" w:rsidRDefault="003402AB">
      <w:pPr>
        <w:pStyle w:val="21"/>
        <w:tabs>
          <w:tab w:val="right" w:leader="dot" w:pos="9628"/>
        </w:tabs>
        <w:rPr>
          <w:rFonts w:ascii="宋体" w:hAnsi="宋体" w:cstheme="minorBidi"/>
          <w:noProof/>
          <w:sz w:val="28"/>
          <w:szCs w:val="28"/>
        </w:rPr>
      </w:pPr>
      <w:hyperlink w:anchor="_Toc77669052" w:history="1">
        <w:r w:rsidR="003B51A1">
          <w:rPr>
            <w:rStyle w:val="af2"/>
            <w:rFonts w:ascii="宋体" w:hAnsi="宋体" w:hint="eastAsia"/>
            <w:noProof/>
            <w:sz w:val="28"/>
            <w:szCs w:val="28"/>
          </w:rPr>
          <w:t>五、职业面向</w:t>
        </w:r>
        <w:r w:rsidR="003B51A1">
          <w:rPr>
            <w:rFonts w:ascii="宋体" w:hAnsi="宋体"/>
            <w:noProof/>
            <w:sz w:val="28"/>
            <w:szCs w:val="28"/>
          </w:rPr>
          <w:tab/>
        </w:r>
        <w:r w:rsidR="003B51A1">
          <w:rPr>
            <w:rFonts w:ascii="宋体" w:hAnsi="宋体"/>
            <w:noProof/>
            <w:sz w:val="28"/>
            <w:szCs w:val="28"/>
          </w:rPr>
          <w:fldChar w:fldCharType="begin"/>
        </w:r>
        <w:r w:rsidR="003B51A1">
          <w:rPr>
            <w:rFonts w:ascii="宋体" w:hAnsi="宋体"/>
            <w:noProof/>
            <w:sz w:val="28"/>
            <w:szCs w:val="28"/>
          </w:rPr>
          <w:instrText xml:space="preserve"> PAGEREF _Toc77669052 \h </w:instrText>
        </w:r>
        <w:r w:rsidR="003B51A1">
          <w:rPr>
            <w:rFonts w:ascii="宋体" w:hAnsi="宋体"/>
            <w:noProof/>
            <w:sz w:val="28"/>
            <w:szCs w:val="28"/>
          </w:rPr>
        </w:r>
        <w:r w:rsidR="003B51A1">
          <w:rPr>
            <w:rFonts w:ascii="宋体" w:hAnsi="宋体"/>
            <w:noProof/>
            <w:sz w:val="28"/>
            <w:szCs w:val="28"/>
          </w:rPr>
          <w:fldChar w:fldCharType="separate"/>
        </w:r>
        <w:r w:rsidR="00D7648E">
          <w:rPr>
            <w:rFonts w:ascii="宋体" w:hAnsi="宋体"/>
            <w:noProof/>
            <w:sz w:val="28"/>
            <w:szCs w:val="28"/>
          </w:rPr>
          <w:t>13</w:t>
        </w:r>
        <w:r w:rsidR="003B51A1">
          <w:rPr>
            <w:rFonts w:ascii="宋体" w:hAnsi="宋体"/>
            <w:noProof/>
            <w:sz w:val="28"/>
            <w:szCs w:val="28"/>
          </w:rPr>
          <w:fldChar w:fldCharType="end"/>
        </w:r>
      </w:hyperlink>
    </w:p>
    <w:p w:rsidR="00BC2E79" w:rsidRDefault="003402AB">
      <w:pPr>
        <w:pStyle w:val="21"/>
        <w:tabs>
          <w:tab w:val="right" w:leader="dot" w:pos="9628"/>
        </w:tabs>
        <w:rPr>
          <w:rFonts w:ascii="宋体" w:hAnsi="宋体" w:cstheme="minorBidi"/>
          <w:noProof/>
          <w:sz w:val="28"/>
          <w:szCs w:val="28"/>
        </w:rPr>
      </w:pPr>
      <w:hyperlink w:anchor="_Toc77669053" w:history="1">
        <w:r w:rsidR="003B51A1">
          <w:rPr>
            <w:rStyle w:val="af2"/>
            <w:rFonts w:ascii="宋体" w:hAnsi="宋体" w:hint="eastAsia"/>
            <w:noProof/>
            <w:sz w:val="28"/>
            <w:szCs w:val="28"/>
          </w:rPr>
          <w:t>六、培养目标</w:t>
        </w:r>
        <w:r w:rsidR="003B51A1">
          <w:rPr>
            <w:rFonts w:ascii="宋体" w:hAnsi="宋体"/>
            <w:noProof/>
            <w:sz w:val="28"/>
            <w:szCs w:val="28"/>
          </w:rPr>
          <w:tab/>
        </w:r>
        <w:r w:rsidR="003B51A1">
          <w:rPr>
            <w:rFonts w:ascii="宋体" w:hAnsi="宋体"/>
            <w:noProof/>
            <w:sz w:val="28"/>
            <w:szCs w:val="28"/>
          </w:rPr>
          <w:fldChar w:fldCharType="begin"/>
        </w:r>
        <w:r w:rsidR="003B51A1">
          <w:rPr>
            <w:rFonts w:ascii="宋体" w:hAnsi="宋体"/>
            <w:noProof/>
            <w:sz w:val="28"/>
            <w:szCs w:val="28"/>
          </w:rPr>
          <w:instrText xml:space="preserve"> PAGEREF _Toc77669053 \h </w:instrText>
        </w:r>
        <w:r w:rsidR="003B51A1">
          <w:rPr>
            <w:rFonts w:ascii="宋体" w:hAnsi="宋体"/>
            <w:noProof/>
            <w:sz w:val="28"/>
            <w:szCs w:val="28"/>
          </w:rPr>
        </w:r>
        <w:r w:rsidR="003B51A1">
          <w:rPr>
            <w:rFonts w:ascii="宋体" w:hAnsi="宋体"/>
            <w:noProof/>
            <w:sz w:val="28"/>
            <w:szCs w:val="28"/>
          </w:rPr>
          <w:fldChar w:fldCharType="separate"/>
        </w:r>
        <w:r w:rsidR="00D7648E">
          <w:rPr>
            <w:rFonts w:ascii="宋体" w:hAnsi="宋体"/>
            <w:noProof/>
            <w:sz w:val="28"/>
            <w:szCs w:val="28"/>
          </w:rPr>
          <w:t>18</w:t>
        </w:r>
        <w:r w:rsidR="003B51A1">
          <w:rPr>
            <w:rFonts w:ascii="宋体" w:hAnsi="宋体"/>
            <w:noProof/>
            <w:sz w:val="28"/>
            <w:szCs w:val="28"/>
          </w:rPr>
          <w:fldChar w:fldCharType="end"/>
        </w:r>
      </w:hyperlink>
    </w:p>
    <w:p w:rsidR="00BC2E79" w:rsidRDefault="003402AB">
      <w:pPr>
        <w:pStyle w:val="21"/>
        <w:tabs>
          <w:tab w:val="right" w:leader="dot" w:pos="9628"/>
        </w:tabs>
        <w:rPr>
          <w:rFonts w:ascii="宋体" w:hAnsi="宋体" w:cstheme="minorBidi"/>
          <w:noProof/>
          <w:sz w:val="28"/>
          <w:szCs w:val="28"/>
        </w:rPr>
      </w:pPr>
      <w:hyperlink w:anchor="_Toc77669054" w:history="1">
        <w:r w:rsidR="003B51A1">
          <w:rPr>
            <w:rStyle w:val="af2"/>
            <w:rFonts w:ascii="宋体" w:hAnsi="宋体" w:hint="eastAsia"/>
            <w:noProof/>
            <w:sz w:val="28"/>
            <w:szCs w:val="28"/>
          </w:rPr>
          <w:t>七、培养规格</w:t>
        </w:r>
        <w:r w:rsidR="003B51A1">
          <w:rPr>
            <w:rFonts w:ascii="宋体" w:hAnsi="宋体"/>
            <w:noProof/>
            <w:sz w:val="28"/>
            <w:szCs w:val="28"/>
          </w:rPr>
          <w:tab/>
        </w:r>
        <w:r w:rsidR="003B51A1">
          <w:rPr>
            <w:rFonts w:ascii="宋体" w:hAnsi="宋体"/>
            <w:noProof/>
            <w:sz w:val="28"/>
            <w:szCs w:val="28"/>
          </w:rPr>
          <w:fldChar w:fldCharType="begin"/>
        </w:r>
        <w:r w:rsidR="003B51A1">
          <w:rPr>
            <w:rFonts w:ascii="宋体" w:hAnsi="宋体"/>
            <w:noProof/>
            <w:sz w:val="28"/>
            <w:szCs w:val="28"/>
          </w:rPr>
          <w:instrText xml:space="preserve"> PAGEREF _Toc77669054 \h </w:instrText>
        </w:r>
        <w:r w:rsidR="003B51A1">
          <w:rPr>
            <w:rFonts w:ascii="宋体" w:hAnsi="宋体"/>
            <w:noProof/>
            <w:sz w:val="28"/>
            <w:szCs w:val="28"/>
          </w:rPr>
        </w:r>
        <w:r w:rsidR="003B51A1">
          <w:rPr>
            <w:rFonts w:ascii="宋体" w:hAnsi="宋体"/>
            <w:noProof/>
            <w:sz w:val="28"/>
            <w:szCs w:val="28"/>
          </w:rPr>
          <w:fldChar w:fldCharType="separate"/>
        </w:r>
        <w:r w:rsidR="00D7648E">
          <w:rPr>
            <w:rFonts w:ascii="宋体" w:hAnsi="宋体"/>
            <w:noProof/>
            <w:sz w:val="28"/>
            <w:szCs w:val="28"/>
          </w:rPr>
          <w:t>19</w:t>
        </w:r>
        <w:r w:rsidR="003B51A1">
          <w:rPr>
            <w:rFonts w:ascii="宋体" w:hAnsi="宋体"/>
            <w:noProof/>
            <w:sz w:val="28"/>
            <w:szCs w:val="28"/>
          </w:rPr>
          <w:fldChar w:fldCharType="end"/>
        </w:r>
      </w:hyperlink>
    </w:p>
    <w:p w:rsidR="00BC2E79" w:rsidRDefault="003402AB">
      <w:pPr>
        <w:pStyle w:val="21"/>
        <w:tabs>
          <w:tab w:val="right" w:leader="dot" w:pos="9628"/>
        </w:tabs>
        <w:rPr>
          <w:rFonts w:ascii="宋体" w:hAnsi="宋体" w:cstheme="minorBidi"/>
          <w:noProof/>
          <w:sz w:val="28"/>
          <w:szCs w:val="28"/>
        </w:rPr>
      </w:pPr>
      <w:hyperlink w:anchor="_Toc77669058" w:history="1">
        <w:r w:rsidR="003B51A1">
          <w:rPr>
            <w:rStyle w:val="af2"/>
            <w:rFonts w:ascii="宋体" w:hAnsi="宋体" w:hint="eastAsia"/>
            <w:noProof/>
            <w:sz w:val="28"/>
            <w:szCs w:val="28"/>
          </w:rPr>
          <w:t>八、课程设置级学时安排</w:t>
        </w:r>
        <w:r w:rsidR="003B51A1">
          <w:rPr>
            <w:rFonts w:ascii="宋体" w:hAnsi="宋体"/>
            <w:noProof/>
            <w:sz w:val="28"/>
            <w:szCs w:val="28"/>
          </w:rPr>
          <w:tab/>
        </w:r>
        <w:r w:rsidR="003B51A1">
          <w:rPr>
            <w:rFonts w:ascii="宋体" w:hAnsi="宋体"/>
            <w:noProof/>
            <w:sz w:val="28"/>
            <w:szCs w:val="28"/>
          </w:rPr>
          <w:fldChar w:fldCharType="begin"/>
        </w:r>
        <w:r w:rsidR="003B51A1">
          <w:rPr>
            <w:rFonts w:ascii="宋体" w:hAnsi="宋体"/>
            <w:noProof/>
            <w:sz w:val="28"/>
            <w:szCs w:val="28"/>
          </w:rPr>
          <w:instrText xml:space="preserve"> PAGEREF _Toc77669058 \h </w:instrText>
        </w:r>
        <w:r w:rsidR="003B51A1">
          <w:rPr>
            <w:rFonts w:ascii="宋体" w:hAnsi="宋体"/>
            <w:noProof/>
            <w:sz w:val="28"/>
            <w:szCs w:val="28"/>
          </w:rPr>
        </w:r>
        <w:r w:rsidR="003B51A1">
          <w:rPr>
            <w:rFonts w:ascii="宋体" w:hAnsi="宋体"/>
            <w:noProof/>
            <w:sz w:val="28"/>
            <w:szCs w:val="28"/>
          </w:rPr>
          <w:fldChar w:fldCharType="separate"/>
        </w:r>
        <w:r w:rsidR="00D7648E">
          <w:rPr>
            <w:rFonts w:ascii="宋体" w:hAnsi="宋体"/>
            <w:noProof/>
            <w:sz w:val="28"/>
            <w:szCs w:val="28"/>
          </w:rPr>
          <w:t>21</w:t>
        </w:r>
        <w:r w:rsidR="003B51A1">
          <w:rPr>
            <w:rFonts w:ascii="宋体" w:hAnsi="宋体"/>
            <w:noProof/>
            <w:sz w:val="28"/>
            <w:szCs w:val="28"/>
          </w:rPr>
          <w:fldChar w:fldCharType="end"/>
        </w:r>
      </w:hyperlink>
    </w:p>
    <w:p w:rsidR="00BC2E79" w:rsidRDefault="003402AB">
      <w:pPr>
        <w:pStyle w:val="21"/>
        <w:tabs>
          <w:tab w:val="right" w:leader="dot" w:pos="9628"/>
        </w:tabs>
        <w:rPr>
          <w:rFonts w:ascii="宋体" w:hAnsi="宋体" w:cstheme="minorBidi"/>
          <w:noProof/>
          <w:sz w:val="28"/>
          <w:szCs w:val="28"/>
        </w:rPr>
      </w:pPr>
      <w:hyperlink w:anchor="_Toc77669065" w:history="1">
        <w:r w:rsidR="003B51A1">
          <w:rPr>
            <w:rStyle w:val="af2"/>
            <w:rFonts w:ascii="宋体" w:hAnsi="宋体" w:hint="eastAsia"/>
            <w:noProof/>
            <w:sz w:val="28"/>
            <w:szCs w:val="28"/>
          </w:rPr>
          <w:t>九、教学进程总体安排</w:t>
        </w:r>
        <w:r w:rsidR="003B51A1">
          <w:rPr>
            <w:rFonts w:ascii="宋体" w:hAnsi="宋体"/>
            <w:noProof/>
            <w:sz w:val="28"/>
            <w:szCs w:val="28"/>
          </w:rPr>
          <w:tab/>
        </w:r>
        <w:r w:rsidR="003B51A1">
          <w:rPr>
            <w:rFonts w:ascii="宋体" w:hAnsi="宋体"/>
            <w:noProof/>
            <w:sz w:val="28"/>
            <w:szCs w:val="28"/>
          </w:rPr>
          <w:fldChar w:fldCharType="begin"/>
        </w:r>
        <w:r w:rsidR="003B51A1">
          <w:rPr>
            <w:rFonts w:ascii="宋体" w:hAnsi="宋体"/>
            <w:noProof/>
            <w:sz w:val="28"/>
            <w:szCs w:val="28"/>
          </w:rPr>
          <w:instrText xml:space="preserve"> PAGEREF _Toc77669065 \h </w:instrText>
        </w:r>
        <w:r w:rsidR="003B51A1">
          <w:rPr>
            <w:rFonts w:ascii="宋体" w:hAnsi="宋体"/>
            <w:noProof/>
            <w:sz w:val="28"/>
            <w:szCs w:val="28"/>
          </w:rPr>
        </w:r>
        <w:r w:rsidR="003B51A1">
          <w:rPr>
            <w:rFonts w:ascii="宋体" w:hAnsi="宋体"/>
            <w:noProof/>
            <w:sz w:val="28"/>
            <w:szCs w:val="28"/>
          </w:rPr>
          <w:fldChar w:fldCharType="separate"/>
        </w:r>
        <w:r w:rsidR="00D7648E">
          <w:rPr>
            <w:rFonts w:ascii="宋体" w:hAnsi="宋体"/>
            <w:noProof/>
            <w:sz w:val="28"/>
            <w:szCs w:val="28"/>
          </w:rPr>
          <w:t>27</w:t>
        </w:r>
        <w:r w:rsidR="003B51A1">
          <w:rPr>
            <w:rFonts w:ascii="宋体" w:hAnsi="宋体"/>
            <w:noProof/>
            <w:sz w:val="28"/>
            <w:szCs w:val="28"/>
          </w:rPr>
          <w:fldChar w:fldCharType="end"/>
        </w:r>
      </w:hyperlink>
    </w:p>
    <w:p w:rsidR="00BC2E79" w:rsidRDefault="003402AB">
      <w:pPr>
        <w:pStyle w:val="21"/>
        <w:tabs>
          <w:tab w:val="left" w:pos="1260"/>
          <w:tab w:val="right" w:leader="dot" w:pos="9628"/>
        </w:tabs>
        <w:rPr>
          <w:rFonts w:ascii="宋体" w:hAnsi="宋体" w:cstheme="minorBidi"/>
          <w:noProof/>
          <w:sz w:val="28"/>
          <w:szCs w:val="28"/>
        </w:rPr>
      </w:pPr>
      <w:hyperlink w:anchor="_Toc77669074" w:history="1">
        <w:r w:rsidR="003B51A1">
          <w:rPr>
            <w:rStyle w:val="af2"/>
            <w:rFonts w:ascii="宋体" w:hAnsi="宋体" w:hint="eastAsia"/>
            <w:noProof/>
            <w:sz w:val="28"/>
            <w:szCs w:val="28"/>
          </w:rPr>
          <w:t>十、</w:t>
        </w:r>
        <w:r w:rsidR="003B51A1">
          <w:rPr>
            <w:rFonts w:ascii="宋体" w:hAnsi="宋体" w:cstheme="minorBidi"/>
            <w:noProof/>
            <w:sz w:val="28"/>
            <w:szCs w:val="28"/>
          </w:rPr>
          <w:tab/>
        </w:r>
        <w:r w:rsidR="003B51A1">
          <w:rPr>
            <w:rStyle w:val="af2"/>
            <w:rFonts w:ascii="宋体" w:hAnsi="宋体" w:hint="eastAsia"/>
            <w:noProof/>
            <w:sz w:val="28"/>
            <w:szCs w:val="28"/>
          </w:rPr>
          <w:t>实施保障</w:t>
        </w:r>
        <w:r w:rsidR="003B51A1">
          <w:rPr>
            <w:rFonts w:ascii="宋体" w:hAnsi="宋体"/>
            <w:noProof/>
            <w:sz w:val="28"/>
            <w:szCs w:val="28"/>
          </w:rPr>
          <w:tab/>
        </w:r>
        <w:r w:rsidR="003B51A1">
          <w:rPr>
            <w:rFonts w:ascii="宋体" w:hAnsi="宋体"/>
            <w:noProof/>
            <w:sz w:val="28"/>
            <w:szCs w:val="28"/>
          </w:rPr>
          <w:fldChar w:fldCharType="begin"/>
        </w:r>
        <w:r w:rsidR="003B51A1">
          <w:rPr>
            <w:rFonts w:ascii="宋体" w:hAnsi="宋体"/>
            <w:noProof/>
            <w:sz w:val="28"/>
            <w:szCs w:val="28"/>
          </w:rPr>
          <w:instrText xml:space="preserve"> PAGEREF _Toc77669074 \h </w:instrText>
        </w:r>
        <w:r w:rsidR="003B51A1">
          <w:rPr>
            <w:rFonts w:ascii="宋体" w:hAnsi="宋体"/>
            <w:noProof/>
            <w:sz w:val="28"/>
            <w:szCs w:val="28"/>
          </w:rPr>
        </w:r>
        <w:r w:rsidR="003B51A1">
          <w:rPr>
            <w:rFonts w:ascii="宋体" w:hAnsi="宋体"/>
            <w:noProof/>
            <w:sz w:val="28"/>
            <w:szCs w:val="28"/>
          </w:rPr>
          <w:fldChar w:fldCharType="separate"/>
        </w:r>
        <w:r w:rsidR="00D7648E">
          <w:rPr>
            <w:rFonts w:ascii="宋体" w:hAnsi="宋体"/>
            <w:noProof/>
            <w:sz w:val="28"/>
            <w:szCs w:val="28"/>
          </w:rPr>
          <w:t>34</w:t>
        </w:r>
        <w:r w:rsidR="003B51A1">
          <w:rPr>
            <w:rFonts w:ascii="宋体" w:hAnsi="宋体"/>
            <w:noProof/>
            <w:sz w:val="28"/>
            <w:szCs w:val="28"/>
          </w:rPr>
          <w:fldChar w:fldCharType="end"/>
        </w:r>
      </w:hyperlink>
    </w:p>
    <w:p w:rsidR="00BC2E79" w:rsidRDefault="003402AB">
      <w:pPr>
        <w:pStyle w:val="21"/>
        <w:tabs>
          <w:tab w:val="right" w:leader="dot" w:pos="9628"/>
        </w:tabs>
        <w:rPr>
          <w:rFonts w:ascii="宋体" w:hAnsi="宋体" w:cstheme="minorBidi"/>
          <w:noProof/>
          <w:sz w:val="28"/>
          <w:szCs w:val="28"/>
        </w:rPr>
      </w:pPr>
      <w:hyperlink w:anchor="_Toc77669082" w:history="1">
        <w:r w:rsidR="003B51A1">
          <w:rPr>
            <w:rStyle w:val="af2"/>
            <w:rFonts w:ascii="宋体" w:hAnsi="宋体" w:hint="eastAsia"/>
            <w:noProof/>
            <w:sz w:val="28"/>
            <w:szCs w:val="28"/>
          </w:rPr>
          <w:t>十一、质量保障</w:t>
        </w:r>
        <w:r w:rsidR="003B51A1">
          <w:rPr>
            <w:rFonts w:ascii="宋体" w:hAnsi="宋体"/>
            <w:noProof/>
            <w:sz w:val="28"/>
            <w:szCs w:val="28"/>
          </w:rPr>
          <w:tab/>
        </w:r>
        <w:r w:rsidR="003B51A1">
          <w:rPr>
            <w:rFonts w:ascii="宋体" w:hAnsi="宋体"/>
            <w:noProof/>
            <w:sz w:val="28"/>
            <w:szCs w:val="28"/>
          </w:rPr>
          <w:fldChar w:fldCharType="begin"/>
        </w:r>
        <w:r w:rsidR="003B51A1">
          <w:rPr>
            <w:rFonts w:ascii="宋体" w:hAnsi="宋体"/>
            <w:noProof/>
            <w:sz w:val="28"/>
            <w:szCs w:val="28"/>
          </w:rPr>
          <w:instrText xml:space="preserve"> PAGEREF _Toc77669082 \h </w:instrText>
        </w:r>
        <w:r w:rsidR="003B51A1">
          <w:rPr>
            <w:rFonts w:ascii="宋体" w:hAnsi="宋体"/>
            <w:noProof/>
            <w:sz w:val="28"/>
            <w:szCs w:val="28"/>
          </w:rPr>
        </w:r>
        <w:r w:rsidR="003B51A1">
          <w:rPr>
            <w:rFonts w:ascii="宋体" w:hAnsi="宋体"/>
            <w:noProof/>
            <w:sz w:val="28"/>
            <w:szCs w:val="28"/>
          </w:rPr>
          <w:fldChar w:fldCharType="separate"/>
        </w:r>
        <w:r w:rsidR="00D7648E">
          <w:rPr>
            <w:rFonts w:ascii="宋体" w:hAnsi="宋体"/>
            <w:noProof/>
            <w:sz w:val="28"/>
            <w:szCs w:val="28"/>
          </w:rPr>
          <w:t>38</w:t>
        </w:r>
        <w:r w:rsidR="003B51A1">
          <w:rPr>
            <w:rFonts w:ascii="宋体" w:hAnsi="宋体"/>
            <w:noProof/>
            <w:sz w:val="28"/>
            <w:szCs w:val="28"/>
          </w:rPr>
          <w:fldChar w:fldCharType="end"/>
        </w:r>
      </w:hyperlink>
    </w:p>
    <w:p w:rsidR="00BC2E79" w:rsidRDefault="003402AB">
      <w:pPr>
        <w:pStyle w:val="21"/>
        <w:tabs>
          <w:tab w:val="right" w:leader="dot" w:pos="9628"/>
        </w:tabs>
        <w:rPr>
          <w:rFonts w:ascii="宋体" w:hAnsi="宋体" w:cstheme="minorBidi"/>
          <w:noProof/>
          <w:sz w:val="28"/>
          <w:szCs w:val="28"/>
        </w:rPr>
      </w:pPr>
      <w:hyperlink w:anchor="_Toc77669083" w:history="1">
        <w:r w:rsidR="003B51A1">
          <w:rPr>
            <w:rStyle w:val="af2"/>
            <w:rFonts w:ascii="宋体" w:hAnsi="宋体" w:hint="eastAsia"/>
            <w:noProof/>
            <w:sz w:val="28"/>
            <w:szCs w:val="28"/>
          </w:rPr>
          <w:t>十二、毕业要求</w:t>
        </w:r>
        <w:r w:rsidR="003B51A1">
          <w:rPr>
            <w:rFonts w:ascii="宋体" w:hAnsi="宋体"/>
            <w:noProof/>
            <w:sz w:val="28"/>
            <w:szCs w:val="28"/>
          </w:rPr>
          <w:tab/>
        </w:r>
        <w:r w:rsidR="003B51A1">
          <w:rPr>
            <w:rFonts w:ascii="宋体" w:hAnsi="宋体"/>
            <w:noProof/>
            <w:sz w:val="28"/>
            <w:szCs w:val="28"/>
          </w:rPr>
          <w:fldChar w:fldCharType="begin"/>
        </w:r>
        <w:r w:rsidR="003B51A1">
          <w:rPr>
            <w:rFonts w:ascii="宋体" w:hAnsi="宋体"/>
            <w:noProof/>
            <w:sz w:val="28"/>
            <w:szCs w:val="28"/>
          </w:rPr>
          <w:instrText xml:space="preserve"> PAGEREF _Toc77669083 \h </w:instrText>
        </w:r>
        <w:r w:rsidR="003B51A1">
          <w:rPr>
            <w:rFonts w:ascii="宋体" w:hAnsi="宋体"/>
            <w:noProof/>
            <w:sz w:val="28"/>
            <w:szCs w:val="28"/>
          </w:rPr>
        </w:r>
        <w:r w:rsidR="003B51A1">
          <w:rPr>
            <w:rFonts w:ascii="宋体" w:hAnsi="宋体"/>
            <w:noProof/>
            <w:sz w:val="28"/>
            <w:szCs w:val="28"/>
          </w:rPr>
          <w:fldChar w:fldCharType="separate"/>
        </w:r>
        <w:r w:rsidR="00D7648E">
          <w:rPr>
            <w:rFonts w:ascii="宋体" w:hAnsi="宋体"/>
            <w:noProof/>
            <w:sz w:val="28"/>
            <w:szCs w:val="28"/>
          </w:rPr>
          <w:t>38</w:t>
        </w:r>
        <w:r w:rsidR="003B51A1">
          <w:rPr>
            <w:rFonts w:ascii="宋体" w:hAnsi="宋体"/>
            <w:noProof/>
            <w:sz w:val="28"/>
            <w:szCs w:val="28"/>
          </w:rPr>
          <w:fldChar w:fldCharType="end"/>
        </w:r>
      </w:hyperlink>
    </w:p>
    <w:p w:rsidR="00BC2E79" w:rsidRDefault="003402AB">
      <w:pPr>
        <w:pStyle w:val="21"/>
        <w:tabs>
          <w:tab w:val="right" w:leader="dot" w:pos="9628"/>
        </w:tabs>
        <w:rPr>
          <w:rFonts w:ascii="宋体" w:hAnsi="宋体" w:cstheme="minorBidi"/>
          <w:noProof/>
          <w:sz w:val="28"/>
          <w:szCs w:val="28"/>
        </w:rPr>
      </w:pPr>
      <w:hyperlink w:anchor="_Toc77669088" w:history="1">
        <w:r w:rsidR="003B51A1">
          <w:rPr>
            <w:rStyle w:val="af2"/>
            <w:rFonts w:ascii="宋体" w:hAnsi="宋体" w:hint="eastAsia"/>
            <w:noProof/>
            <w:sz w:val="28"/>
            <w:szCs w:val="28"/>
          </w:rPr>
          <w:t>附录</w:t>
        </w:r>
        <w:r w:rsidR="003B51A1">
          <w:rPr>
            <w:rStyle w:val="af2"/>
            <w:rFonts w:ascii="宋体" w:hAnsi="宋体"/>
            <w:noProof/>
            <w:sz w:val="28"/>
            <w:szCs w:val="28"/>
          </w:rPr>
          <w:t>1</w:t>
        </w:r>
        <w:r w:rsidR="003B51A1">
          <w:rPr>
            <w:rStyle w:val="af2"/>
            <w:rFonts w:ascii="宋体" w:hAnsi="宋体" w:hint="eastAsia"/>
            <w:noProof/>
            <w:sz w:val="28"/>
            <w:szCs w:val="28"/>
          </w:rPr>
          <w:t>：</w:t>
        </w:r>
        <w:r w:rsidR="003B51A1">
          <w:rPr>
            <w:rFonts w:ascii="宋体" w:hAnsi="宋体"/>
            <w:noProof/>
            <w:sz w:val="28"/>
            <w:szCs w:val="28"/>
          </w:rPr>
          <w:tab/>
        </w:r>
        <w:r w:rsidR="003B51A1">
          <w:rPr>
            <w:rFonts w:ascii="宋体" w:hAnsi="宋体"/>
            <w:noProof/>
            <w:sz w:val="28"/>
            <w:szCs w:val="28"/>
          </w:rPr>
          <w:fldChar w:fldCharType="begin"/>
        </w:r>
        <w:r w:rsidR="003B51A1">
          <w:rPr>
            <w:rFonts w:ascii="宋体" w:hAnsi="宋体"/>
            <w:noProof/>
            <w:sz w:val="28"/>
            <w:szCs w:val="28"/>
          </w:rPr>
          <w:instrText xml:space="preserve"> PAGEREF _Toc77669088 \h </w:instrText>
        </w:r>
        <w:r w:rsidR="003B51A1">
          <w:rPr>
            <w:rFonts w:ascii="宋体" w:hAnsi="宋体"/>
            <w:noProof/>
            <w:sz w:val="28"/>
            <w:szCs w:val="28"/>
          </w:rPr>
        </w:r>
        <w:r w:rsidR="003B51A1">
          <w:rPr>
            <w:rFonts w:ascii="宋体" w:hAnsi="宋体"/>
            <w:noProof/>
            <w:sz w:val="28"/>
            <w:szCs w:val="28"/>
          </w:rPr>
          <w:fldChar w:fldCharType="separate"/>
        </w:r>
        <w:r w:rsidR="00D7648E">
          <w:rPr>
            <w:rFonts w:ascii="宋体" w:hAnsi="宋体"/>
            <w:noProof/>
            <w:sz w:val="28"/>
            <w:szCs w:val="28"/>
          </w:rPr>
          <w:t>41</w:t>
        </w:r>
        <w:r w:rsidR="003B51A1">
          <w:rPr>
            <w:rFonts w:ascii="宋体" w:hAnsi="宋体"/>
            <w:noProof/>
            <w:sz w:val="28"/>
            <w:szCs w:val="28"/>
          </w:rPr>
          <w:fldChar w:fldCharType="end"/>
        </w:r>
      </w:hyperlink>
    </w:p>
    <w:p w:rsidR="00BC2E79" w:rsidRDefault="003B51A1">
      <w:pPr>
        <w:spacing w:line="500" w:lineRule="exact"/>
        <w:rPr>
          <w:rFonts w:ascii="宋体" w:eastAsia="宋体" w:hAnsi="宋体"/>
          <w:color w:val="000000"/>
          <w:sz w:val="28"/>
          <w:szCs w:val="28"/>
        </w:rPr>
        <w:sectPr w:rsidR="00BC2E79">
          <w:pgSz w:w="11906" w:h="16838"/>
          <w:pgMar w:top="1134" w:right="1134" w:bottom="1134" w:left="1134" w:header="851" w:footer="992" w:gutter="0"/>
          <w:cols w:space="425"/>
          <w:docGrid w:type="lines" w:linePitch="312"/>
        </w:sectPr>
      </w:pPr>
      <w:r>
        <w:rPr>
          <w:rFonts w:ascii="宋体" w:eastAsia="宋体" w:hAnsi="宋体" w:cs="Times New Roman"/>
          <w:color w:val="000000"/>
          <w:kern w:val="0"/>
          <w:sz w:val="28"/>
          <w:szCs w:val="28"/>
        </w:rPr>
        <w:fldChar w:fldCharType="end"/>
      </w:r>
    </w:p>
    <w:p w:rsidR="00BC2E79" w:rsidRDefault="00BC2E79">
      <w:pPr>
        <w:spacing w:line="500" w:lineRule="exact"/>
        <w:rPr>
          <w:rFonts w:ascii="宋体" w:eastAsia="宋体" w:hAnsi="宋体"/>
          <w:color w:val="000000"/>
          <w:sz w:val="28"/>
          <w:szCs w:val="28"/>
        </w:rPr>
      </w:pPr>
    </w:p>
    <w:p w:rsidR="00BC2E79" w:rsidRDefault="003B51A1">
      <w:pPr>
        <w:pStyle w:val="12"/>
        <w:rPr>
          <w:b/>
        </w:rPr>
      </w:pPr>
      <w:bookmarkStart w:id="0" w:name="_Toc77509954"/>
      <w:bookmarkStart w:id="1" w:name="_Toc77509879"/>
      <w:bookmarkStart w:id="2" w:name="_Toc77669021"/>
      <w:bookmarkStart w:id="3" w:name="_Toc76942781"/>
      <w:r>
        <w:t>第一章</w:t>
      </w:r>
      <w:r>
        <w:rPr>
          <w:rFonts w:hint="eastAsia"/>
        </w:rPr>
        <w:t xml:space="preserve"> </w:t>
      </w:r>
      <w:r>
        <w:t>厦门南洋职业学院</w:t>
      </w:r>
      <w:r w:rsidR="005852BB">
        <w:rPr>
          <w:rFonts w:hint="eastAsia"/>
        </w:rPr>
        <w:t>2022年</w:t>
      </w:r>
      <w:r>
        <w:rPr>
          <w:rFonts w:hint="eastAsia"/>
        </w:rPr>
        <w:t>物联网</w:t>
      </w:r>
      <w:r>
        <w:t>专业群调研报告</w:t>
      </w:r>
      <w:bookmarkEnd w:id="0"/>
      <w:bookmarkEnd w:id="1"/>
      <w:bookmarkEnd w:id="2"/>
      <w:bookmarkEnd w:id="3"/>
    </w:p>
    <w:p w:rsidR="00BC2E79" w:rsidRDefault="00BC2E79">
      <w:bookmarkStart w:id="4" w:name="_Toc76942782"/>
      <w:bookmarkStart w:id="5" w:name="_Toc53385915"/>
    </w:p>
    <w:p w:rsidR="00BC2E79" w:rsidRDefault="003B51A1">
      <w:pPr>
        <w:pStyle w:val="13"/>
        <w:rPr>
          <w:b/>
        </w:rPr>
      </w:pPr>
      <w:bookmarkStart w:id="6" w:name="_Toc77509955"/>
      <w:bookmarkStart w:id="7" w:name="_Toc77669022"/>
      <w:bookmarkStart w:id="8" w:name="_Toc77509880"/>
      <w:r>
        <w:rPr>
          <w:rFonts w:hint="eastAsia"/>
        </w:rPr>
        <w:t>一、前言</w:t>
      </w:r>
      <w:bookmarkEnd w:id="4"/>
      <w:bookmarkEnd w:id="5"/>
      <w:bookmarkEnd w:id="6"/>
      <w:bookmarkEnd w:id="7"/>
      <w:bookmarkEnd w:id="8"/>
    </w:p>
    <w:p w:rsidR="00BC2E79" w:rsidRDefault="003B51A1">
      <w:pPr>
        <w:pStyle w:val="af5"/>
        <w:outlineLvl w:val="2"/>
        <w:rPr>
          <w:b/>
        </w:rPr>
      </w:pPr>
      <w:bookmarkStart w:id="9" w:name="_Toc77669023"/>
      <w:bookmarkStart w:id="10" w:name="_Toc53385916"/>
      <w:bookmarkStart w:id="11" w:name="_Toc76942783"/>
      <w:bookmarkStart w:id="12" w:name="_Toc51014801"/>
      <w:bookmarkStart w:id="13" w:name="_Toc77509881"/>
      <w:bookmarkStart w:id="14" w:name="_Toc77509956"/>
      <w:r>
        <w:rPr>
          <w:rFonts w:hint="eastAsia"/>
        </w:rPr>
        <w:t>（一）调研目的</w:t>
      </w:r>
      <w:bookmarkEnd w:id="9"/>
      <w:bookmarkEnd w:id="10"/>
      <w:bookmarkEnd w:id="11"/>
      <w:bookmarkEnd w:id="12"/>
      <w:bookmarkEnd w:id="13"/>
      <w:bookmarkEnd w:id="14"/>
    </w:p>
    <w:p w:rsidR="00BC2E79" w:rsidRDefault="003B51A1">
      <w:pPr>
        <w:spacing w:line="500" w:lineRule="exact"/>
        <w:ind w:firstLineChars="200" w:firstLine="480"/>
        <w:rPr>
          <w:rFonts w:ascii="宋体" w:eastAsia="宋体" w:hAnsi="宋体"/>
          <w:sz w:val="24"/>
        </w:rPr>
      </w:pPr>
      <w:r>
        <w:rPr>
          <w:rFonts w:ascii="宋体" w:eastAsia="宋体" w:hAnsi="宋体" w:hint="eastAsia"/>
          <w:sz w:val="24"/>
        </w:rPr>
        <w:t>适应社会对物联网人才的需求，根据市场需求确定人才的培养目标和教学改革内容，进一步提高学生的就业质量，是</w:t>
      </w:r>
      <w:proofErr w:type="gramStart"/>
      <w:r>
        <w:rPr>
          <w:rFonts w:ascii="宋体" w:eastAsia="宋体" w:hAnsi="宋体" w:hint="eastAsia"/>
          <w:sz w:val="24"/>
        </w:rPr>
        <w:t>今后物</w:t>
      </w:r>
      <w:proofErr w:type="gramEnd"/>
      <w:r>
        <w:rPr>
          <w:rFonts w:ascii="宋体" w:eastAsia="宋体" w:hAnsi="宋体" w:hint="eastAsia"/>
          <w:sz w:val="24"/>
        </w:rPr>
        <w:t>联网群的人才培养更加适应企业需求，主要通过调研在本省本地区（尤其厦门）主要有哪些岗位群，相对应的岗位核心职业能力及岗位关键职业素质是什么，应安排哪些课程来支撑</w:t>
      </w:r>
      <w:proofErr w:type="gramStart"/>
      <w:r>
        <w:rPr>
          <w:rFonts w:ascii="宋体" w:eastAsia="宋体" w:hAnsi="宋体" w:hint="eastAsia"/>
          <w:sz w:val="24"/>
        </w:rPr>
        <w:t>该岗位</w:t>
      </w:r>
      <w:proofErr w:type="gramEnd"/>
      <w:r>
        <w:rPr>
          <w:rFonts w:ascii="宋体" w:eastAsia="宋体" w:hAnsi="宋体" w:hint="eastAsia"/>
          <w:sz w:val="24"/>
        </w:rPr>
        <w:t>核心职业能力及岗位关键职业素质等。</w:t>
      </w:r>
    </w:p>
    <w:p w:rsidR="00BC2E79" w:rsidRDefault="003B51A1">
      <w:pPr>
        <w:pStyle w:val="af5"/>
        <w:outlineLvl w:val="2"/>
      </w:pPr>
      <w:bookmarkStart w:id="15" w:name="_Toc77509957"/>
      <w:bookmarkStart w:id="16" w:name="_Toc53385917"/>
      <w:bookmarkStart w:id="17" w:name="_Toc51014802"/>
      <w:bookmarkStart w:id="18" w:name="_Toc77669024"/>
      <w:bookmarkStart w:id="19" w:name="_Toc77509882"/>
      <w:bookmarkStart w:id="20" w:name="_Toc76942784"/>
      <w:r>
        <w:rPr>
          <w:rFonts w:hint="eastAsia"/>
        </w:rPr>
        <w:t>（二）调研时间</w:t>
      </w:r>
      <w:bookmarkEnd w:id="15"/>
      <w:bookmarkEnd w:id="16"/>
      <w:bookmarkEnd w:id="17"/>
      <w:bookmarkEnd w:id="18"/>
      <w:bookmarkEnd w:id="19"/>
      <w:bookmarkEnd w:id="20"/>
      <w:r>
        <w:rPr>
          <w:rFonts w:hint="eastAsia"/>
        </w:rPr>
        <w:t xml:space="preserve"> </w:t>
      </w:r>
    </w:p>
    <w:p w:rsidR="00BC2E79" w:rsidRDefault="005852BB">
      <w:pPr>
        <w:spacing w:line="500" w:lineRule="exact"/>
        <w:ind w:firstLineChars="200" w:firstLine="480"/>
        <w:rPr>
          <w:rFonts w:ascii="宋体" w:hAnsi="宋体"/>
          <w:sz w:val="24"/>
        </w:rPr>
      </w:pPr>
      <w:bookmarkStart w:id="21" w:name="_Hlk77496346"/>
      <w:r>
        <w:rPr>
          <w:rFonts w:ascii="宋体" w:hAnsi="宋体" w:hint="eastAsia"/>
          <w:sz w:val="24"/>
        </w:rPr>
        <w:t>2022年</w:t>
      </w:r>
      <w:r w:rsidR="003B51A1">
        <w:rPr>
          <w:rFonts w:ascii="宋体" w:hAnsi="宋体" w:hint="eastAsia"/>
          <w:sz w:val="24"/>
        </w:rPr>
        <w:t>4月10日-</w:t>
      </w:r>
      <w:r>
        <w:rPr>
          <w:rFonts w:ascii="宋体" w:hAnsi="宋体" w:hint="eastAsia"/>
          <w:sz w:val="24"/>
        </w:rPr>
        <w:t>2022年</w:t>
      </w:r>
      <w:r w:rsidR="003B51A1">
        <w:rPr>
          <w:rFonts w:ascii="宋体" w:hAnsi="宋体" w:hint="eastAsia"/>
          <w:sz w:val="24"/>
        </w:rPr>
        <w:t>6月10日</w:t>
      </w:r>
    </w:p>
    <w:p w:rsidR="00BC2E79" w:rsidRDefault="00BC2E79">
      <w:pPr>
        <w:spacing w:line="500" w:lineRule="exact"/>
        <w:ind w:firstLineChars="200" w:firstLine="480"/>
        <w:rPr>
          <w:rFonts w:ascii="宋体" w:hAnsi="宋体"/>
          <w:sz w:val="24"/>
        </w:rPr>
      </w:pPr>
    </w:p>
    <w:tbl>
      <w:tblPr>
        <w:tblStyle w:val="ae"/>
        <w:tblW w:w="7720" w:type="dxa"/>
        <w:jc w:val="center"/>
        <w:tblLayout w:type="fixed"/>
        <w:tblLook w:val="04A0" w:firstRow="1" w:lastRow="0" w:firstColumn="1" w:lastColumn="0" w:noHBand="0" w:noVBand="1"/>
      </w:tblPr>
      <w:tblGrid>
        <w:gridCol w:w="817"/>
        <w:gridCol w:w="1985"/>
        <w:gridCol w:w="1985"/>
        <w:gridCol w:w="2933"/>
      </w:tblGrid>
      <w:tr w:rsidR="00BC2E79">
        <w:trPr>
          <w:trHeight w:val="673"/>
          <w:jc w:val="center"/>
        </w:trPr>
        <w:tc>
          <w:tcPr>
            <w:tcW w:w="817" w:type="dxa"/>
            <w:vAlign w:val="center"/>
          </w:tcPr>
          <w:p w:rsidR="00BC2E79" w:rsidRDefault="003B51A1">
            <w:r>
              <w:rPr>
                <w:rFonts w:hint="eastAsia"/>
                <w:b/>
                <w:sz w:val="24"/>
              </w:rPr>
              <w:t>序号</w:t>
            </w:r>
          </w:p>
        </w:tc>
        <w:tc>
          <w:tcPr>
            <w:tcW w:w="1985" w:type="dxa"/>
            <w:vAlign w:val="center"/>
          </w:tcPr>
          <w:p w:rsidR="00BC2E79" w:rsidRDefault="003B51A1">
            <w:pPr>
              <w:jc w:val="center"/>
              <w:rPr>
                <w:b/>
                <w:sz w:val="24"/>
              </w:rPr>
            </w:pPr>
            <w:r>
              <w:rPr>
                <w:rFonts w:hint="eastAsia"/>
                <w:b/>
                <w:sz w:val="24"/>
              </w:rPr>
              <w:t>时间</w:t>
            </w:r>
          </w:p>
        </w:tc>
        <w:tc>
          <w:tcPr>
            <w:tcW w:w="1985" w:type="dxa"/>
            <w:vAlign w:val="center"/>
          </w:tcPr>
          <w:p w:rsidR="00BC2E79" w:rsidRDefault="003B51A1">
            <w:r>
              <w:rPr>
                <w:rFonts w:hint="eastAsia"/>
                <w:b/>
                <w:sz w:val="24"/>
              </w:rPr>
              <w:t>公司名称</w:t>
            </w:r>
          </w:p>
        </w:tc>
        <w:tc>
          <w:tcPr>
            <w:tcW w:w="2933" w:type="dxa"/>
            <w:vAlign w:val="center"/>
          </w:tcPr>
          <w:p w:rsidR="00BC2E79" w:rsidRDefault="003B51A1">
            <w:pPr>
              <w:jc w:val="center"/>
              <w:rPr>
                <w:b/>
                <w:sz w:val="24"/>
              </w:rPr>
            </w:pPr>
            <w:r>
              <w:rPr>
                <w:rFonts w:hint="eastAsia"/>
                <w:b/>
                <w:sz w:val="24"/>
              </w:rPr>
              <w:t>地址</w:t>
            </w:r>
          </w:p>
        </w:tc>
      </w:tr>
      <w:tr w:rsidR="00BC2E79">
        <w:trPr>
          <w:trHeight w:val="657"/>
          <w:jc w:val="center"/>
        </w:trPr>
        <w:tc>
          <w:tcPr>
            <w:tcW w:w="817" w:type="dxa"/>
            <w:vAlign w:val="center"/>
          </w:tcPr>
          <w:p w:rsidR="00BC2E79" w:rsidRDefault="003B51A1">
            <w:pPr>
              <w:jc w:val="center"/>
            </w:pPr>
            <w:r>
              <w:rPr>
                <w:rFonts w:hint="eastAsia"/>
              </w:rPr>
              <w:t>1</w:t>
            </w:r>
          </w:p>
        </w:tc>
        <w:tc>
          <w:tcPr>
            <w:tcW w:w="1985" w:type="dxa"/>
            <w:vAlign w:val="center"/>
          </w:tcPr>
          <w:p w:rsidR="00BC2E79" w:rsidRDefault="005852BB">
            <w:r>
              <w:rPr>
                <w:rFonts w:hint="eastAsia"/>
              </w:rPr>
              <w:t>2022</w:t>
            </w:r>
            <w:r>
              <w:rPr>
                <w:rFonts w:hint="eastAsia"/>
              </w:rPr>
              <w:t>年</w:t>
            </w:r>
            <w:r w:rsidR="003B51A1">
              <w:rPr>
                <w:rFonts w:hint="eastAsia"/>
              </w:rPr>
              <w:t>4</w:t>
            </w:r>
            <w:r w:rsidR="003B51A1">
              <w:rPr>
                <w:rFonts w:hint="eastAsia"/>
              </w:rPr>
              <w:t>月</w:t>
            </w:r>
            <w:r w:rsidR="003B51A1">
              <w:rPr>
                <w:rFonts w:hint="eastAsia"/>
              </w:rPr>
              <w:t>1</w:t>
            </w:r>
            <w:r w:rsidR="003B51A1">
              <w:t>4</w:t>
            </w:r>
            <w:r w:rsidR="003B51A1">
              <w:rPr>
                <w:rFonts w:hint="eastAsia"/>
              </w:rPr>
              <w:t>日</w:t>
            </w:r>
          </w:p>
        </w:tc>
        <w:tc>
          <w:tcPr>
            <w:tcW w:w="1985" w:type="dxa"/>
            <w:vAlign w:val="center"/>
          </w:tcPr>
          <w:p w:rsidR="00BC2E79" w:rsidRDefault="003B51A1">
            <w:r>
              <w:rPr>
                <w:rFonts w:hint="eastAsia"/>
              </w:rPr>
              <w:t>厦门卫星定位应用股份有限公司</w:t>
            </w:r>
          </w:p>
        </w:tc>
        <w:tc>
          <w:tcPr>
            <w:tcW w:w="2933" w:type="dxa"/>
            <w:vAlign w:val="center"/>
          </w:tcPr>
          <w:p w:rsidR="00BC2E79" w:rsidRDefault="003B51A1">
            <w:r>
              <w:rPr>
                <w:rFonts w:hint="eastAsia"/>
              </w:rPr>
              <w:t>厦门市软件园二期观日路</w:t>
            </w:r>
            <w:r>
              <w:rPr>
                <w:rFonts w:hint="eastAsia"/>
              </w:rPr>
              <w:t>4</w:t>
            </w:r>
            <w:r>
              <w:t>4</w:t>
            </w:r>
            <w:r>
              <w:rPr>
                <w:rFonts w:hint="eastAsia"/>
              </w:rPr>
              <w:t>号</w:t>
            </w:r>
            <w:r>
              <w:rPr>
                <w:rFonts w:hint="eastAsia"/>
              </w:rPr>
              <w:t>8</w:t>
            </w:r>
            <w:r>
              <w:t>01</w:t>
            </w:r>
            <w:r>
              <w:rPr>
                <w:rFonts w:hint="eastAsia"/>
              </w:rPr>
              <w:t>-A</w:t>
            </w:r>
            <w:r>
              <w:rPr>
                <w:rFonts w:hint="eastAsia"/>
              </w:rPr>
              <w:t>、</w:t>
            </w:r>
            <w:r>
              <w:rPr>
                <w:rFonts w:hint="eastAsia"/>
              </w:rPr>
              <w:t>B</w:t>
            </w:r>
            <w:r>
              <w:rPr>
                <w:rFonts w:hint="eastAsia"/>
              </w:rPr>
              <w:t>、</w:t>
            </w:r>
            <w:r>
              <w:rPr>
                <w:rFonts w:hint="eastAsia"/>
              </w:rPr>
              <w:t>C</w:t>
            </w:r>
          </w:p>
        </w:tc>
      </w:tr>
      <w:tr w:rsidR="00BC2E79">
        <w:trPr>
          <w:trHeight w:val="657"/>
          <w:jc w:val="center"/>
        </w:trPr>
        <w:tc>
          <w:tcPr>
            <w:tcW w:w="817" w:type="dxa"/>
            <w:vAlign w:val="center"/>
          </w:tcPr>
          <w:p w:rsidR="00BC2E79" w:rsidRDefault="003B51A1">
            <w:pPr>
              <w:jc w:val="center"/>
            </w:pPr>
            <w:r>
              <w:rPr>
                <w:rFonts w:hint="eastAsia"/>
              </w:rPr>
              <w:t>2</w:t>
            </w:r>
          </w:p>
        </w:tc>
        <w:tc>
          <w:tcPr>
            <w:tcW w:w="1985" w:type="dxa"/>
            <w:vAlign w:val="center"/>
          </w:tcPr>
          <w:p w:rsidR="00BC2E79" w:rsidRDefault="005852BB">
            <w:r>
              <w:rPr>
                <w:rFonts w:hint="eastAsia"/>
              </w:rPr>
              <w:t>2022</w:t>
            </w:r>
            <w:r>
              <w:rPr>
                <w:rFonts w:hint="eastAsia"/>
              </w:rPr>
              <w:t>年</w:t>
            </w:r>
            <w:r w:rsidR="003B51A1">
              <w:rPr>
                <w:rFonts w:hint="eastAsia"/>
              </w:rPr>
              <w:t>6</w:t>
            </w:r>
            <w:r w:rsidR="003B51A1">
              <w:rPr>
                <w:rFonts w:hint="eastAsia"/>
              </w:rPr>
              <w:t>月</w:t>
            </w:r>
            <w:r w:rsidR="003B51A1">
              <w:rPr>
                <w:rFonts w:hint="eastAsia"/>
              </w:rPr>
              <w:t>2</w:t>
            </w:r>
            <w:r w:rsidR="003B51A1">
              <w:rPr>
                <w:rFonts w:hint="eastAsia"/>
              </w:rPr>
              <w:t>日</w:t>
            </w:r>
          </w:p>
        </w:tc>
        <w:tc>
          <w:tcPr>
            <w:tcW w:w="1985" w:type="dxa"/>
            <w:vAlign w:val="center"/>
          </w:tcPr>
          <w:p w:rsidR="00BC2E79" w:rsidRDefault="003B51A1">
            <w:r>
              <w:t>厦门互啪智能科技有限公司</w:t>
            </w:r>
          </w:p>
        </w:tc>
        <w:tc>
          <w:tcPr>
            <w:tcW w:w="2933" w:type="dxa"/>
            <w:vAlign w:val="center"/>
          </w:tcPr>
          <w:p w:rsidR="00BC2E79" w:rsidRDefault="003B51A1">
            <w:r>
              <w:rPr>
                <w:rFonts w:hint="eastAsia"/>
              </w:rPr>
              <w:t>厦门市思明区鹭江道</w:t>
            </w:r>
            <w:r>
              <w:rPr>
                <w:rFonts w:hint="eastAsia"/>
              </w:rPr>
              <w:t>9</w:t>
            </w:r>
            <w:r>
              <w:t>6</w:t>
            </w:r>
            <w:r>
              <w:rPr>
                <w:rFonts w:hint="eastAsia"/>
              </w:rPr>
              <w:t>号钻石海岸</w:t>
            </w:r>
            <w:r>
              <w:rPr>
                <w:rFonts w:hint="eastAsia"/>
              </w:rPr>
              <w:t>A</w:t>
            </w:r>
            <w:r>
              <w:rPr>
                <w:rFonts w:hint="eastAsia"/>
              </w:rPr>
              <w:t>栋</w:t>
            </w:r>
            <w:r>
              <w:rPr>
                <w:rFonts w:hint="eastAsia"/>
              </w:rPr>
              <w:t>9</w:t>
            </w:r>
            <w:r>
              <w:t>07</w:t>
            </w:r>
            <w:r>
              <w:rPr>
                <w:rFonts w:hint="eastAsia"/>
              </w:rPr>
              <w:t>室</w:t>
            </w:r>
          </w:p>
        </w:tc>
      </w:tr>
      <w:tr w:rsidR="00BC2E79">
        <w:trPr>
          <w:trHeight w:val="657"/>
          <w:jc w:val="center"/>
        </w:trPr>
        <w:tc>
          <w:tcPr>
            <w:tcW w:w="817" w:type="dxa"/>
            <w:vAlign w:val="center"/>
          </w:tcPr>
          <w:p w:rsidR="00BC2E79" w:rsidRDefault="003B51A1">
            <w:pPr>
              <w:jc w:val="center"/>
            </w:pPr>
            <w:r>
              <w:rPr>
                <w:rFonts w:hint="eastAsia"/>
              </w:rPr>
              <w:t>3</w:t>
            </w:r>
          </w:p>
        </w:tc>
        <w:tc>
          <w:tcPr>
            <w:tcW w:w="1985" w:type="dxa"/>
            <w:vAlign w:val="center"/>
          </w:tcPr>
          <w:p w:rsidR="00BC2E79" w:rsidRDefault="005852BB">
            <w:r>
              <w:rPr>
                <w:rFonts w:hint="eastAsia"/>
              </w:rPr>
              <w:t>2022</w:t>
            </w:r>
            <w:r>
              <w:rPr>
                <w:rFonts w:hint="eastAsia"/>
              </w:rPr>
              <w:t>年</w:t>
            </w:r>
            <w:r w:rsidR="003B51A1">
              <w:rPr>
                <w:rFonts w:hint="eastAsia"/>
              </w:rPr>
              <w:t>5</w:t>
            </w:r>
            <w:r w:rsidR="003B51A1">
              <w:rPr>
                <w:rFonts w:hint="eastAsia"/>
              </w:rPr>
              <w:t>月</w:t>
            </w:r>
            <w:r w:rsidR="003B51A1">
              <w:rPr>
                <w:rFonts w:hint="eastAsia"/>
              </w:rPr>
              <w:t>1</w:t>
            </w:r>
            <w:r w:rsidR="003B51A1">
              <w:t>2</w:t>
            </w:r>
            <w:r w:rsidR="003B51A1">
              <w:rPr>
                <w:rFonts w:hint="eastAsia"/>
              </w:rPr>
              <w:t>日</w:t>
            </w:r>
          </w:p>
        </w:tc>
        <w:tc>
          <w:tcPr>
            <w:tcW w:w="1985" w:type="dxa"/>
            <w:vAlign w:val="center"/>
          </w:tcPr>
          <w:p w:rsidR="00BC2E79" w:rsidRDefault="003B51A1">
            <w:r>
              <w:t>麦克奥迪（厦门）电气股份有限公司</w:t>
            </w:r>
          </w:p>
        </w:tc>
        <w:tc>
          <w:tcPr>
            <w:tcW w:w="2933" w:type="dxa"/>
            <w:vAlign w:val="center"/>
          </w:tcPr>
          <w:p w:rsidR="00BC2E79" w:rsidRDefault="003B51A1">
            <w:r>
              <w:rPr>
                <w:rFonts w:hint="eastAsia"/>
              </w:rPr>
              <w:t>厦门火炬高新区（翔安）产业区舫山南路</w:t>
            </w:r>
            <w:r>
              <w:rPr>
                <w:rFonts w:hint="eastAsia"/>
              </w:rPr>
              <w:t>8</w:t>
            </w:r>
            <w:r>
              <w:t>08</w:t>
            </w:r>
            <w:r>
              <w:rPr>
                <w:rFonts w:hint="eastAsia"/>
              </w:rPr>
              <w:t>号</w:t>
            </w:r>
          </w:p>
        </w:tc>
      </w:tr>
      <w:tr w:rsidR="00BC2E79">
        <w:trPr>
          <w:trHeight w:val="657"/>
          <w:jc w:val="center"/>
        </w:trPr>
        <w:tc>
          <w:tcPr>
            <w:tcW w:w="817" w:type="dxa"/>
            <w:vAlign w:val="center"/>
          </w:tcPr>
          <w:p w:rsidR="00BC2E79" w:rsidRDefault="003B51A1">
            <w:pPr>
              <w:jc w:val="center"/>
            </w:pPr>
            <w:r>
              <w:rPr>
                <w:rFonts w:hint="eastAsia"/>
              </w:rPr>
              <w:t>4</w:t>
            </w:r>
          </w:p>
        </w:tc>
        <w:tc>
          <w:tcPr>
            <w:tcW w:w="1985" w:type="dxa"/>
            <w:vAlign w:val="center"/>
          </w:tcPr>
          <w:p w:rsidR="00BC2E79" w:rsidRDefault="005852BB">
            <w:r>
              <w:rPr>
                <w:rFonts w:hint="eastAsia"/>
              </w:rPr>
              <w:t>2022</w:t>
            </w:r>
            <w:r>
              <w:rPr>
                <w:rFonts w:hint="eastAsia"/>
              </w:rPr>
              <w:t>年</w:t>
            </w:r>
            <w:r w:rsidR="003B51A1">
              <w:rPr>
                <w:rFonts w:hint="eastAsia"/>
              </w:rPr>
              <w:t>4</w:t>
            </w:r>
            <w:r w:rsidR="003B51A1">
              <w:rPr>
                <w:rFonts w:hint="eastAsia"/>
              </w:rPr>
              <w:t>月</w:t>
            </w:r>
            <w:r w:rsidR="003B51A1">
              <w:rPr>
                <w:rFonts w:hint="eastAsia"/>
              </w:rPr>
              <w:t>2</w:t>
            </w:r>
            <w:r w:rsidR="003B51A1">
              <w:t>8</w:t>
            </w:r>
            <w:r w:rsidR="003B51A1">
              <w:rPr>
                <w:rFonts w:hint="eastAsia"/>
              </w:rPr>
              <w:t>日</w:t>
            </w:r>
          </w:p>
        </w:tc>
        <w:tc>
          <w:tcPr>
            <w:tcW w:w="1985" w:type="dxa"/>
            <w:vAlign w:val="center"/>
          </w:tcPr>
          <w:p w:rsidR="00BC2E79" w:rsidRDefault="003B51A1">
            <w:r>
              <w:t>厦门之</w:t>
            </w:r>
            <w:proofErr w:type="gramStart"/>
            <w:r>
              <w:t>心科技</w:t>
            </w:r>
            <w:proofErr w:type="gramEnd"/>
            <w:r>
              <w:t>有限公司</w:t>
            </w:r>
          </w:p>
        </w:tc>
        <w:tc>
          <w:tcPr>
            <w:tcW w:w="2933" w:type="dxa"/>
            <w:vAlign w:val="center"/>
          </w:tcPr>
          <w:p w:rsidR="00BC2E79" w:rsidRDefault="003B51A1">
            <w:r>
              <w:rPr>
                <w:rFonts w:hint="eastAsia"/>
              </w:rPr>
              <w:t>厦门市湖里区金钟路</w:t>
            </w:r>
            <w:r>
              <w:rPr>
                <w:rFonts w:hint="eastAsia"/>
              </w:rPr>
              <w:t>3</w:t>
            </w:r>
            <w:r>
              <w:rPr>
                <w:rFonts w:hint="eastAsia"/>
              </w:rPr>
              <w:t>号</w:t>
            </w:r>
            <w:r>
              <w:rPr>
                <w:rFonts w:hint="eastAsia"/>
              </w:rPr>
              <w:t>1</w:t>
            </w:r>
            <w:r>
              <w:t>504</w:t>
            </w:r>
            <w:r>
              <w:rPr>
                <w:rFonts w:hint="eastAsia"/>
              </w:rPr>
              <w:t>室</w:t>
            </w:r>
            <w:r>
              <w:rPr>
                <w:rFonts w:hint="eastAsia"/>
              </w:rPr>
              <w:t>A</w:t>
            </w:r>
            <w:r>
              <w:rPr>
                <w:rFonts w:hint="eastAsia"/>
              </w:rPr>
              <w:t>单元</w:t>
            </w:r>
          </w:p>
        </w:tc>
      </w:tr>
      <w:tr w:rsidR="00BC2E79">
        <w:trPr>
          <w:trHeight w:val="657"/>
          <w:jc w:val="center"/>
        </w:trPr>
        <w:tc>
          <w:tcPr>
            <w:tcW w:w="817" w:type="dxa"/>
            <w:vAlign w:val="center"/>
          </w:tcPr>
          <w:p w:rsidR="00BC2E79" w:rsidRDefault="003B51A1">
            <w:pPr>
              <w:jc w:val="center"/>
            </w:pPr>
            <w:r>
              <w:rPr>
                <w:rFonts w:hint="eastAsia"/>
              </w:rPr>
              <w:t>5</w:t>
            </w:r>
          </w:p>
        </w:tc>
        <w:tc>
          <w:tcPr>
            <w:tcW w:w="1985" w:type="dxa"/>
            <w:vAlign w:val="center"/>
          </w:tcPr>
          <w:p w:rsidR="00BC2E79" w:rsidRDefault="005852BB">
            <w:r>
              <w:rPr>
                <w:rFonts w:hint="eastAsia"/>
              </w:rPr>
              <w:t>2022</w:t>
            </w:r>
            <w:r>
              <w:rPr>
                <w:rFonts w:hint="eastAsia"/>
              </w:rPr>
              <w:t>年</w:t>
            </w:r>
            <w:r w:rsidR="003B51A1">
              <w:t>5</w:t>
            </w:r>
            <w:r w:rsidR="003B51A1">
              <w:rPr>
                <w:rFonts w:hint="eastAsia"/>
              </w:rPr>
              <w:t>月</w:t>
            </w:r>
            <w:r w:rsidR="003B51A1">
              <w:rPr>
                <w:rFonts w:hint="eastAsia"/>
              </w:rPr>
              <w:t>1</w:t>
            </w:r>
            <w:r w:rsidR="003B51A1">
              <w:t>9</w:t>
            </w:r>
            <w:r w:rsidR="003B51A1">
              <w:rPr>
                <w:rFonts w:hint="eastAsia"/>
              </w:rPr>
              <w:t>日</w:t>
            </w:r>
          </w:p>
        </w:tc>
        <w:tc>
          <w:tcPr>
            <w:tcW w:w="1985" w:type="dxa"/>
            <w:vAlign w:val="center"/>
          </w:tcPr>
          <w:p w:rsidR="00BC2E79" w:rsidRDefault="003B51A1">
            <w:r>
              <w:rPr>
                <w:rFonts w:hint="eastAsia"/>
              </w:rPr>
              <w:t>厦门有缘</w:t>
            </w:r>
            <w:proofErr w:type="gramStart"/>
            <w:r>
              <w:rPr>
                <w:rFonts w:hint="eastAsia"/>
              </w:rPr>
              <w:t>人网络</w:t>
            </w:r>
            <w:proofErr w:type="gramEnd"/>
            <w:r>
              <w:rPr>
                <w:rFonts w:hint="eastAsia"/>
              </w:rPr>
              <w:t>科技有限公司</w:t>
            </w:r>
          </w:p>
        </w:tc>
        <w:tc>
          <w:tcPr>
            <w:tcW w:w="2933" w:type="dxa"/>
            <w:vAlign w:val="center"/>
          </w:tcPr>
          <w:p w:rsidR="00BC2E79" w:rsidRDefault="003B51A1">
            <w:r>
              <w:rPr>
                <w:rFonts w:hint="eastAsia"/>
              </w:rPr>
              <w:t>厦门市湖里区高林中路</w:t>
            </w:r>
            <w:proofErr w:type="gramStart"/>
            <w:r>
              <w:rPr>
                <w:rFonts w:hint="eastAsia"/>
              </w:rPr>
              <w:t>5</w:t>
            </w:r>
            <w:r>
              <w:t>03</w:t>
            </w:r>
            <w:r>
              <w:rPr>
                <w:rFonts w:hint="eastAsia"/>
              </w:rPr>
              <w:t>号鼎丰财富</w:t>
            </w:r>
            <w:proofErr w:type="gramEnd"/>
            <w:r>
              <w:rPr>
                <w:rFonts w:hint="eastAsia"/>
              </w:rPr>
              <w:t>中心</w:t>
            </w:r>
            <w:r>
              <w:rPr>
                <w:rFonts w:hint="eastAsia"/>
              </w:rPr>
              <w:t>1</w:t>
            </w:r>
            <w:r>
              <w:t>601</w:t>
            </w:r>
            <w:r>
              <w:rPr>
                <w:rFonts w:hint="eastAsia"/>
              </w:rPr>
              <w:t>单元之二</w:t>
            </w:r>
          </w:p>
        </w:tc>
      </w:tr>
      <w:tr w:rsidR="00BC2E79">
        <w:trPr>
          <w:trHeight w:val="657"/>
          <w:jc w:val="center"/>
        </w:trPr>
        <w:tc>
          <w:tcPr>
            <w:tcW w:w="817" w:type="dxa"/>
            <w:vAlign w:val="center"/>
          </w:tcPr>
          <w:p w:rsidR="00BC2E79" w:rsidRDefault="003B51A1">
            <w:pPr>
              <w:jc w:val="center"/>
            </w:pPr>
            <w:r>
              <w:rPr>
                <w:rFonts w:hint="eastAsia"/>
              </w:rPr>
              <w:t>6</w:t>
            </w:r>
          </w:p>
        </w:tc>
        <w:tc>
          <w:tcPr>
            <w:tcW w:w="1985" w:type="dxa"/>
            <w:vAlign w:val="center"/>
          </w:tcPr>
          <w:p w:rsidR="00BC2E79" w:rsidRDefault="005852BB">
            <w:r>
              <w:rPr>
                <w:rFonts w:hint="eastAsia"/>
              </w:rPr>
              <w:t>2022</w:t>
            </w:r>
            <w:r>
              <w:rPr>
                <w:rFonts w:hint="eastAsia"/>
              </w:rPr>
              <w:t>年</w:t>
            </w:r>
            <w:r w:rsidR="003B51A1">
              <w:t>5</w:t>
            </w:r>
            <w:r w:rsidR="003B51A1">
              <w:rPr>
                <w:rFonts w:hint="eastAsia"/>
              </w:rPr>
              <w:t>月</w:t>
            </w:r>
            <w:r w:rsidR="003B51A1">
              <w:rPr>
                <w:rFonts w:hint="eastAsia"/>
              </w:rPr>
              <w:t>2</w:t>
            </w:r>
            <w:r w:rsidR="003B51A1">
              <w:t>6</w:t>
            </w:r>
            <w:r w:rsidR="003B51A1">
              <w:rPr>
                <w:rFonts w:hint="eastAsia"/>
              </w:rPr>
              <w:t>日</w:t>
            </w:r>
          </w:p>
        </w:tc>
        <w:tc>
          <w:tcPr>
            <w:tcW w:w="1985" w:type="dxa"/>
            <w:vAlign w:val="center"/>
          </w:tcPr>
          <w:p w:rsidR="00BC2E79" w:rsidRDefault="003B51A1">
            <w:r>
              <w:rPr>
                <w:rFonts w:hint="eastAsia"/>
              </w:rPr>
              <w:t>厦门云脉技术有限公司</w:t>
            </w:r>
          </w:p>
        </w:tc>
        <w:tc>
          <w:tcPr>
            <w:tcW w:w="2933" w:type="dxa"/>
            <w:vAlign w:val="center"/>
          </w:tcPr>
          <w:p w:rsidR="00BC2E79" w:rsidRDefault="003B51A1">
            <w:r>
              <w:rPr>
                <w:rFonts w:hint="eastAsia"/>
              </w:rPr>
              <w:t>厦门市软件园</w:t>
            </w:r>
            <w:proofErr w:type="gramStart"/>
            <w:r>
              <w:rPr>
                <w:rFonts w:hint="eastAsia"/>
              </w:rPr>
              <w:t>三期诚毅北大</w:t>
            </w:r>
            <w:proofErr w:type="gramEnd"/>
            <w:r>
              <w:rPr>
                <w:rFonts w:hint="eastAsia"/>
              </w:rPr>
              <w:t>街</w:t>
            </w:r>
            <w:r>
              <w:rPr>
                <w:rFonts w:hint="eastAsia"/>
              </w:rPr>
              <w:t>5</w:t>
            </w:r>
            <w:r>
              <w:rPr>
                <w:rFonts w:hint="eastAsia"/>
              </w:rPr>
              <w:t>号</w:t>
            </w:r>
            <w:r>
              <w:rPr>
                <w:rFonts w:hint="eastAsia"/>
              </w:rPr>
              <w:t>4</w:t>
            </w:r>
            <w:r>
              <w:t>01</w:t>
            </w:r>
            <w:r>
              <w:rPr>
                <w:rFonts w:hint="eastAsia"/>
              </w:rPr>
              <w:t>单元之一</w:t>
            </w:r>
          </w:p>
        </w:tc>
      </w:tr>
      <w:tr w:rsidR="00BC2E79">
        <w:trPr>
          <w:trHeight w:val="657"/>
          <w:jc w:val="center"/>
        </w:trPr>
        <w:tc>
          <w:tcPr>
            <w:tcW w:w="817" w:type="dxa"/>
            <w:vAlign w:val="center"/>
          </w:tcPr>
          <w:p w:rsidR="00BC2E79" w:rsidRDefault="003B51A1">
            <w:pPr>
              <w:jc w:val="center"/>
            </w:pPr>
            <w:r>
              <w:rPr>
                <w:rFonts w:hint="eastAsia"/>
              </w:rPr>
              <w:t>7</w:t>
            </w:r>
          </w:p>
        </w:tc>
        <w:tc>
          <w:tcPr>
            <w:tcW w:w="1985" w:type="dxa"/>
            <w:vAlign w:val="center"/>
          </w:tcPr>
          <w:p w:rsidR="00BC2E79" w:rsidRDefault="005852BB">
            <w:r>
              <w:rPr>
                <w:rFonts w:hint="eastAsia"/>
              </w:rPr>
              <w:t>2022</w:t>
            </w:r>
            <w:r>
              <w:rPr>
                <w:rFonts w:hint="eastAsia"/>
              </w:rPr>
              <w:t>年</w:t>
            </w:r>
            <w:r w:rsidR="003B51A1">
              <w:rPr>
                <w:rFonts w:hint="eastAsia"/>
              </w:rPr>
              <w:t>5</w:t>
            </w:r>
            <w:r w:rsidR="003B51A1">
              <w:rPr>
                <w:rFonts w:hint="eastAsia"/>
              </w:rPr>
              <w:t>月</w:t>
            </w:r>
            <w:r w:rsidR="003B51A1">
              <w:rPr>
                <w:rFonts w:hint="eastAsia"/>
              </w:rPr>
              <w:t>2</w:t>
            </w:r>
            <w:r w:rsidR="003B51A1">
              <w:t>6</w:t>
            </w:r>
            <w:r w:rsidR="003B51A1">
              <w:rPr>
                <w:rFonts w:hint="eastAsia"/>
              </w:rPr>
              <w:t>日</w:t>
            </w:r>
          </w:p>
        </w:tc>
        <w:tc>
          <w:tcPr>
            <w:tcW w:w="1985" w:type="dxa"/>
            <w:vAlign w:val="center"/>
          </w:tcPr>
          <w:p w:rsidR="00BC2E79" w:rsidRDefault="003B51A1">
            <w:proofErr w:type="gramStart"/>
            <w:r>
              <w:rPr>
                <w:rFonts w:hint="eastAsia"/>
              </w:rPr>
              <w:t>蓝客分队</w:t>
            </w:r>
            <w:proofErr w:type="gramEnd"/>
          </w:p>
        </w:tc>
        <w:tc>
          <w:tcPr>
            <w:tcW w:w="2933" w:type="dxa"/>
            <w:vAlign w:val="center"/>
          </w:tcPr>
          <w:p w:rsidR="00BC2E79" w:rsidRDefault="003B51A1">
            <w:r>
              <w:rPr>
                <w:rFonts w:hint="eastAsia"/>
              </w:rPr>
              <w:t>厦门市软件园三期溪西山尾路</w:t>
            </w:r>
            <w:r>
              <w:rPr>
                <w:rFonts w:hint="eastAsia"/>
              </w:rPr>
              <w:t>6</w:t>
            </w:r>
            <w:r>
              <w:t>7</w:t>
            </w:r>
            <w:r>
              <w:rPr>
                <w:rFonts w:hint="eastAsia"/>
              </w:rPr>
              <w:t>号</w:t>
            </w:r>
            <w:r>
              <w:rPr>
                <w:rFonts w:hint="eastAsia"/>
              </w:rPr>
              <w:t>1</w:t>
            </w:r>
            <w:r>
              <w:t>901</w:t>
            </w:r>
            <w:r>
              <w:rPr>
                <w:rFonts w:hint="eastAsia"/>
              </w:rPr>
              <w:t>室</w:t>
            </w:r>
          </w:p>
        </w:tc>
      </w:tr>
    </w:tbl>
    <w:p w:rsidR="00BC2E79" w:rsidRDefault="00BC2E79">
      <w:pPr>
        <w:spacing w:line="500" w:lineRule="exact"/>
        <w:ind w:firstLineChars="200" w:firstLine="480"/>
        <w:rPr>
          <w:rFonts w:ascii="宋体" w:hAnsi="宋体"/>
          <w:sz w:val="24"/>
        </w:rPr>
      </w:pPr>
    </w:p>
    <w:p w:rsidR="00BC2E79" w:rsidRDefault="00BC2E79">
      <w:pPr>
        <w:spacing w:line="500" w:lineRule="exact"/>
        <w:ind w:firstLineChars="200" w:firstLine="480"/>
        <w:rPr>
          <w:rFonts w:ascii="宋体" w:hAnsi="宋体"/>
          <w:sz w:val="24"/>
        </w:rPr>
      </w:pPr>
    </w:p>
    <w:p w:rsidR="00BC2E79" w:rsidRDefault="003B51A1">
      <w:pPr>
        <w:pStyle w:val="af5"/>
        <w:outlineLvl w:val="2"/>
      </w:pPr>
      <w:bookmarkStart w:id="22" w:name="_Toc77669025"/>
      <w:bookmarkStart w:id="23" w:name="_Toc77509883"/>
      <w:bookmarkStart w:id="24" w:name="_Toc53385918"/>
      <w:bookmarkStart w:id="25" w:name="_Toc76942785"/>
      <w:bookmarkStart w:id="26" w:name="_Toc77509958"/>
      <w:bookmarkStart w:id="27" w:name="_Toc51014803"/>
      <w:bookmarkEnd w:id="21"/>
      <w:r>
        <w:rPr>
          <w:rFonts w:hint="eastAsia"/>
        </w:rPr>
        <w:lastRenderedPageBreak/>
        <w:t>（三）调研对象</w:t>
      </w:r>
      <w:bookmarkEnd w:id="22"/>
      <w:bookmarkEnd w:id="23"/>
      <w:bookmarkEnd w:id="24"/>
      <w:bookmarkEnd w:id="25"/>
      <w:bookmarkEnd w:id="26"/>
      <w:bookmarkEnd w:id="27"/>
    </w:p>
    <w:p w:rsidR="00BC2E79" w:rsidRDefault="00BC2E79">
      <w:pPr>
        <w:pStyle w:val="af5"/>
        <w:outlineLvl w:val="2"/>
      </w:pPr>
    </w:p>
    <w:tbl>
      <w:tblPr>
        <w:tblStyle w:val="ae"/>
        <w:tblW w:w="8767" w:type="dxa"/>
        <w:jc w:val="center"/>
        <w:tblLayout w:type="fixed"/>
        <w:tblLook w:val="04A0" w:firstRow="1" w:lastRow="0" w:firstColumn="1" w:lastColumn="0" w:noHBand="0" w:noVBand="1"/>
      </w:tblPr>
      <w:tblGrid>
        <w:gridCol w:w="699"/>
        <w:gridCol w:w="1560"/>
        <w:gridCol w:w="6508"/>
      </w:tblGrid>
      <w:tr w:rsidR="00BC2E79">
        <w:trPr>
          <w:trHeight w:val="694"/>
          <w:jc w:val="center"/>
        </w:trPr>
        <w:tc>
          <w:tcPr>
            <w:tcW w:w="699" w:type="dxa"/>
            <w:vAlign w:val="center"/>
          </w:tcPr>
          <w:p w:rsidR="00BC2E79" w:rsidRDefault="003B51A1">
            <w:pPr>
              <w:jc w:val="center"/>
            </w:pPr>
            <w:r>
              <w:rPr>
                <w:rFonts w:hint="eastAsia"/>
                <w:b/>
                <w:sz w:val="24"/>
              </w:rPr>
              <w:t>序号</w:t>
            </w:r>
          </w:p>
        </w:tc>
        <w:tc>
          <w:tcPr>
            <w:tcW w:w="1560" w:type="dxa"/>
            <w:vAlign w:val="center"/>
          </w:tcPr>
          <w:p w:rsidR="00BC2E79" w:rsidRDefault="003B51A1">
            <w:pPr>
              <w:jc w:val="center"/>
            </w:pPr>
            <w:r>
              <w:rPr>
                <w:rFonts w:hint="eastAsia"/>
                <w:b/>
                <w:sz w:val="24"/>
              </w:rPr>
              <w:t>公司名称</w:t>
            </w:r>
          </w:p>
        </w:tc>
        <w:tc>
          <w:tcPr>
            <w:tcW w:w="6508" w:type="dxa"/>
            <w:vAlign w:val="center"/>
          </w:tcPr>
          <w:p w:rsidR="00BC2E79" w:rsidRDefault="003B51A1">
            <w:pPr>
              <w:jc w:val="center"/>
            </w:pPr>
            <w:r>
              <w:rPr>
                <w:rFonts w:hint="eastAsia"/>
                <w:b/>
                <w:sz w:val="24"/>
              </w:rPr>
              <w:t>公司简介</w:t>
            </w:r>
          </w:p>
        </w:tc>
      </w:tr>
      <w:tr w:rsidR="00BC2E79">
        <w:trPr>
          <w:trHeight w:val="677"/>
          <w:jc w:val="center"/>
        </w:trPr>
        <w:tc>
          <w:tcPr>
            <w:tcW w:w="699" w:type="dxa"/>
            <w:vAlign w:val="center"/>
          </w:tcPr>
          <w:p w:rsidR="00BC2E79" w:rsidRDefault="003B51A1">
            <w:pPr>
              <w:jc w:val="center"/>
            </w:pPr>
            <w:r>
              <w:rPr>
                <w:rFonts w:hint="eastAsia"/>
              </w:rPr>
              <w:t>1</w:t>
            </w:r>
          </w:p>
        </w:tc>
        <w:tc>
          <w:tcPr>
            <w:tcW w:w="1560" w:type="dxa"/>
            <w:vAlign w:val="center"/>
          </w:tcPr>
          <w:p w:rsidR="00BC2E79" w:rsidRDefault="003B51A1">
            <w:r>
              <w:rPr>
                <w:rFonts w:ascii="宋体" w:hAnsi="宋体" w:hint="eastAsia"/>
                <w:sz w:val="24"/>
              </w:rPr>
              <w:t>厦门卫星定位应用股份有限公司</w:t>
            </w:r>
          </w:p>
        </w:tc>
        <w:tc>
          <w:tcPr>
            <w:tcW w:w="6508" w:type="dxa"/>
            <w:vAlign w:val="center"/>
          </w:tcPr>
          <w:p w:rsidR="00BC2E79" w:rsidRDefault="003B51A1">
            <w:r>
              <w:rPr>
                <w:rFonts w:ascii="宋体" w:hAnsi="宋体" w:hint="eastAsia"/>
                <w:sz w:val="24"/>
              </w:rPr>
              <w:t>厦门卫星定位应用股份有限公司是厦门信息集团。公司致力于北斗智慧交通、海洋、警务云平台的开发建设和运营服务，在城市公交、出租、客货运等交通运输领域及公安、交警、边检、海洋、港航、执法等领域，拥有业内领先的应用软件产品和整体解决方案。</w:t>
            </w:r>
          </w:p>
        </w:tc>
      </w:tr>
      <w:tr w:rsidR="00BC2E79">
        <w:trPr>
          <w:trHeight w:val="677"/>
          <w:jc w:val="center"/>
        </w:trPr>
        <w:tc>
          <w:tcPr>
            <w:tcW w:w="699" w:type="dxa"/>
            <w:vAlign w:val="center"/>
          </w:tcPr>
          <w:p w:rsidR="00BC2E79" w:rsidRDefault="003B51A1">
            <w:pPr>
              <w:jc w:val="center"/>
            </w:pPr>
            <w:r>
              <w:rPr>
                <w:rFonts w:hint="eastAsia"/>
              </w:rPr>
              <w:t>2</w:t>
            </w:r>
          </w:p>
        </w:tc>
        <w:tc>
          <w:tcPr>
            <w:tcW w:w="1560" w:type="dxa"/>
            <w:vAlign w:val="center"/>
          </w:tcPr>
          <w:p w:rsidR="00BC2E79" w:rsidRDefault="003B51A1">
            <w:r>
              <w:rPr>
                <w:rFonts w:ascii="宋体" w:hAnsi="宋体"/>
                <w:sz w:val="24"/>
              </w:rPr>
              <w:t>厦门互啪智能科技有限公司</w:t>
            </w:r>
          </w:p>
        </w:tc>
        <w:tc>
          <w:tcPr>
            <w:tcW w:w="6508" w:type="dxa"/>
            <w:vAlign w:val="center"/>
          </w:tcPr>
          <w:p w:rsidR="00BC2E79" w:rsidRDefault="003B51A1">
            <w:r>
              <w:rPr>
                <w:rFonts w:ascii="宋体" w:hAnsi="宋体"/>
                <w:sz w:val="24"/>
              </w:rPr>
              <w:t>公司成立于2017年12月，注册资本2008万元，坐落于厦门思明区。专</w:t>
            </w:r>
            <w:proofErr w:type="gramStart"/>
            <w:r>
              <w:rPr>
                <w:rFonts w:ascii="宋体" w:hAnsi="宋体"/>
                <w:sz w:val="24"/>
              </w:rPr>
              <w:t>研</w:t>
            </w:r>
            <w:proofErr w:type="gramEnd"/>
            <w:r>
              <w:rPr>
                <w:rFonts w:ascii="宋体" w:hAnsi="宋体"/>
                <w:sz w:val="24"/>
              </w:rPr>
              <w:t>TOB领域数字化云平台的应用研发，致力深耕中国TOB领域。旨在构建万物互联智慧共享的超级智能云平台，解决政务、企业、家庭等各社会主体部门实现数字智慧化升级中遇到的设计难、开发难、维护成本高等各种实际的问题。</w:t>
            </w:r>
          </w:p>
        </w:tc>
      </w:tr>
      <w:tr w:rsidR="00BC2E79">
        <w:trPr>
          <w:trHeight w:val="677"/>
          <w:jc w:val="center"/>
        </w:trPr>
        <w:tc>
          <w:tcPr>
            <w:tcW w:w="699" w:type="dxa"/>
            <w:vAlign w:val="center"/>
          </w:tcPr>
          <w:p w:rsidR="00BC2E79" w:rsidRDefault="003B51A1">
            <w:pPr>
              <w:jc w:val="center"/>
              <w:rPr>
                <w:rFonts w:ascii="宋体" w:hAnsi="宋体"/>
                <w:sz w:val="24"/>
              </w:rPr>
            </w:pPr>
            <w:r>
              <w:rPr>
                <w:rFonts w:ascii="宋体" w:hAnsi="宋体" w:hint="eastAsia"/>
                <w:sz w:val="24"/>
              </w:rPr>
              <w:t>3</w:t>
            </w:r>
          </w:p>
        </w:tc>
        <w:tc>
          <w:tcPr>
            <w:tcW w:w="1560" w:type="dxa"/>
            <w:vAlign w:val="center"/>
          </w:tcPr>
          <w:p w:rsidR="00BC2E79" w:rsidRDefault="003B51A1">
            <w:pPr>
              <w:rPr>
                <w:rFonts w:ascii="宋体" w:hAnsi="宋体"/>
                <w:sz w:val="24"/>
              </w:rPr>
            </w:pPr>
            <w:r>
              <w:rPr>
                <w:rFonts w:ascii="宋体" w:hAnsi="宋体"/>
                <w:sz w:val="24"/>
              </w:rPr>
              <w:t>麦克奥迪（厦门）电气股份有限公司</w:t>
            </w:r>
          </w:p>
        </w:tc>
        <w:tc>
          <w:tcPr>
            <w:tcW w:w="6508" w:type="dxa"/>
            <w:vAlign w:val="center"/>
          </w:tcPr>
          <w:p w:rsidR="00BC2E79" w:rsidRDefault="003B51A1">
            <w:pPr>
              <w:rPr>
                <w:rFonts w:ascii="宋体" w:hAnsi="宋体"/>
                <w:sz w:val="24"/>
              </w:rPr>
            </w:pPr>
            <w:r>
              <w:rPr>
                <w:rFonts w:ascii="宋体" w:hAnsi="宋体"/>
                <w:sz w:val="24"/>
              </w:rPr>
              <w:t>公司拥有一流的生产设备和先进的生产工艺技术，具备优秀的产品开发、结构设计能力，实施国际标准化的生产及全面质量管理，是一家国际领先的环氧绝缘件产品专业制造商，目前具有年产能100万件高中低压电器配套绝缘件生产能力，是亚太地区输配电设备配套绝缘部件的最大制造商，与ABB、施耐德、西门子、库柏、伊顿、三菱、东芝等国际知名输配电设备厂商建立起长期的合作关系，为其提供高可靠性的绝缘件，产品市场范围不仅在中国，而且包括整个亚太地区、欧洲和美国。</w:t>
            </w:r>
          </w:p>
        </w:tc>
      </w:tr>
      <w:tr w:rsidR="00BC2E79">
        <w:trPr>
          <w:trHeight w:val="677"/>
          <w:jc w:val="center"/>
        </w:trPr>
        <w:tc>
          <w:tcPr>
            <w:tcW w:w="699" w:type="dxa"/>
            <w:vAlign w:val="center"/>
          </w:tcPr>
          <w:p w:rsidR="00BC2E79" w:rsidRDefault="003B51A1">
            <w:pPr>
              <w:jc w:val="center"/>
              <w:rPr>
                <w:rFonts w:ascii="宋体" w:hAnsi="宋体"/>
                <w:sz w:val="24"/>
              </w:rPr>
            </w:pPr>
            <w:r>
              <w:rPr>
                <w:rFonts w:ascii="宋体" w:hAnsi="宋体" w:hint="eastAsia"/>
                <w:sz w:val="24"/>
              </w:rPr>
              <w:t>4</w:t>
            </w:r>
          </w:p>
        </w:tc>
        <w:tc>
          <w:tcPr>
            <w:tcW w:w="1560" w:type="dxa"/>
            <w:vAlign w:val="center"/>
          </w:tcPr>
          <w:p w:rsidR="00BC2E79" w:rsidRDefault="003B51A1">
            <w:pPr>
              <w:rPr>
                <w:rFonts w:ascii="宋体" w:hAnsi="宋体"/>
                <w:sz w:val="24"/>
              </w:rPr>
            </w:pPr>
            <w:r>
              <w:rPr>
                <w:rFonts w:ascii="宋体" w:hAnsi="宋体"/>
                <w:sz w:val="24"/>
              </w:rPr>
              <w:t>厦门之</w:t>
            </w:r>
            <w:proofErr w:type="gramStart"/>
            <w:r>
              <w:rPr>
                <w:rFonts w:ascii="宋体" w:hAnsi="宋体"/>
                <w:sz w:val="24"/>
              </w:rPr>
              <w:t>心科技</w:t>
            </w:r>
            <w:proofErr w:type="gramEnd"/>
            <w:r>
              <w:rPr>
                <w:rFonts w:ascii="宋体" w:hAnsi="宋体"/>
                <w:sz w:val="24"/>
              </w:rPr>
              <w:t>有限公司</w:t>
            </w:r>
          </w:p>
        </w:tc>
        <w:tc>
          <w:tcPr>
            <w:tcW w:w="6508" w:type="dxa"/>
            <w:vAlign w:val="center"/>
          </w:tcPr>
          <w:p w:rsidR="00BC2E79" w:rsidRDefault="003B51A1">
            <w:pPr>
              <w:rPr>
                <w:rFonts w:ascii="宋体" w:hAnsi="宋体"/>
                <w:sz w:val="24"/>
              </w:rPr>
            </w:pPr>
            <w:r>
              <w:rPr>
                <w:rFonts w:ascii="宋体" w:hAnsi="宋体"/>
                <w:sz w:val="24"/>
              </w:rPr>
              <w:t>经营范围包括一般项目：软件开发；互联网数据服务；人工智能应用软件开发；互联网销售（除销售需要许可的商品）；人工智能公共服务平台技术咨询服务；人工智能公共数据平台；专业设计服务；信息系统运行维护服务；技术服务、技术开发、技术咨询、技术交流、技术转让、技术推广；信息技术咨询服务；国内贸易代理；数据处理和存储支持服务。</w:t>
            </w:r>
          </w:p>
        </w:tc>
      </w:tr>
      <w:tr w:rsidR="00BC2E79">
        <w:trPr>
          <w:trHeight w:val="677"/>
          <w:jc w:val="center"/>
        </w:trPr>
        <w:tc>
          <w:tcPr>
            <w:tcW w:w="699" w:type="dxa"/>
            <w:vAlign w:val="center"/>
          </w:tcPr>
          <w:p w:rsidR="00BC2E79" w:rsidRDefault="003B51A1">
            <w:pPr>
              <w:jc w:val="center"/>
              <w:rPr>
                <w:rFonts w:ascii="宋体" w:hAnsi="宋体"/>
                <w:sz w:val="24"/>
              </w:rPr>
            </w:pPr>
            <w:r>
              <w:rPr>
                <w:rFonts w:ascii="宋体" w:hAnsi="宋体" w:hint="eastAsia"/>
                <w:sz w:val="24"/>
              </w:rPr>
              <w:t>5</w:t>
            </w:r>
          </w:p>
        </w:tc>
        <w:tc>
          <w:tcPr>
            <w:tcW w:w="1560" w:type="dxa"/>
            <w:vAlign w:val="center"/>
          </w:tcPr>
          <w:p w:rsidR="00BC2E79" w:rsidRDefault="003B51A1">
            <w:pPr>
              <w:rPr>
                <w:rFonts w:ascii="宋体" w:hAnsi="宋体"/>
                <w:sz w:val="24"/>
              </w:rPr>
            </w:pPr>
            <w:r>
              <w:rPr>
                <w:rFonts w:ascii="宋体" w:hAnsi="宋体" w:hint="eastAsia"/>
                <w:sz w:val="24"/>
              </w:rPr>
              <w:t>厦门有缘</w:t>
            </w:r>
            <w:proofErr w:type="gramStart"/>
            <w:r>
              <w:rPr>
                <w:rFonts w:ascii="宋体" w:hAnsi="宋体" w:hint="eastAsia"/>
                <w:sz w:val="24"/>
              </w:rPr>
              <w:t>人网络</w:t>
            </w:r>
            <w:proofErr w:type="gramEnd"/>
            <w:r>
              <w:rPr>
                <w:rFonts w:ascii="宋体" w:hAnsi="宋体" w:hint="eastAsia"/>
                <w:sz w:val="24"/>
              </w:rPr>
              <w:t>科技有限公司</w:t>
            </w:r>
          </w:p>
        </w:tc>
        <w:tc>
          <w:tcPr>
            <w:tcW w:w="6508" w:type="dxa"/>
            <w:vAlign w:val="center"/>
          </w:tcPr>
          <w:p w:rsidR="00BC2E79" w:rsidRDefault="003B51A1">
            <w:pPr>
              <w:rPr>
                <w:rFonts w:ascii="宋体" w:hAnsi="宋体"/>
                <w:sz w:val="24"/>
              </w:rPr>
            </w:pPr>
            <w:r>
              <w:rPr>
                <w:rFonts w:ascii="宋体" w:hAnsi="宋体" w:hint="eastAsia"/>
                <w:sz w:val="24"/>
              </w:rPr>
              <w:t>厦门有缘</w:t>
            </w:r>
            <w:proofErr w:type="gramStart"/>
            <w:r>
              <w:rPr>
                <w:rFonts w:ascii="宋体" w:hAnsi="宋体" w:hint="eastAsia"/>
                <w:sz w:val="24"/>
              </w:rPr>
              <w:t>人网络</w:t>
            </w:r>
            <w:proofErr w:type="gramEnd"/>
            <w:r>
              <w:rPr>
                <w:rFonts w:ascii="宋体" w:hAnsi="宋体" w:hint="eastAsia"/>
                <w:sz w:val="24"/>
              </w:rPr>
              <w:t>科技有限公司位于厦门市湖里区高林中路</w:t>
            </w:r>
            <w:proofErr w:type="gramStart"/>
            <w:r>
              <w:rPr>
                <w:rFonts w:ascii="宋体" w:hAnsi="宋体" w:hint="eastAsia"/>
                <w:sz w:val="24"/>
              </w:rPr>
              <w:t>的鼎丰财富</w:t>
            </w:r>
            <w:proofErr w:type="gramEnd"/>
            <w:r>
              <w:rPr>
                <w:rFonts w:ascii="宋体" w:hAnsi="宋体" w:hint="eastAsia"/>
                <w:sz w:val="24"/>
              </w:rPr>
              <w:t>中心，公司成立于2014年，主要提供信息技术咨询服务、技术服务、技术咨询、技术交流、技术转让、技术推广、科技中介服务、大数据服务、软件开发及互联网销售等。</w:t>
            </w:r>
          </w:p>
        </w:tc>
      </w:tr>
      <w:tr w:rsidR="00BC2E79">
        <w:trPr>
          <w:trHeight w:val="677"/>
          <w:jc w:val="center"/>
        </w:trPr>
        <w:tc>
          <w:tcPr>
            <w:tcW w:w="699" w:type="dxa"/>
            <w:vAlign w:val="center"/>
          </w:tcPr>
          <w:p w:rsidR="00BC2E79" w:rsidRDefault="003B51A1">
            <w:pPr>
              <w:jc w:val="center"/>
              <w:rPr>
                <w:rFonts w:ascii="宋体" w:hAnsi="宋体"/>
                <w:sz w:val="24"/>
              </w:rPr>
            </w:pPr>
            <w:r>
              <w:rPr>
                <w:rFonts w:ascii="宋体" w:hAnsi="宋体" w:hint="eastAsia"/>
                <w:sz w:val="24"/>
              </w:rPr>
              <w:t>6</w:t>
            </w:r>
          </w:p>
        </w:tc>
        <w:tc>
          <w:tcPr>
            <w:tcW w:w="1560" w:type="dxa"/>
            <w:vAlign w:val="center"/>
          </w:tcPr>
          <w:p w:rsidR="00BC2E79" w:rsidRDefault="003B51A1">
            <w:pPr>
              <w:rPr>
                <w:rFonts w:ascii="宋体" w:hAnsi="宋体"/>
                <w:sz w:val="24"/>
              </w:rPr>
            </w:pPr>
            <w:r>
              <w:rPr>
                <w:rFonts w:ascii="宋体" w:hAnsi="宋体" w:hint="eastAsia"/>
                <w:sz w:val="24"/>
              </w:rPr>
              <w:t>厦门云脉技术有限公司</w:t>
            </w:r>
          </w:p>
        </w:tc>
        <w:tc>
          <w:tcPr>
            <w:tcW w:w="6508" w:type="dxa"/>
            <w:vAlign w:val="center"/>
          </w:tcPr>
          <w:p w:rsidR="00BC2E79" w:rsidRDefault="003B51A1">
            <w:pPr>
              <w:rPr>
                <w:rFonts w:ascii="宋体" w:hAnsi="宋体"/>
                <w:sz w:val="24"/>
              </w:rPr>
            </w:pPr>
            <w:r>
              <w:rPr>
                <w:rFonts w:ascii="宋体" w:hAnsi="宋体" w:hint="eastAsia"/>
                <w:sz w:val="24"/>
              </w:rPr>
              <w:t>厦门云脉技术有限公司是一家私营企业，所在地区位于福建厦门市,我们以诚信、实力和质量获得业界的高度认可，坚持以客户为核心，“质量到位、服务*”的经营理念为广大客户提供*的服务。</w:t>
            </w:r>
          </w:p>
        </w:tc>
      </w:tr>
      <w:tr w:rsidR="00BC2E79">
        <w:trPr>
          <w:trHeight w:val="677"/>
          <w:jc w:val="center"/>
        </w:trPr>
        <w:tc>
          <w:tcPr>
            <w:tcW w:w="699" w:type="dxa"/>
            <w:vAlign w:val="center"/>
          </w:tcPr>
          <w:p w:rsidR="00BC2E79" w:rsidRDefault="003B51A1">
            <w:pPr>
              <w:jc w:val="center"/>
              <w:rPr>
                <w:rFonts w:ascii="宋体" w:hAnsi="宋体"/>
                <w:sz w:val="24"/>
              </w:rPr>
            </w:pPr>
            <w:r>
              <w:rPr>
                <w:rFonts w:ascii="宋体" w:hAnsi="宋体" w:hint="eastAsia"/>
                <w:sz w:val="24"/>
              </w:rPr>
              <w:t>7</w:t>
            </w:r>
          </w:p>
        </w:tc>
        <w:tc>
          <w:tcPr>
            <w:tcW w:w="1560" w:type="dxa"/>
            <w:vAlign w:val="center"/>
          </w:tcPr>
          <w:p w:rsidR="00BC2E79" w:rsidRDefault="003B51A1">
            <w:pPr>
              <w:rPr>
                <w:rFonts w:ascii="宋体" w:hAnsi="宋体"/>
                <w:sz w:val="24"/>
              </w:rPr>
            </w:pPr>
            <w:proofErr w:type="gramStart"/>
            <w:r>
              <w:rPr>
                <w:rFonts w:ascii="宋体" w:hAnsi="宋体" w:hint="eastAsia"/>
                <w:sz w:val="24"/>
              </w:rPr>
              <w:t>蓝客分队</w:t>
            </w:r>
            <w:proofErr w:type="gramEnd"/>
          </w:p>
        </w:tc>
        <w:tc>
          <w:tcPr>
            <w:tcW w:w="6508" w:type="dxa"/>
            <w:vAlign w:val="center"/>
          </w:tcPr>
          <w:p w:rsidR="00BC2E79" w:rsidRDefault="003B51A1">
            <w:pPr>
              <w:rPr>
                <w:rFonts w:ascii="宋体" w:hAnsi="宋体"/>
                <w:sz w:val="24"/>
              </w:rPr>
            </w:pPr>
            <w:r>
              <w:rPr>
                <w:rFonts w:ascii="宋体" w:hAnsi="宋体"/>
                <w:sz w:val="24"/>
              </w:rPr>
              <w:t>中国网点最多的“一站式IT硬件全国服务平台”。可为IT服务的全国交付提供“专业的蓝客工程师和管理工具”。全国共有1万+服务网点和10万+</w:t>
            </w:r>
            <w:proofErr w:type="gramStart"/>
            <w:r>
              <w:rPr>
                <w:rFonts w:ascii="宋体" w:hAnsi="宋体"/>
                <w:sz w:val="24"/>
              </w:rPr>
              <w:t>蓝客工程师</w:t>
            </w:r>
            <w:proofErr w:type="gramEnd"/>
            <w:r>
              <w:rPr>
                <w:rFonts w:ascii="宋体" w:hAnsi="宋体"/>
                <w:sz w:val="24"/>
              </w:rPr>
              <w:t>，覆盖全国县级市。已派出100万+</w:t>
            </w:r>
            <w:proofErr w:type="gramStart"/>
            <w:r>
              <w:rPr>
                <w:rFonts w:ascii="宋体" w:hAnsi="宋体"/>
                <w:sz w:val="24"/>
              </w:rPr>
              <w:t>个</w:t>
            </w:r>
            <w:proofErr w:type="gramEnd"/>
            <w:r>
              <w:rPr>
                <w:rFonts w:ascii="宋体" w:hAnsi="宋体"/>
                <w:sz w:val="24"/>
              </w:rPr>
              <w:t>服务订单，拥有完善且高效的IT服务交付流程管理工具。项目交付管理团队拥有ITIL、PMP、CCNA、MCSE、高级项目经理权威认证。</w:t>
            </w:r>
          </w:p>
        </w:tc>
      </w:tr>
    </w:tbl>
    <w:p w:rsidR="00BC2E79" w:rsidRDefault="003B51A1">
      <w:pPr>
        <w:pStyle w:val="af5"/>
        <w:outlineLvl w:val="2"/>
      </w:pPr>
      <w:bookmarkStart w:id="28" w:name="_Toc53385919"/>
      <w:bookmarkStart w:id="29" w:name="_Toc77509959"/>
      <w:bookmarkStart w:id="30" w:name="_Toc76942786"/>
      <w:bookmarkStart w:id="31" w:name="_Toc77669026"/>
      <w:bookmarkStart w:id="32" w:name="_Toc51014804"/>
      <w:bookmarkStart w:id="33" w:name="_Toc77509884"/>
      <w:r>
        <w:rPr>
          <w:rFonts w:hint="eastAsia"/>
        </w:rPr>
        <w:lastRenderedPageBreak/>
        <w:t>（四）调研方法</w:t>
      </w:r>
      <w:bookmarkEnd w:id="28"/>
      <w:bookmarkEnd w:id="29"/>
      <w:bookmarkEnd w:id="30"/>
      <w:bookmarkEnd w:id="31"/>
      <w:bookmarkEnd w:id="32"/>
      <w:bookmarkEnd w:id="33"/>
    </w:p>
    <w:p w:rsidR="00BC2E79" w:rsidRDefault="003B51A1">
      <w:pPr>
        <w:pStyle w:val="af6"/>
        <w:outlineLvl w:val="2"/>
      </w:pPr>
      <w:bookmarkStart w:id="34" w:name="_Toc77509960"/>
      <w:bookmarkStart w:id="35" w:name="_Toc77510028"/>
      <w:bookmarkStart w:id="36" w:name="_Toc77669027"/>
      <w:bookmarkStart w:id="37" w:name="_Toc77509885"/>
      <w:bookmarkStart w:id="38" w:name="_Hlk77497396"/>
      <w:r>
        <w:rPr>
          <w:rFonts w:hint="eastAsia"/>
        </w:rPr>
        <w:t>1.</w:t>
      </w:r>
      <w:r>
        <w:rPr>
          <w:rFonts w:hint="eastAsia"/>
        </w:rPr>
        <w:t>深入企业访谈法</w:t>
      </w:r>
      <w:bookmarkEnd w:id="34"/>
      <w:bookmarkEnd w:id="35"/>
      <w:bookmarkEnd w:id="36"/>
      <w:bookmarkEnd w:id="37"/>
    </w:p>
    <w:p w:rsidR="00BC2E79" w:rsidRDefault="003B51A1">
      <w:pPr>
        <w:spacing w:line="500" w:lineRule="exact"/>
        <w:ind w:firstLineChars="200" w:firstLine="480"/>
        <w:rPr>
          <w:rFonts w:ascii="宋体" w:hAnsi="宋体"/>
          <w:sz w:val="24"/>
        </w:rPr>
      </w:pPr>
      <w:r>
        <w:rPr>
          <w:rFonts w:ascii="宋体" w:hAnsi="宋体" w:hint="eastAsia"/>
          <w:sz w:val="24"/>
        </w:rPr>
        <w:t>与各企业管理层(人力资源部门)及一线员工进行座谈、访谈。</w:t>
      </w:r>
    </w:p>
    <w:p w:rsidR="00BC2E79" w:rsidRDefault="003B51A1">
      <w:pPr>
        <w:pStyle w:val="af6"/>
        <w:outlineLvl w:val="2"/>
      </w:pPr>
      <w:bookmarkStart w:id="39" w:name="_Toc77510029"/>
      <w:bookmarkStart w:id="40" w:name="_Toc77509886"/>
      <w:bookmarkStart w:id="41" w:name="_Toc77669028"/>
      <w:bookmarkStart w:id="42" w:name="_Toc77509961"/>
      <w:r>
        <w:rPr>
          <w:rFonts w:hint="eastAsia"/>
        </w:rPr>
        <w:t>2.</w:t>
      </w:r>
      <w:r>
        <w:rPr>
          <w:rFonts w:hint="eastAsia"/>
        </w:rPr>
        <w:t>问卷调研法</w:t>
      </w:r>
      <w:bookmarkEnd w:id="39"/>
      <w:bookmarkEnd w:id="40"/>
      <w:bookmarkEnd w:id="41"/>
      <w:bookmarkEnd w:id="42"/>
    </w:p>
    <w:p w:rsidR="00BC2E79" w:rsidRDefault="003B51A1">
      <w:pPr>
        <w:spacing w:line="500" w:lineRule="exact"/>
        <w:ind w:firstLineChars="200" w:firstLine="480"/>
        <w:rPr>
          <w:rFonts w:ascii="宋体" w:hAnsi="宋体"/>
          <w:sz w:val="24"/>
        </w:rPr>
      </w:pPr>
      <w:r>
        <w:rPr>
          <w:rFonts w:ascii="宋体" w:hAnsi="宋体" w:hint="eastAsia"/>
          <w:sz w:val="24"/>
        </w:rPr>
        <w:t>就该企业基本情况、从事的业务、人员结构、汽车从业人员</w:t>
      </w:r>
      <w:proofErr w:type="gramStart"/>
      <w:r>
        <w:rPr>
          <w:rFonts w:ascii="宋体" w:hAnsi="宋体" w:hint="eastAsia"/>
          <w:sz w:val="24"/>
        </w:rPr>
        <w:t>缺乏哪</w:t>
      </w:r>
      <w:proofErr w:type="gramEnd"/>
      <w:r>
        <w:rPr>
          <w:rFonts w:ascii="宋体" w:hAnsi="宋体" w:hint="eastAsia"/>
          <w:sz w:val="24"/>
        </w:rPr>
        <w:t>方面的知识、企业对人才的要求、在学校学习时应</w:t>
      </w:r>
      <w:proofErr w:type="gramStart"/>
      <w:r>
        <w:rPr>
          <w:rFonts w:ascii="宋体" w:hAnsi="宋体" w:hint="eastAsia"/>
          <w:sz w:val="24"/>
        </w:rPr>
        <w:t>侧重哪</w:t>
      </w:r>
      <w:proofErr w:type="gramEnd"/>
      <w:r>
        <w:rPr>
          <w:rFonts w:ascii="宋体" w:hAnsi="宋体" w:hint="eastAsia"/>
          <w:sz w:val="24"/>
        </w:rPr>
        <w:t>方面的知识、每年人才需求量、人才需求类型、人才培养方案等进行咨询和调研。</w:t>
      </w:r>
    </w:p>
    <w:p w:rsidR="00BC2E79" w:rsidRDefault="003B51A1">
      <w:pPr>
        <w:pStyle w:val="af6"/>
        <w:outlineLvl w:val="2"/>
      </w:pPr>
      <w:bookmarkStart w:id="43" w:name="_Toc77509962"/>
      <w:bookmarkStart w:id="44" w:name="_Toc77510030"/>
      <w:bookmarkStart w:id="45" w:name="_Toc77669029"/>
      <w:bookmarkStart w:id="46" w:name="_Toc77509887"/>
      <w:r>
        <w:rPr>
          <w:rFonts w:hint="eastAsia"/>
        </w:rPr>
        <w:t>3.</w:t>
      </w:r>
      <w:r>
        <w:rPr>
          <w:rFonts w:hint="eastAsia"/>
        </w:rPr>
        <w:t>现场观察法</w:t>
      </w:r>
      <w:bookmarkEnd w:id="43"/>
      <w:bookmarkEnd w:id="44"/>
      <w:bookmarkEnd w:id="45"/>
      <w:bookmarkEnd w:id="46"/>
    </w:p>
    <w:p w:rsidR="00BC2E79" w:rsidRDefault="003B51A1">
      <w:pPr>
        <w:spacing w:line="500" w:lineRule="exact"/>
        <w:ind w:firstLineChars="200" w:firstLine="480"/>
        <w:rPr>
          <w:rFonts w:ascii="宋体" w:hAnsi="宋体"/>
          <w:sz w:val="24"/>
        </w:rPr>
      </w:pPr>
      <w:r>
        <w:rPr>
          <w:rFonts w:ascii="宋体" w:hAnsi="宋体" w:hint="eastAsia"/>
          <w:sz w:val="24"/>
        </w:rPr>
        <w:t>在调研过程中，参与调研的教师根据自己的课程方向分别在销售、生产、售后等岗位进行现场观察和跟踪，为后续专业建设工作积累丰富的第一手资料。</w:t>
      </w:r>
    </w:p>
    <w:p w:rsidR="00BC2E79" w:rsidRDefault="003B51A1">
      <w:pPr>
        <w:pStyle w:val="13"/>
        <w:rPr>
          <w:b/>
        </w:rPr>
      </w:pPr>
      <w:bookmarkStart w:id="47" w:name="_Toc51014805"/>
      <w:bookmarkStart w:id="48" w:name="_Toc53385920"/>
      <w:bookmarkStart w:id="49" w:name="_Toc44161956"/>
      <w:bookmarkStart w:id="50" w:name="_Toc27412552"/>
      <w:bookmarkStart w:id="51" w:name="_Toc77509888"/>
      <w:bookmarkStart w:id="52" w:name="_Toc77669030"/>
      <w:bookmarkStart w:id="53" w:name="_Toc76942787"/>
      <w:bookmarkStart w:id="54" w:name="_Toc77509963"/>
      <w:bookmarkEnd w:id="38"/>
      <w:r>
        <w:rPr>
          <w:rFonts w:hint="eastAsia"/>
        </w:rPr>
        <w:t>二、主体</w:t>
      </w:r>
      <w:bookmarkEnd w:id="47"/>
      <w:bookmarkEnd w:id="48"/>
      <w:bookmarkEnd w:id="49"/>
      <w:bookmarkEnd w:id="50"/>
      <w:bookmarkEnd w:id="51"/>
      <w:bookmarkEnd w:id="52"/>
      <w:bookmarkEnd w:id="53"/>
      <w:bookmarkEnd w:id="54"/>
    </w:p>
    <w:p w:rsidR="00BC2E79" w:rsidRDefault="003B51A1">
      <w:pPr>
        <w:spacing w:line="500" w:lineRule="exact"/>
        <w:ind w:firstLineChars="200" w:firstLine="480"/>
        <w:rPr>
          <w:rFonts w:asciiTheme="minorEastAsia" w:hAnsiTheme="minorEastAsia"/>
          <w:sz w:val="24"/>
        </w:rPr>
      </w:pPr>
      <w:bookmarkStart w:id="55" w:name="_Hlk77497475"/>
      <w:r>
        <w:rPr>
          <w:rFonts w:asciiTheme="minorEastAsia" w:hAnsiTheme="minorEastAsia" w:hint="eastAsia"/>
          <w:sz w:val="24"/>
        </w:rPr>
        <w:t>主要内容包括：</w:t>
      </w:r>
    </w:p>
    <w:p w:rsidR="00BC2E79" w:rsidRDefault="003B51A1">
      <w:pPr>
        <w:spacing w:line="500" w:lineRule="exact"/>
        <w:ind w:firstLineChars="200" w:firstLine="480"/>
        <w:rPr>
          <w:rFonts w:asciiTheme="minorEastAsia" w:hAnsiTheme="minorEastAsia"/>
          <w:sz w:val="24"/>
        </w:rPr>
      </w:pPr>
      <w:r>
        <w:rPr>
          <w:rFonts w:asciiTheme="minorEastAsia" w:hAnsiTheme="minorEastAsia" w:hint="eastAsia"/>
          <w:sz w:val="24"/>
        </w:rPr>
        <w:t>省内外（尤其是省内）各有关单位目前和今后对现有专业</w:t>
      </w:r>
      <w:proofErr w:type="gramStart"/>
      <w:r>
        <w:rPr>
          <w:rFonts w:asciiTheme="minorEastAsia" w:hAnsiTheme="minorEastAsia" w:hint="eastAsia"/>
          <w:sz w:val="24"/>
        </w:rPr>
        <w:t>群人才</w:t>
      </w:r>
      <w:proofErr w:type="gramEnd"/>
      <w:r>
        <w:rPr>
          <w:rFonts w:asciiTheme="minorEastAsia" w:hAnsiTheme="minorEastAsia" w:hint="eastAsia"/>
          <w:sz w:val="24"/>
        </w:rPr>
        <w:t>的需求量；</w:t>
      </w:r>
    </w:p>
    <w:p w:rsidR="00BC2E79" w:rsidRDefault="003B51A1">
      <w:pPr>
        <w:spacing w:line="500" w:lineRule="exact"/>
        <w:ind w:firstLineChars="200" w:firstLine="480"/>
        <w:rPr>
          <w:rFonts w:asciiTheme="minorEastAsia" w:hAnsiTheme="minorEastAsia"/>
          <w:sz w:val="24"/>
        </w:rPr>
      </w:pPr>
      <w:r>
        <w:rPr>
          <w:rFonts w:asciiTheme="minorEastAsia" w:hAnsiTheme="minorEastAsia" w:hint="eastAsia"/>
          <w:sz w:val="24"/>
        </w:rPr>
        <w:t>物联网的应用领域覆盖到工业、农业、交通、医疗、环境、娱乐、公共事业、安全等各个领域，在智能交通、物流管理、环境保护、政府工作、公共安全、平安家居、智能消防、工业监测、老人护理、个人健康、花卉栽培、水系监测、食品溯源、敌情侦查和情报搜集等方面应用最为广泛。对人才类型的要求高、精、尖，对人才的需求紧急迫切且量大面广，</w:t>
      </w:r>
      <w:proofErr w:type="gramStart"/>
      <w:r>
        <w:rPr>
          <w:rFonts w:asciiTheme="minorEastAsia" w:hAnsiTheme="minorEastAsia" w:hint="eastAsia"/>
          <w:sz w:val="24"/>
        </w:rPr>
        <w:t>据搜狐教育</w:t>
      </w:r>
      <w:proofErr w:type="gramEnd"/>
      <w:r>
        <w:rPr>
          <w:rFonts w:asciiTheme="minorEastAsia" w:hAnsiTheme="minorEastAsia" w:hint="eastAsia"/>
          <w:sz w:val="24"/>
        </w:rPr>
        <w:t>报道，我国新一代信息技术产业人才缺口将达到</w:t>
      </w:r>
      <w:r w:rsidR="005E685D">
        <w:rPr>
          <w:rFonts w:asciiTheme="minorEastAsia" w:hAnsiTheme="minorEastAsia" w:hint="eastAsia"/>
          <w:sz w:val="24"/>
        </w:rPr>
        <w:t>950</w:t>
      </w:r>
      <w:r>
        <w:rPr>
          <w:rFonts w:asciiTheme="minorEastAsia" w:hAnsiTheme="minorEastAsia" w:hint="eastAsia"/>
          <w:sz w:val="24"/>
        </w:rPr>
        <w:t>万人。</w:t>
      </w:r>
    </w:p>
    <w:p w:rsidR="00BC2E79" w:rsidRDefault="003B51A1">
      <w:pPr>
        <w:spacing w:line="500" w:lineRule="exact"/>
        <w:ind w:firstLineChars="200" w:firstLine="480"/>
        <w:rPr>
          <w:rFonts w:asciiTheme="minorEastAsia" w:hAnsiTheme="minorEastAsia"/>
          <w:sz w:val="24"/>
        </w:rPr>
      </w:pPr>
      <w:r>
        <w:rPr>
          <w:rFonts w:asciiTheme="minorEastAsia" w:hAnsiTheme="minorEastAsia" w:hint="eastAsia"/>
          <w:sz w:val="24"/>
        </w:rPr>
        <w:t>省内外（尤其是省内）各有关单位对现有专业</w:t>
      </w:r>
      <w:proofErr w:type="gramStart"/>
      <w:r>
        <w:rPr>
          <w:rFonts w:asciiTheme="minorEastAsia" w:hAnsiTheme="minorEastAsia" w:hint="eastAsia"/>
          <w:sz w:val="24"/>
        </w:rPr>
        <w:t>群人才</w:t>
      </w:r>
      <w:proofErr w:type="gramEnd"/>
      <w:r>
        <w:rPr>
          <w:rFonts w:asciiTheme="minorEastAsia" w:hAnsiTheme="minorEastAsia" w:hint="eastAsia"/>
          <w:sz w:val="24"/>
        </w:rPr>
        <w:t>培养培养规格、结构、质量的要求，包括学历层次、基本素质、知识结构、能力结构</w:t>
      </w:r>
      <w:bookmarkStart w:id="56" w:name="_GoBack"/>
      <w:bookmarkEnd w:id="56"/>
      <w:r>
        <w:rPr>
          <w:rFonts w:asciiTheme="minorEastAsia" w:hAnsiTheme="minorEastAsia" w:hint="eastAsia"/>
          <w:sz w:val="24"/>
        </w:rPr>
        <w:t>、核心职业技能等；</w:t>
      </w:r>
    </w:p>
    <w:p w:rsidR="00BC2E79" w:rsidRDefault="003B51A1">
      <w:pPr>
        <w:spacing w:line="500" w:lineRule="exact"/>
        <w:ind w:firstLineChars="200" w:firstLine="480"/>
        <w:rPr>
          <w:rFonts w:asciiTheme="minorEastAsia" w:hAnsiTheme="minorEastAsia"/>
          <w:sz w:val="24"/>
        </w:rPr>
      </w:pPr>
      <w:r>
        <w:rPr>
          <w:rFonts w:asciiTheme="minorEastAsia" w:hAnsiTheme="minorEastAsia" w:hint="eastAsia"/>
          <w:sz w:val="24"/>
        </w:rPr>
        <w:t>用人单位在人才的使用上逐步趋于理性，用人浪费的现象得到了很大的改善。中小企业对高职高专人才的需求成为了这类企业人才需求的主体，从回收的有效调查表来看，小企业对于学历要求不高，对专业能力有要求，希望上岗就能胜任。</w:t>
      </w:r>
    </w:p>
    <w:p w:rsidR="00BC2E79" w:rsidRDefault="003B51A1">
      <w:pPr>
        <w:spacing w:line="500" w:lineRule="exact"/>
        <w:ind w:firstLineChars="200" w:firstLine="480"/>
        <w:rPr>
          <w:rFonts w:asciiTheme="minorEastAsia" w:hAnsiTheme="minorEastAsia"/>
          <w:sz w:val="24"/>
        </w:rPr>
      </w:pPr>
      <w:r>
        <w:rPr>
          <w:rFonts w:asciiTheme="minorEastAsia" w:hAnsiTheme="minorEastAsia" w:hint="eastAsia"/>
          <w:sz w:val="24"/>
        </w:rPr>
        <w:t>企业在招聘物联网时学历不再是唯一的准绳， 公司更为看重应聘者的工作经验、项目经验。很多公司不是单纯只想要一个某个IT专业的毕业生，而是更需要有某项专项技能的IT</w:t>
      </w:r>
      <w:r>
        <w:rPr>
          <w:rFonts w:asciiTheme="minorEastAsia" w:hAnsiTheme="minorEastAsia" w:hint="eastAsia"/>
          <w:sz w:val="24"/>
        </w:rPr>
        <w:lastRenderedPageBreak/>
        <w:t>人才。</w:t>
      </w:r>
    </w:p>
    <w:p w:rsidR="00BC2E79" w:rsidRDefault="003B51A1">
      <w:pPr>
        <w:spacing w:line="500" w:lineRule="exact"/>
        <w:ind w:firstLineChars="200" w:firstLine="480"/>
        <w:rPr>
          <w:rFonts w:asciiTheme="minorEastAsia" w:hAnsiTheme="minorEastAsia"/>
          <w:sz w:val="24"/>
        </w:rPr>
      </w:pPr>
      <w:r>
        <w:rPr>
          <w:rFonts w:asciiTheme="minorEastAsia" w:hAnsiTheme="minorEastAsia" w:hint="eastAsia"/>
          <w:sz w:val="24"/>
        </w:rPr>
        <w:t>随着经济发展步伐的不断加快，新时代对物联网IT人才的要求也越来越高，具有普通计算机技能的专业人员已开始无法适应快捷的企业发展，而具有“专精技能” 的IT人才却属于极度紧缺的人才行列。</w:t>
      </w:r>
    </w:p>
    <w:p w:rsidR="00BC2E79" w:rsidRDefault="003B51A1">
      <w:pPr>
        <w:spacing w:line="500" w:lineRule="exact"/>
        <w:ind w:firstLineChars="200" w:firstLine="480"/>
        <w:rPr>
          <w:rFonts w:asciiTheme="minorEastAsia" w:hAnsiTheme="minorEastAsia"/>
          <w:sz w:val="24"/>
        </w:rPr>
      </w:pPr>
      <w:r>
        <w:rPr>
          <w:rFonts w:asciiTheme="minorEastAsia" w:hAnsiTheme="minorEastAsia" w:hint="eastAsia"/>
          <w:sz w:val="24"/>
        </w:rPr>
        <w:t>应届毕业生尽管在开始时在应聘物联网工程师、网络工程师、软件工程师等岗位时有一些弱势，但发展的机会客观存在，只要自己踏踏实实从基本的助理工作干起，摆正心态，准确定位，工作2年后自己不就是人才市中最具竞争力的群体了吗?毕竟发展需要一个过程。</w:t>
      </w:r>
    </w:p>
    <w:p w:rsidR="00BC2E79" w:rsidRDefault="003B51A1">
      <w:pPr>
        <w:spacing w:line="500" w:lineRule="exact"/>
        <w:ind w:firstLineChars="200" w:firstLine="480"/>
        <w:rPr>
          <w:rFonts w:asciiTheme="minorEastAsia" w:hAnsiTheme="minorEastAsia"/>
          <w:sz w:val="24"/>
        </w:rPr>
      </w:pPr>
      <w:r>
        <w:rPr>
          <w:rFonts w:asciiTheme="minorEastAsia" w:hAnsiTheme="minorEastAsia" w:hint="eastAsia"/>
          <w:sz w:val="24"/>
        </w:rPr>
        <w:t>用人单位对现有人才培养方案的意见以及对专业</w:t>
      </w:r>
      <w:proofErr w:type="gramStart"/>
      <w:r>
        <w:rPr>
          <w:rFonts w:asciiTheme="minorEastAsia" w:hAnsiTheme="minorEastAsia" w:hint="eastAsia"/>
          <w:sz w:val="24"/>
        </w:rPr>
        <w:t>群人才</w:t>
      </w:r>
      <w:proofErr w:type="gramEnd"/>
      <w:r>
        <w:rPr>
          <w:rFonts w:asciiTheme="minorEastAsia" w:hAnsiTheme="minorEastAsia" w:hint="eastAsia"/>
          <w:sz w:val="24"/>
        </w:rPr>
        <w:t>培养工作的建议；</w:t>
      </w:r>
    </w:p>
    <w:p w:rsidR="00BC2E79" w:rsidRDefault="003B51A1">
      <w:pPr>
        <w:spacing w:line="500" w:lineRule="exact"/>
        <w:ind w:firstLineChars="200" w:firstLine="480"/>
        <w:rPr>
          <w:rFonts w:asciiTheme="minorEastAsia" w:hAnsiTheme="minorEastAsia"/>
          <w:sz w:val="24"/>
        </w:rPr>
      </w:pPr>
      <w:r>
        <w:rPr>
          <w:rFonts w:asciiTheme="minorEastAsia" w:hAnsiTheme="minorEastAsia" w:hint="eastAsia"/>
          <w:sz w:val="24"/>
        </w:rPr>
        <w:t xml:space="preserve">物联网专业群是交叉学科，除了计算机相关知识，还需要有统计学、数学基础以及一定业务知识，结合院校优势学科建设有特色的专业无疑是院校最好的选择。如何根据院校情况制定精准的人才培养方案，设置对应的课程体系并且与院校师资相契合，是需要考虑的，另外，学校所授课程与企业实际工作接轨性不强，学生进入企业之后需要进行岗前培训要考虑多接轨企业课程。     </w:t>
      </w:r>
    </w:p>
    <w:p w:rsidR="00BC2E79" w:rsidRDefault="003B51A1">
      <w:pPr>
        <w:spacing w:line="500" w:lineRule="exact"/>
        <w:ind w:firstLineChars="200" w:firstLine="480"/>
        <w:rPr>
          <w:rFonts w:asciiTheme="minorEastAsia" w:hAnsiTheme="minorEastAsia"/>
          <w:sz w:val="24"/>
        </w:rPr>
      </w:pPr>
      <w:r>
        <w:rPr>
          <w:rFonts w:asciiTheme="minorEastAsia" w:hAnsiTheme="minorEastAsia" w:hint="eastAsia"/>
          <w:sz w:val="24"/>
        </w:rPr>
        <w:t>本专业群毕业生在工作单位的工作表现及用人单位对往届毕业生素质.能力等方面的评价；</w:t>
      </w:r>
    </w:p>
    <w:p w:rsidR="00BC2E79" w:rsidRDefault="003B51A1">
      <w:pPr>
        <w:spacing w:line="500" w:lineRule="exact"/>
        <w:ind w:firstLineChars="200" w:firstLine="480"/>
        <w:rPr>
          <w:rFonts w:asciiTheme="minorEastAsia" w:hAnsiTheme="minorEastAsia"/>
          <w:sz w:val="24"/>
        </w:rPr>
      </w:pPr>
      <w:r>
        <w:rPr>
          <w:rFonts w:asciiTheme="minorEastAsia" w:hAnsiTheme="minorEastAsia" w:hint="eastAsia"/>
          <w:sz w:val="24"/>
        </w:rPr>
        <w:t>学生表现优异，吃苦耐劳。</w:t>
      </w:r>
    </w:p>
    <w:p w:rsidR="00BC2E79" w:rsidRDefault="003B51A1">
      <w:pPr>
        <w:spacing w:line="500" w:lineRule="exact"/>
        <w:ind w:firstLineChars="200" w:firstLine="480"/>
        <w:rPr>
          <w:rFonts w:asciiTheme="minorEastAsia" w:hAnsiTheme="minorEastAsia"/>
          <w:sz w:val="24"/>
        </w:rPr>
      </w:pPr>
      <w:r>
        <w:rPr>
          <w:rFonts w:asciiTheme="minorEastAsia" w:hAnsiTheme="minorEastAsia" w:hint="eastAsia"/>
          <w:sz w:val="24"/>
        </w:rPr>
        <w:t>本专业群毕业生就业稳定率。在工作单位的持续发展情况以及待遇等情况；</w:t>
      </w:r>
    </w:p>
    <w:p w:rsidR="00BC2E79" w:rsidRDefault="003B51A1">
      <w:pPr>
        <w:spacing w:line="500" w:lineRule="exact"/>
        <w:ind w:firstLineChars="200" w:firstLine="480"/>
        <w:rPr>
          <w:rFonts w:asciiTheme="minorEastAsia" w:hAnsiTheme="minorEastAsia"/>
          <w:sz w:val="24"/>
        </w:rPr>
      </w:pPr>
      <w:r>
        <w:rPr>
          <w:rFonts w:asciiTheme="minorEastAsia" w:hAnsiTheme="minorEastAsia" w:hint="eastAsia"/>
          <w:sz w:val="24"/>
        </w:rPr>
        <w:t>学生稳定性不高，过分追求高薪资待遇。</w:t>
      </w:r>
    </w:p>
    <w:p w:rsidR="00BC2E79" w:rsidRDefault="003B51A1">
      <w:pPr>
        <w:spacing w:line="500" w:lineRule="exact"/>
        <w:ind w:firstLineChars="200" w:firstLine="480"/>
        <w:rPr>
          <w:rFonts w:asciiTheme="minorEastAsia" w:hAnsiTheme="minorEastAsia"/>
          <w:sz w:val="24"/>
        </w:rPr>
      </w:pPr>
      <w:r>
        <w:rPr>
          <w:rFonts w:asciiTheme="minorEastAsia" w:hAnsiTheme="minorEastAsia" w:hint="eastAsia"/>
          <w:sz w:val="24"/>
        </w:rPr>
        <w:t>省内外（尤其是省内）各单位目前和今后</w:t>
      </w:r>
      <w:proofErr w:type="gramStart"/>
      <w:r>
        <w:rPr>
          <w:rFonts w:asciiTheme="minorEastAsia" w:hAnsiTheme="minorEastAsia" w:hint="eastAsia"/>
          <w:sz w:val="24"/>
        </w:rPr>
        <w:t>急需哪</w:t>
      </w:r>
      <w:proofErr w:type="gramEnd"/>
      <w:r>
        <w:rPr>
          <w:rFonts w:asciiTheme="minorEastAsia" w:hAnsiTheme="minorEastAsia" w:hint="eastAsia"/>
          <w:sz w:val="24"/>
        </w:rPr>
        <w:t>方面专业人才；</w:t>
      </w:r>
    </w:p>
    <w:p w:rsidR="00BC2E79" w:rsidRDefault="003B51A1">
      <w:pPr>
        <w:spacing w:line="500" w:lineRule="exact"/>
        <w:ind w:firstLineChars="200" w:firstLine="480"/>
        <w:rPr>
          <w:rFonts w:asciiTheme="minorEastAsia" w:hAnsiTheme="minorEastAsia"/>
          <w:sz w:val="24"/>
        </w:rPr>
      </w:pPr>
      <w:r>
        <w:rPr>
          <w:rFonts w:asciiTheme="minorEastAsia" w:hAnsiTheme="minorEastAsia" w:hint="eastAsia"/>
          <w:sz w:val="24"/>
        </w:rPr>
        <w:t>嵌入式开发应用、JAVA、 HTML.5、 IT服务和岗位、大数据运维工程师、大数据开发工程师</w:t>
      </w:r>
    </w:p>
    <w:p w:rsidR="00BC2E79" w:rsidRDefault="003B51A1">
      <w:pPr>
        <w:spacing w:line="500" w:lineRule="exact"/>
        <w:ind w:firstLineChars="200" w:firstLine="480"/>
        <w:rPr>
          <w:rFonts w:asciiTheme="minorEastAsia" w:hAnsiTheme="minorEastAsia"/>
          <w:sz w:val="24"/>
        </w:rPr>
      </w:pPr>
      <w:r>
        <w:rPr>
          <w:rFonts w:asciiTheme="minorEastAsia" w:hAnsiTheme="minorEastAsia" w:hint="eastAsia"/>
          <w:sz w:val="24"/>
        </w:rPr>
        <w:t>省内外（尤其是省内）经济发展对人才（尤其是本专业群人才）的数量.质量.规格和结构等的要求。</w:t>
      </w:r>
    </w:p>
    <w:p w:rsidR="00BC2E79" w:rsidRDefault="003B51A1">
      <w:pPr>
        <w:spacing w:line="500" w:lineRule="exact"/>
        <w:ind w:firstLineChars="200" w:firstLine="480"/>
        <w:rPr>
          <w:rStyle w:val="fontstyle01"/>
          <w:rFonts w:asciiTheme="minorEastAsia" w:hAnsiTheme="minorEastAsia" w:hint="default"/>
        </w:rPr>
      </w:pPr>
      <w:r>
        <w:rPr>
          <w:rStyle w:val="fontstyle01"/>
          <w:rFonts w:asciiTheme="minorEastAsia" w:hAnsiTheme="minorEastAsia" w:hint="default"/>
        </w:rPr>
        <w:t>《福建省中长期人才发展规划纲要》指出，信息产业等重点领域急需紧缺专门人才达到76.44万人，其中物联网专业人才达48000人。《厦门市物联网发展专项行动计划》中明确引进和培养30个以上物联网优秀创新团队和500名以上高端技术人才。</w:t>
      </w:r>
    </w:p>
    <w:p w:rsidR="00BC2E79" w:rsidRDefault="00BC2E79">
      <w:pPr>
        <w:spacing w:line="500" w:lineRule="exact"/>
        <w:ind w:firstLineChars="200" w:firstLine="480"/>
        <w:rPr>
          <w:rStyle w:val="fontstyle01"/>
          <w:rFonts w:hint="default"/>
        </w:rPr>
      </w:pPr>
    </w:p>
    <w:p w:rsidR="00BC2E79" w:rsidRDefault="003B51A1">
      <w:pPr>
        <w:pStyle w:val="13"/>
      </w:pPr>
      <w:bookmarkStart w:id="57" w:name="_Toc44161957"/>
      <w:bookmarkStart w:id="58" w:name="_Toc27412553"/>
      <w:bookmarkStart w:id="59" w:name="_Toc51014806"/>
      <w:bookmarkStart w:id="60" w:name="_Toc77669031"/>
      <w:bookmarkStart w:id="61" w:name="_Toc53385921"/>
      <w:bookmarkStart w:id="62" w:name="_Toc76942788"/>
      <w:bookmarkStart w:id="63" w:name="_Toc77509889"/>
      <w:bookmarkStart w:id="64" w:name="_Toc77509964"/>
      <w:bookmarkEnd w:id="55"/>
      <w:r>
        <w:rPr>
          <w:rFonts w:hint="eastAsia"/>
        </w:rPr>
        <w:lastRenderedPageBreak/>
        <w:t>三、结论</w:t>
      </w:r>
      <w:bookmarkEnd w:id="57"/>
      <w:bookmarkEnd w:id="58"/>
      <w:bookmarkEnd w:id="59"/>
      <w:bookmarkEnd w:id="60"/>
      <w:bookmarkEnd w:id="61"/>
      <w:bookmarkEnd w:id="62"/>
      <w:bookmarkEnd w:id="63"/>
      <w:bookmarkEnd w:id="64"/>
    </w:p>
    <w:p w:rsidR="00BC2E79" w:rsidRDefault="003B51A1">
      <w:pPr>
        <w:spacing w:line="500" w:lineRule="exact"/>
        <w:ind w:firstLineChars="200" w:firstLine="480"/>
        <w:rPr>
          <w:rStyle w:val="fontstyle01"/>
          <w:rFonts w:asciiTheme="minorEastAsia" w:eastAsiaTheme="minorEastAsia" w:hAnsiTheme="minorEastAsia" w:hint="default"/>
        </w:rPr>
      </w:pPr>
      <w:bookmarkStart w:id="65" w:name="_Hlk77500551"/>
      <w:r>
        <w:rPr>
          <w:rStyle w:val="fontstyle01"/>
          <w:rFonts w:asciiTheme="minorEastAsia" w:eastAsiaTheme="minorEastAsia" w:hAnsiTheme="minorEastAsia" w:hint="default"/>
        </w:rPr>
        <w:t>主要从以下几个方面进行总结：</w:t>
      </w:r>
    </w:p>
    <w:p w:rsidR="00BC2E79" w:rsidRDefault="003B51A1">
      <w:pPr>
        <w:pStyle w:val="af5"/>
        <w:outlineLvl w:val="2"/>
      </w:pPr>
      <w:bookmarkStart w:id="66" w:name="_Toc51014807"/>
      <w:bookmarkStart w:id="67" w:name="_Toc77509890"/>
      <w:bookmarkStart w:id="68" w:name="_Toc77509965"/>
      <w:bookmarkStart w:id="69" w:name="_Toc77669032"/>
      <w:bookmarkStart w:id="70" w:name="_Toc53385922"/>
      <w:bookmarkStart w:id="71" w:name="_Toc77510033"/>
      <w:r>
        <w:t>（一）对本专业群建设和发展的建议和措施；</w:t>
      </w:r>
      <w:bookmarkEnd w:id="66"/>
      <w:bookmarkEnd w:id="67"/>
      <w:bookmarkEnd w:id="68"/>
      <w:bookmarkEnd w:id="69"/>
      <w:bookmarkEnd w:id="70"/>
      <w:bookmarkEnd w:id="71"/>
    </w:p>
    <w:p w:rsidR="00BC2E79" w:rsidRDefault="003B51A1">
      <w:pPr>
        <w:spacing w:line="500" w:lineRule="exact"/>
        <w:ind w:firstLineChars="200" w:firstLine="480"/>
        <w:rPr>
          <w:rStyle w:val="fontstyle01"/>
          <w:rFonts w:asciiTheme="minorEastAsia" w:eastAsiaTheme="minorEastAsia" w:hAnsiTheme="minorEastAsia" w:hint="default"/>
        </w:rPr>
      </w:pPr>
      <w:r>
        <w:rPr>
          <w:rStyle w:val="fontstyle01"/>
          <w:rFonts w:asciiTheme="minorEastAsia" w:eastAsiaTheme="minorEastAsia" w:hAnsiTheme="minorEastAsia" w:hint="default"/>
        </w:rPr>
        <w:t>通过调研，让我们了解到在今后的教学过程中物联网专业</w:t>
      </w:r>
      <w:proofErr w:type="gramStart"/>
      <w:r>
        <w:rPr>
          <w:rStyle w:val="fontstyle01"/>
          <w:rFonts w:asciiTheme="minorEastAsia" w:eastAsiaTheme="minorEastAsia" w:hAnsiTheme="minorEastAsia" w:hint="default"/>
        </w:rPr>
        <w:t>群应该</w:t>
      </w:r>
      <w:proofErr w:type="gramEnd"/>
      <w:r>
        <w:rPr>
          <w:rStyle w:val="fontstyle01"/>
          <w:rFonts w:asciiTheme="minorEastAsia" w:eastAsiaTheme="minorEastAsia" w:hAnsiTheme="minorEastAsia" w:hint="default"/>
        </w:rPr>
        <w:t>注重产学研、项目化结合。物联网专业群在产学研方面要积极探索，建立了产学研结合的长效机制，吸纳社会、行业和企业的智力资源和物质资源，进入教学过程。在专业设置、培养方案、教学运行等方面参与并融入到专业人才培养工作中，进-</w:t>
      </w:r>
      <w:proofErr w:type="gramStart"/>
      <w:r>
        <w:rPr>
          <w:rStyle w:val="fontstyle01"/>
          <w:rFonts w:asciiTheme="minorEastAsia" w:eastAsiaTheme="minorEastAsia" w:hAnsiTheme="minorEastAsia" w:hint="default"/>
        </w:rPr>
        <w:t>步加快</w:t>
      </w:r>
      <w:proofErr w:type="gramEnd"/>
      <w:r>
        <w:rPr>
          <w:rStyle w:val="fontstyle01"/>
          <w:rFonts w:asciiTheme="minorEastAsia" w:eastAsiaTheme="minorEastAsia" w:hAnsiTheme="minorEastAsia" w:hint="default"/>
        </w:rPr>
        <w:t>师资队伍、实践基地建设，实现学校与社会的结合，师生与劳动者的结合，教学和生产实际的结合，构建适应经济社会发展需要的、符合学校实际的、灵活多样的人才培养模式和途径。</w:t>
      </w:r>
    </w:p>
    <w:p w:rsidR="00BC2E79" w:rsidRDefault="003B51A1">
      <w:pPr>
        <w:pStyle w:val="af6"/>
        <w:outlineLvl w:val="2"/>
        <w:rPr>
          <w:rStyle w:val="fontstyle01"/>
          <w:rFonts w:asciiTheme="majorHAnsi" w:eastAsia="Adobe 楷体 Std R" w:hAnsiTheme="majorHAnsi" w:hint="default"/>
          <w:sz w:val="30"/>
          <w:szCs w:val="32"/>
        </w:rPr>
      </w:pPr>
      <w:bookmarkStart w:id="72" w:name="_Toc77509966"/>
      <w:bookmarkStart w:id="73" w:name="_Toc77509891"/>
      <w:bookmarkStart w:id="74" w:name="_Toc77669033"/>
      <w:bookmarkStart w:id="75" w:name="_Toc77510034"/>
      <w:r>
        <w:rPr>
          <w:rStyle w:val="fontstyle01"/>
          <w:rFonts w:asciiTheme="majorHAnsi" w:eastAsia="Adobe 楷体 Std R" w:hAnsiTheme="majorHAnsi" w:hint="default"/>
          <w:sz w:val="30"/>
          <w:szCs w:val="32"/>
        </w:rPr>
        <w:t>1.</w:t>
      </w:r>
      <w:r>
        <w:rPr>
          <w:rStyle w:val="fontstyle01"/>
          <w:rFonts w:asciiTheme="majorHAnsi" w:eastAsia="Adobe 楷体 Std R" w:hAnsiTheme="majorHAnsi" w:hint="default"/>
          <w:sz w:val="30"/>
          <w:szCs w:val="32"/>
        </w:rPr>
        <w:t>校企合作，制定和优化培养方案</w:t>
      </w:r>
      <w:bookmarkEnd w:id="72"/>
      <w:bookmarkEnd w:id="73"/>
      <w:bookmarkEnd w:id="74"/>
      <w:bookmarkEnd w:id="75"/>
    </w:p>
    <w:p w:rsidR="00BC2E79" w:rsidRDefault="003B51A1">
      <w:pPr>
        <w:spacing w:line="500" w:lineRule="exact"/>
        <w:ind w:firstLineChars="200" w:firstLine="480"/>
        <w:rPr>
          <w:rStyle w:val="fontstyle01"/>
          <w:rFonts w:asciiTheme="minorEastAsia" w:eastAsiaTheme="minorEastAsia" w:hAnsiTheme="minorEastAsia" w:hint="default"/>
        </w:rPr>
      </w:pPr>
      <w:r>
        <w:rPr>
          <w:rStyle w:val="fontstyle01"/>
          <w:rFonts w:asciiTheme="minorEastAsia" w:eastAsiaTheme="minorEastAsia" w:hAnsiTheme="minorEastAsia" w:hint="default"/>
        </w:rPr>
        <w:t>为使物联网专业</w:t>
      </w:r>
      <w:proofErr w:type="gramStart"/>
      <w:r>
        <w:rPr>
          <w:rStyle w:val="fontstyle01"/>
          <w:rFonts w:asciiTheme="minorEastAsia" w:eastAsiaTheme="minorEastAsia" w:hAnsiTheme="minorEastAsia" w:hint="default"/>
        </w:rPr>
        <w:t>群培养</w:t>
      </w:r>
      <w:proofErr w:type="gramEnd"/>
      <w:r>
        <w:rPr>
          <w:rStyle w:val="fontstyle01"/>
          <w:rFonts w:asciiTheme="minorEastAsia" w:eastAsiaTheme="minorEastAsia" w:hAnsiTheme="minorEastAsia" w:hint="default"/>
        </w:rPr>
        <w:t>的学生符合社会、行业、企业的需求，我们要经常聘请了校外专家以及院内骨干教师为专业指导委员会委员，充分发挥专业建设指导委员会的作用，每年定期召开专业建设指导委员会专家会议，针对社会对会计专业人才所需的职业技能和综合素质的要求，听取企业专家对专业群建设、人才培养方案的意见，对专业</w:t>
      </w:r>
      <w:proofErr w:type="gramStart"/>
      <w:r>
        <w:rPr>
          <w:rStyle w:val="fontstyle01"/>
          <w:rFonts w:asciiTheme="minorEastAsia" w:eastAsiaTheme="minorEastAsia" w:hAnsiTheme="minorEastAsia" w:hint="default"/>
        </w:rPr>
        <w:t>群人才</w:t>
      </w:r>
      <w:proofErr w:type="gramEnd"/>
      <w:r>
        <w:rPr>
          <w:rStyle w:val="fontstyle01"/>
          <w:rFonts w:asciiTheme="minorEastAsia" w:eastAsiaTheme="minorEastAsia" w:hAnsiTheme="minorEastAsia" w:hint="default"/>
        </w:rPr>
        <w:t>培养方案的具体内容做了相应调整。</w:t>
      </w:r>
    </w:p>
    <w:p w:rsidR="00BC2E79" w:rsidRDefault="003B51A1">
      <w:pPr>
        <w:pStyle w:val="af6"/>
        <w:outlineLvl w:val="2"/>
        <w:rPr>
          <w:rStyle w:val="fontstyle01"/>
          <w:rFonts w:asciiTheme="majorHAnsi" w:eastAsia="Adobe 楷体 Std R" w:hAnsiTheme="majorHAnsi" w:hint="default"/>
          <w:sz w:val="30"/>
          <w:szCs w:val="32"/>
        </w:rPr>
      </w:pPr>
      <w:bookmarkStart w:id="76" w:name="_Toc77509892"/>
      <w:bookmarkStart w:id="77" w:name="_Toc77509967"/>
      <w:bookmarkStart w:id="78" w:name="_Toc77510035"/>
      <w:bookmarkStart w:id="79" w:name="_Toc77669034"/>
      <w:r>
        <w:rPr>
          <w:rStyle w:val="fontstyle01"/>
          <w:rFonts w:asciiTheme="majorHAnsi" w:eastAsia="Adobe 楷体 Std R" w:hAnsiTheme="majorHAnsi" w:hint="default"/>
          <w:sz w:val="30"/>
          <w:szCs w:val="32"/>
        </w:rPr>
        <w:t>2.</w:t>
      </w:r>
      <w:r>
        <w:rPr>
          <w:rStyle w:val="fontstyle01"/>
          <w:rFonts w:asciiTheme="majorHAnsi" w:eastAsia="Adobe 楷体 Std R" w:hAnsiTheme="majorHAnsi" w:hint="default"/>
          <w:sz w:val="30"/>
          <w:szCs w:val="32"/>
        </w:rPr>
        <w:t>加强实习大实</w:t>
      </w:r>
      <w:proofErr w:type="gramStart"/>
      <w:r>
        <w:rPr>
          <w:rStyle w:val="fontstyle01"/>
          <w:rFonts w:asciiTheme="majorHAnsi" w:eastAsia="Adobe 楷体 Std R" w:hAnsiTheme="majorHAnsi" w:hint="default"/>
          <w:sz w:val="30"/>
          <w:szCs w:val="32"/>
        </w:rPr>
        <w:t>训方面</w:t>
      </w:r>
      <w:proofErr w:type="gramEnd"/>
      <w:r>
        <w:rPr>
          <w:rStyle w:val="fontstyle01"/>
          <w:rFonts w:asciiTheme="majorHAnsi" w:eastAsia="Adobe 楷体 Std R" w:hAnsiTheme="majorHAnsi" w:hint="default"/>
          <w:sz w:val="30"/>
          <w:szCs w:val="32"/>
        </w:rPr>
        <w:t>的合作，培养学生的实践技能</w:t>
      </w:r>
      <w:bookmarkEnd w:id="76"/>
      <w:bookmarkEnd w:id="77"/>
      <w:bookmarkEnd w:id="78"/>
      <w:bookmarkEnd w:id="79"/>
    </w:p>
    <w:p w:rsidR="00BC2E79" w:rsidRDefault="003B51A1">
      <w:pPr>
        <w:spacing w:line="500" w:lineRule="exact"/>
        <w:ind w:firstLineChars="200" w:firstLine="480"/>
        <w:rPr>
          <w:rStyle w:val="fontstyle01"/>
          <w:rFonts w:asciiTheme="minorEastAsia" w:eastAsiaTheme="minorEastAsia" w:hAnsiTheme="minorEastAsia" w:hint="default"/>
        </w:rPr>
      </w:pPr>
      <w:r>
        <w:rPr>
          <w:rStyle w:val="fontstyle01"/>
          <w:rFonts w:asciiTheme="minorEastAsia" w:eastAsiaTheme="minorEastAsia" w:hAnsiTheme="minorEastAsia" w:hint="default"/>
        </w:rPr>
        <w:t>校内建有实训室，学生在模拟实训中切实体会物联网工作的真实情况，感受物联网IT的岗位环境和岗位能力需要。推进第五学期大实训，签有校外18个实习基地，在一定程度 上补充了校内实践教学的不足，加强了与企业的合作，送学生去软件园期、三期基地考察、实习，培养和锻炼了实践技能。</w:t>
      </w:r>
    </w:p>
    <w:p w:rsidR="00BC2E79" w:rsidRDefault="003B51A1">
      <w:pPr>
        <w:pStyle w:val="af6"/>
        <w:outlineLvl w:val="2"/>
        <w:rPr>
          <w:rStyle w:val="fontstyle01"/>
          <w:rFonts w:asciiTheme="majorHAnsi" w:eastAsia="Adobe 楷体 Std R" w:hAnsiTheme="majorHAnsi" w:hint="default"/>
          <w:sz w:val="30"/>
          <w:szCs w:val="32"/>
        </w:rPr>
      </w:pPr>
      <w:bookmarkStart w:id="80" w:name="_Toc77669035"/>
      <w:bookmarkStart w:id="81" w:name="_Toc77509968"/>
      <w:bookmarkStart w:id="82" w:name="_Toc77509893"/>
      <w:bookmarkStart w:id="83" w:name="_Toc77510036"/>
      <w:r>
        <w:rPr>
          <w:rStyle w:val="fontstyle01"/>
          <w:rFonts w:asciiTheme="majorHAnsi" w:eastAsia="Adobe 楷体 Std R" w:hAnsiTheme="majorHAnsi" w:hint="default"/>
          <w:sz w:val="30"/>
          <w:szCs w:val="32"/>
        </w:rPr>
        <w:t>3.</w:t>
      </w:r>
      <w:r>
        <w:rPr>
          <w:rStyle w:val="fontstyle01"/>
          <w:rFonts w:asciiTheme="majorHAnsi" w:eastAsia="Adobe 楷体 Std R" w:hAnsiTheme="majorHAnsi" w:hint="default"/>
          <w:sz w:val="30"/>
          <w:szCs w:val="32"/>
        </w:rPr>
        <w:t>加强校企合作，共享人力资源</w:t>
      </w:r>
      <w:bookmarkEnd w:id="80"/>
      <w:bookmarkEnd w:id="81"/>
      <w:bookmarkEnd w:id="82"/>
      <w:bookmarkEnd w:id="83"/>
    </w:p>
    <w:p w:rsidR="00BC2E79" w:rsidRDefault="003B51A1">
      <w:pPr>
        <w:spacing w:line="500" w:lineRule="exact"/>
        <w:ind w:firstLineChars="200" w:firstLine="480"/>
        <w:rPr>
          <w:rStyle w:val="fontstyle01"/>
          <w:rFonts w:asciiTheme="minorEastAsia" w:eastAsiaTheme="minorEastAsia" w:hAnsiTheme="minorEastAsia" w:hint="default"/>
        </w:rPr>
      </w:pPr>
      <w:r>
        <w:rPr>
          <w:rStyle w:val="fontstyle01"/>
          <w:rFonts w:asciiTheme="minorEastAsia" w:eastAsiaTheme="minorEastAsia" w:hAnsiTheme="minorEastAsia" w:hint="default"/>
        </w:rPr>
        <w:t>建立了产学研结合的长效机制，吸纳社会、行业和企业的智力资源和物质资源，进入教学过程。在专业设置、培养方案、教学运行等方面参与并融入到专业</w:t>
      </w:r>
      <w:proofErr w:type="gramStart"/>
      <w:r>
        <w:rPr>
          <w:rStyle w:val="fontstyle01"/>
          <w:rFonts w:asciiTheme="minorEastAsia" w:eastAsiaTheme="minorEastAsia" w:hAnsiTheme="minorEastAsia" w:hint="default"/>
        </w:rPr>
        <w:t>群人才</w:t>
      </w:r>
      <w:proofErr w:type="gramEnd"/>
      <w:r>
        <w:rPr>
          <w:rStyle w:val="fontstyle01"/>
          <w:rFonts w:asciiTheme="minorEastAsia" w:eastAsiaTheme="minorEastAsia" w:hAnsiTheme="minorEastAsia" w:hint="default"/>
        </w:rPr>
        <w:t>培养工作中，进一步加快师资队伍、实践基地建设，实现学校与社会的结合，师生与劳动者的结合，教学和生产实际的结合，构建适应经济社会发展需要的、符合学校实际的、灵活多样的人才培养模</w:t>
      </w:r>
      <w:r>
        <w:rPr>
          <w:rStyle w:val="fontstyle01"/>
          <w:rFonts w:asciiTheme="minorEastAsia" w:eastAsiaTheme="minorEastAsia" w:hAnsiTheme="minorEastAsia" w:hint="default"/>
        </w:rPr>
        <w:lastRenderedPageBreak/>
        <w:t>式和途径。</w:t>
      </w:r>
    </w:p>
    <w:p w:rsidR="00BC2E79" w:rsidRDefault="003B51A1">
      <w:pPr>
        <w:pStyle w:val="af5"/>
        <w:outlineLvl w:val="2"/>
        <w:rPr>
          <w:rFonts w:asciiTheme="minorEastAsia" w:eastAsiaTheme="minorEastAsia" w:hAnsiTheme="minorEastAsia"/>
          <w:sz w:val="24"/>
          <w:szCs w:val="24"/>
        </w:rPr>
      </w:pPr>
      <w:bookmarkStart w:id="84" w:name="_Toc53385923"/>
      <w:bookmarkStart w:id="85" w:name="_Toc77669036"/>
      <w:bookmarkStart w:id="86" w:name="_Toc77509969"/>
      <w:bookmarkStart w:id="87" w:name="_Toc77509894"/>
      <w:bookmarkStart w:id="88" w:name="_Toc51014808"/>
      <w:bookmarkStart w:id="89" w:name="_Toc77510037"/>
      <w:r>
        <w:t>（二）专业</w:t>
      </w:r>
      <w:proofErr w:type="gramStart"/>
      <w:r>
        <w:t>群人才</w:t>
      </w:r>
      <w:proofErr w:type="gramEnd"/>
      <w:r>
        <w:t>必需掌握的专业岗位核心知识和核心能力</w:t>
      </w:r>
      <w:bookmarkEnd w:id="84"/>
      <w:bookmarkEnd w:id="85"/>
      <w:bookmarkEnd w:id="86"/>
      <w:bookmarkEnd w:id="87"/>
      <w:bookmarkEnd w:id="88"/>
      <w:bookmarkEnd w:id="89"/>
    </w:p>
    <w:p w:rsidR="00BC2E79" w:rsidRDefault="003B51A1">
      <w:pPr>
        <w:spacing w:line="500" w:lineRule="exact"/>
        <w:ind w:firstLineChars="200" w:firstLine="480"/>
        <w:rPr>
          <w:rStyle w:val="fontstyle01"/>
          <w:rFonts w:asciiTheme="minorEastAsia" w:eastAsiaTheme="minorEastAsia" w:hAnsiTheme="minorEastAsia" w:hint="default"/>
        </w:rPr>
      </w:pPr>
      <w:r>
        <w:rPr>
          <w:rStyle w:val="fontstyle01"/>
          <w:rFonts w:asciiTheme="minorEastAsia" w:eastAsiaTheme="minorEastAsia" w:hAnsiTheme="minorEastAsia" w:hint="default"/>
        </w:rPr>
        <w:t>物联网专业</w:t>
      </w:r>
      <w:proofErr w:type="gramStart"/>
      <w:r>
        <w:rPr>
          <w:rStyle w:val="fontstyle01"/>
          <w:rFonts w:asciiTheme="minorEastAsia" w:eastAsiaTheme="minorEastAsia" w:hAnsiTheme="minorEastAsia" w:hint="default"/>
        </w:rPr>
        <w:t>群人才</w:t>
      </w:r>
      <w:proofErr w:type="gramEnd"/>
      <w:r>
        <w:rPr>
          <w:rStyle w:val="fontstyle01"/>
          <w:rFonts w:asciiTheme="minorEastAsia" w:eastAsiaTheme="minorEastAsia" w:hAnsiTheme="minorEastAsia" w:hint="default"/>
        </w:rPr>
        <w:t>要专业基础扎实、动手能力强、实践经验丰富，需要具备计算机科学与技术的学科基础知识,并根据岗位方向需要掌握</w:t>
      </w:r>
      <w:r w:rsidRPr="003B51A1">
        <w:rPr>
          <w:rStyle w:val="fontstyle01"/>
          <w:rFonts w:asciiTheme="minorEastAsia" w:eastAsiaTheme="minorEastAsia" w:hAnsiTheme="minorEastAsia" w:hint="default"/>
        </w:rPr>
        <w:t>专业岗位核心知识</w:t>
      </w:r>
      <w:r>
        <w:rPr>
          <w:rStyle w:val="fontstyle01"/>
          <w:rFonts w:asciiTheme="minorEastAsia" w:eastAsiaTheme="minorEastAsia" w:hAnsiTheme="minorEastAsia" w:hint="default"/>
        </w:rPr>
        <w:t>：传感器、RFID基本知识、系统工程运行维护知识，工程布线标准级规范、网页美工、网站建设、网络互联、网络管理与维护、服务器建设、数</w:t>
      </w:r>
      <w:r w:rsidR="00166CAC">
        <w:rPr>
          <w:rStyle w:val="fontstyle01"/>
          <w:rFonts w:asciiTheme="minorEastAsia" w:eastAsiaTheme="minorEastAsia" w:hAnsiTheme="minorEastAsia" w:hint="default"/>
        </w:rPr>
        <w:t>据仓库与数据挖掘等相关领域知识与算法、大数据可视化编程工具，</w:t>
      </w:r>
      <w:r>
        <w:rPr>
          <w:rStyle w:val="fontstyle01"/>
          <w:rFonts w:asciiTheme="minorEastAsia" w:eastAsiaTheme="minorEastAsia" w:hAnsiTheme="minorEastAsia" w:hint="default"/>
        </w:rPr>
        <w:t>大数据可视化编程开发等。</w:t>
      </w:r>
    </w:p>
    <w:p w:rsidR="00BC2E79" w:rsidRDefault="003B51A1">
      <w:pPr>
        <w:spacing w:line="500" w:lineRule="exact"/>
        <w:ind w:firstLineChars="200" w:firstLine="480"/>
        <w:rPr>
          <w:rStyle w:val="fontstyle01"/>
          <w:rFonts w:asciiTheme="minorEastAsia" w:eastAsiaTheme="minorEastAsia" w:hAnsiTheme="minorEastAsia" w:hint="default"/>
        </w:rPr>
      </w:pPr>
      <w:r>
        <w:rPr>
          <w:rStyle w:val="fontstyle01"/>
          <w:rFonts w:asciiTheme="minorEastAsia" w:eastAsiaTheme="minorEastAsia" w:hAnsiTheme="minorEastAsia" w:hint="default"/>
        </w:rPr>
        <w:t>物联网专业</w:t>
      </w:r>
      <w:proofErr w:type="gramStart"/>
      <w:r>
        <w:rPr>
          <w:rStyle w:val="fontstyle01"/>
          <w:rFonts w:asciiTheme="minorEastAsia" w:eastAsiaTheme="minorEastAsia" w:hAnsiTheme="minorEastAsia" w:hint="default"/>
        </w:rPr>
        <w:t>群</w:t>
      </w:r>
      <w:r w:rsidR="00166CAC">
        <w:rPr>
          <w:rStyle w:val="fontstyle01"/>
          <w:rFonts w:asciiTheme="minorEastAsia" w:eastAsiaTheme="minorEastAsia" w:hAnsiTheme="minorEastAsia" w:hint="default"/>
        </w:rPr>
        <w:t>人才</w:t>
      </w:r>
      <w:proofErr w:type="gramEnd"/>
      <w:r>
        <w:rPr>
          <w:rStyle w:val="fontstyle01"/>
          <w:rFonts w:asciiTheme="minorEastAsia" w:eastAsiaTheme="minorEastAsia" w:hAnsiTheme="minorEastAsia" w:hint="default"/>
        </w:rPr>
        <w:t>应具备以下核心能力：物联网相关专业日常管理能力；设备选型与配置基本能力；系统集成测试方案设计能力；电路调测和设备检验能力；施工项目进度管理能力；系统集成产品调试能力；物联网网络测试能力；能够做出综合布线设计方案、综合布线工程实施、线路修改与维护、售后服务等；能够根据用户需求进行网站设计与维护；能够对局域网进行规划、组建、管理和维护；能够具备实际工作的软件开发、网页美工、网站建设、软件销售与实施等方面的技能。</w:t>
      </w:r>
    </w:p>
    <w:p w:rsidR="00BC2E79" w:rsidRDefault="003B51A1">
      <w:pPr>
        <w:pStyle w:val="af5"/>
        <w:outlineLvl w:val="2"/>
      </w:pPr>
      <w:bookmarkStart w:id="90" w:name="_Toc51014809"/>
      <w:bookmarkStart w:id="91" w:name="_Toc53385924"/>
      <w:bookmarkStart w:id="92" w:name="_Toc77669037"/>
      <w:bookmarkStart w:id="93" w:name="_Toc77509970"/>
      <w:bookmarkStart w:id="94" w:name="_Toc77510038"/>
      <w:bookmarkStart w:id="95" w:name="_Toc77509895"/>
      <w:r>
        <w:t>（三）专业</w:t>
      </w:r>
      <w:proofErr w:type="gramStart"/>
      <w:r>
        <w:t>群人才</w:t>
      </w:r>
      <w:proofErr w:type="gramEnd"/>
      <w:r>
        <w:t>培养必需具备的专业岗位关键职业素质</w:t>
      </w:r>
      <w:bookmarkEnd w:id="90"/>
      <w:bookmarkEnd w:id="91"/>
      <w:bookmarkEnd w:id="92"/>
      <w:bookmarkEnd w:id="93"/>
      <w:bookmarkEnd w:id="94"/>
      <w:bookmarkEnd w:id="95"/>
    </w:p>
    <w:p w:rsidR="00BC2E79" w:rsidRDefault="003B51A1">
      <w:pPr>
        <w:spacing w:line="500" w:lineRule="exact"/>
        <w:ind w:firstLineChars="200" w:firstLine="480"/>
        <w:rPr>
          <w:rStyle w:val="fontstyle01"/>
          <w:rFonts w:asciiTheme="minorEastAsia" w:eastAsiaTheme="minorEastAsia" w:hAnsiTheme="minorEastAsia" w:hint="default"/>
        </w:rPr>
      </w:pPr>
      <w:r>
        <w:rPr>
          <w:rStyle w:val="fontstyle01"/>
          <w:rFonts w:asciiTheme="minorEastAsia" w:eastAsiaTheme="minorEastAsia" w:hAnsiTheme="minorEastAsia" w:hint="default"/>
        </w:rPr>
        <w:t>（1）良好的心理素质和职业道德</w:t>
      </w:r>
    </w:p>
    <w:p w:rsidR="00BC2E79" w:rsidRDefault="003B51A1">
      <w:pPr>
        <w:spacing w:line="500" w:lineRule="exact"/>
        <w:ind w:firstLineChars="200" w:firstLine="480"/>
        <w:rPr>
          <w:rStyle w:val="fontstyle01"/>
          <w:rFonts w:asciiTheme="minorEastAsia" w:eastAsiaTheme="minorEastAsia" w:hAnsiTheme="minorEastAsia" w:hint="default"/>
        </w:rPr>
      </w:pPr>
      <w:r>
        <w:rPr>
          <w:rStyle w:val="fontstyle01"/>
          <w:rFonts w:asciiTheme="minorEastAsia" w:eastAsiaTheme="minorEastAsia" w:hAnsiTheme="minorEastAsia" w:hint="default"/>
        </w:rPr>
        <w:t>（2）要有较高的政治素质</w:t>
      </w:r>
    </w:p>
    <w:p w:rsidR="00BC2E79" w:rsidRDefault="003B51A1">
      <w:pPr>
        <w:spacing w:line="500" w:lineRule="exact"/>
        <w:ind w:firstLineChars="200" w:firstLine="480"/>
        <w:rPr>
          <w:rStyle w:val="fontstyle01"/>
          <w:rFonts w:hint="default"/>
        </w:rPr>
      </w:pPr>
      <w:r>
        <w:rPr>
          <w:rStyle w:val="fontstyle01"/>
          <w:rFonts w:asciiTheme="minorEastAsia" w:eastAsiaTheme="minorEastAsia" w:hAnsiTheme="minorEastAsia" w:hint="default"/>
        </w:rPr>
        <w:t>（3）业务素质：理解现有的和新兴的技术、设计技术性架构、系统集成、了解企业、规划管理项目、注重沟通与倾听、专注结果、战略性的思考、影响和说法、有适应能力。</w:t>
      </w:r>
    </w:p>
    <w:p w:rsidR="00BC2E79" w:rsidRDefault="003B51A1">
      <w:pPr>
        <w:pStyle w:val="af5"/>
        <w:outlineLvl w:val="2"/>
      </w:pPr>
      <w:bookmarkStart w:id="96" w:name="_Toc77510039"/>
      <w:bookmarkStart w:id="97" w:name="_Toc53385925"/>
      <w:bookmarkStart w:id="98" w:name="_Toc77509971"/>
      <w:bookmarkStart w:id="99" w:name="_Toc51014810"/>
      <w:bookmarkStart w:id="100" w:name="_Toc77669038"/>
      <w:bookmarkStart w:id="101" w:name="_Toc77509896"/>
      <w:r>
        <w:t>（四）专业</w:t>
      </w:r>
      <w:proofErr w:type="gramStart"/>
      <w:r>
        <w:t>群人才</w:t>
      </w:r>
      <w:proofErr w:type="gramEnd"/>
      <w:r>
        <w:t>培养中必需建立的专业岗位能力图</w:t>
      </w:r>
      <w:bookmarkEnd w:id="96"/>
      <w:bookmarkEnd w:id="97"/>
      <w:bookmarkEnd w:id="98"/>
      <w:bookmarkEnd w:id="99"/>
      <w:bookmarkEnd w:id="100"/>
      <w:bookmarkEnd w:id="101"/>
    </w:p>
    <w:tbl>
      <w:tblPr>
        <w:tblStyle w:val="ae"/>
        <w:tblW w:w="9789" w:type="dxa"/>
        <w:jc w:val="center"/>
        <w:tblLayout w:type="fixed"/>
        <w:tblLook w:val="04A0" w:firstRow="1" w:lastRow="0" w:firstColumn="1" w:lastColumn="0" w:noHBand="0" w:noVBand="1"/>
      </w:tblPr>
      <w:tblGrid>
        <w:gridCol w:w="2465"/>
        <w:gridCol w:w="7324"/>
      </w:tblGrid>
      <w:tr w:rsidR="00BC2E79">
        <w:trPr>
          <w:jc w:val="center"/>
        </w:trPr>
        <w:tc>
          <w:tcPr>
            <w:tcW w:w="2465" w:type="dxa"/>
          </w:tcPr>
          <w:p w:rsidR="00BC2E79" w:rsidRDefault="003B51A1">
            <w:pPr>
              <w:rPr>
                <w:rFonts w:asciiTheme="minorEastAsia" w:hAnsiTheme="minorEastAsia"/>
                <w:b/>
                <w:bCs/>
                <w:kern w:val="0"/>
                <w:sz w:val="24"/>
              </w:rPr>
            </w:pPr>
            <w:r>
              <w:rPr>
                <w:rFonts w:asciiTheme="minorEastAsia" w:hAnsiTheme="minorEastAsia" w:hint="eastAsia"/>
                <w:b/>
                <w:bCs/>
                <w:kern w:val="0"/>
                <w:sz w:val="24"/>
              </w:rPr>
              <w:t>专业岗位</w:t>
            </w:r>
          </w:p>
        </w:tc>
        <w:tc>
          <w:tcPr>
            <w:tcW w:w="7324" w:type="dxa"/>
          </w:tcPr>
          <w:p w:rsidR="00BC2E79" w:rsidRDefault="003B51A1">
            <w:pPr>
              <w:rPr>
                <w:rFonts w:asciiTheme="minorEastAsia" w:hAnsiTheme="minorEastAsia"/>
                <w:b/>
                <w:bCs/>
                <w:kern w:val="0"/>
                <w:sz w:val="24"/>
              </w:rPr>
            </w:pPr>
            <w:r>
              <w:rPr>
                <w:rFonts w:asciiTheme="minorEastAsia" w:hAnsiTheme="minorEastAsia" w:hint="eastAsia"/>
                <w:b/>
                <w:bCs/>
                <w:kern w:val="0"/>
                <w:sz w:val="24"/>
              </w:rPr>
              <w:t>职业能力</w:t>
            </w:r>
          </w:p>
        </w:tc>
      </w:tr>
      <w:tr w:rsidR="00BC2E79">
        <w:trPr>
          <w:jc w:val="center"/>
        </w:trPr>
        <w:tc>
          <w:tcPr>
            <w:tcW w:w="2465" w:type="dxa"/>
            <w:vAlign w:val="center"/>
          </w:tcPr>
          <w:p w:rsidR="00BC2E79" w:rsidRDefault="003B51A1">
            <w:pPr>
              <w:rPr>
                <w:rFonts w:asciiTheme="minorEastAsia" w:hAnsiTheme="minorEastAsia"/>
                <w:kern w:val="0"/>
                <w:sz w:val="24"/>
              </w:rPr>
            </w:pPr>
            <w:r>
              <w:rPr>
                <w:rFonts w:asciiTheme="minorEastAsia" w:hAnsiTheme="minorEastAsia" w:hint="eastAsia"/>
                <w:kern w:val="0"/>
                <w:sz w:val="24"/>
              </w:rPr>
              <w:t>物联网技术支持工程师</w:t>
            </w:r>
          </w:p>
        </w:tc>
        <w:tc>
          <w:tcPr>
            <w:tcW w:w="7324" w:type="dxa"/>
            <w:vAlign w:val="center"/>
          </w:tcPr>
          <w:p w:rsidR="00BC2E79" w:rsidRDefault="003B51A1">
            <w:pPr>
              <w:rPr>
                <w:rFonts w:asciiTheme="minorEastAsia" w:hAnsiTheme="minorEastAsia"/>
                <w:kern w:val="0"/>
                <w:sz w:val="24"/>
              </w:rPr>
            </w:pPr>
            <w:r>
              <w:rPr>
                <w:rFonts w:asciiTheme="minorEastAsia" w:hAnsiTheme="minorEastAsia" w:hint="eastAsia"/>
                <w:kern w:val="0"/>
                <w:sz w:val="24"/>
              </w:rPr>
              <w:t>1.现场或远程技术支持2.跟踪样品信息，3精通物联网技术的研究及开发工作，编制物联网解决方案，4. 具有对系统的总体方案设计能力，较强的方案设计与文档管理能力</w:t>
            </w:r>
          </w:p>
        </w:tc>
      </w:tr>
      <w:tr w:rsidR="00BC2E79">
        <w:trPr>
          <w:jc w:val="center"/>
        </w:trPr>
        <w:tc>
          <w:tcPr>
            <w:tcW w:w="2465" w:type="dxa"/>
            <w:vAlign w:val="center"/>
          </w:tcPr>
          <w:p w:rsidR="00BC2E79" w:rsidRDefault="003B51A1">
            <w:pPr>
              <w:rPr>
                <w:rFonts w:asciiTheme="minorEastAsia" w:hAnsiTheme="minorEastAsia"/>
                <w:kern w:val="0"/>
                <w:sz w:val="24"/>
              </w:rPr>
            </w:pPr>
            <w:r>
              <w:rPr>
                <w:rFonts w:asciiTheme="minorEastAsia" w:hAnsiTheme="minorEastAsia" w:hint="eastAsia"/>
                <w:kern w:val="0"/>
                <w:sz w:val="24"/>
              </w:rPr>
              <w:t>物联网系统管理员</w:t>
            </w:r>
          </w:p>
        </w:tc>
        <w:tc>
          <w:tcPr>
            <w:tcW w:w="7324" w:type="dxa"/>
            <w:vAlign w:val="center"/>
          </w:tcPr>
          <w:p w:rsidR="00BC2E79" w:rsidRDefault="003B51A1">
            <w:pPr>
              <w:rPr>
                <w:rFonts w:asciiTheme="minorEastAsia" w:hAnsiTheme="minorEastAsia"/>
                <w:kern w:val="0"/>
                <w:sz w:val="24"/>
              </w:rPr>
            </w:pPr>
            <w:r>
              <w:rPr>
                <w:rFonts w:asciiTheme="minorEastAsia" w:hAnsiTheme="minorEastAsia" w:hint="eastAsia"/>
                <w:kern w:val="0"/>
                <w:sz w:val="24"/>
              </w:rPr>
              <w:t>1.物联网产品选型，2.物联网系统设计，3.编写系统设计文档，</w:t>
            </w:r>
          </w:p>
          <w:p w:rsidR="00BC2E79" w:rsidRDefault="003B51A1">
            <w:pPr>
              <w:rPr>
                <w:rFonts w:asciiTheme="minorEastAsia" w:hAnsiTheme="minorEastAsia"/>
                <w:kern w:val="0"/>
                <w:sz w:val="24"/>
              </w:rPr>
            </w:pPr>
            <w:r>
              <w:rPr>
                <w:rFonts w:asciiTheme="minorEastAsia" w:hAnsiTheme="minorEastAsia" w:hint="eastAsia"/>
                <w:kern w:val="0"/>
                <w:sz w:val="24"/>
              </w:rPr>
              <w:t>4.网络系统搭建，5.物联网系统测试，6.数据库配置</w:t>
            </w:r>
          </w:p>
        </w:tc>
      </w:tr>
      <w:tr w:rsidR="00BC2E79">
        <w:trPr>
          <w:jc w:val="center"/>
        </w:trPr>
        <w:tc>
          <w:tcPr>
            <w:tcW w:w="2465" w:type="dxa"/>
            <w:vAlign w:val="center"/>
          </w:tcPr>
          <w:p w:rsidR="00BC2E79" w:rsidRDefault="003B51A1">
            <w:pPr>
              <w:rPr>
                <w:rFonts w:asciiTheme="minorEastAsia" w:hAnsiTheme="minorEastAsia"/>
                <w:kern w:val="0"/>
                <w:sz w:val="24"/>
              </w:rPr>
            </w:pPr>
            <w:r>
              <w:rPr>
                <w:rFonts w:asciiTheme="minorEastAsia" w:hAnsiTheme="minorEastAsia" w:hint="eastAsia"/>
                <w:kern w:val="0"/>
                <w:sz w:val="24"/>
              </w:rPr>
              <w:t>Android移动开发工程师</w:t>
            </w:r>
          </w:p>
        </w:tc>
        <w:tc>
          <w:tcPr>
            <w:tcW w:w="7324" w:type="dxa"/>
            <w:vAlign w:val="center"/>
          </w:tcPr>
          <w:p w:rsidR="00BC2E79" w:rsidRDefault="003B51A1">
            <w:pPr>
              <w:rPr>
                <w:rFonts w:asciiTheme="minorEastAsia" w:hAnsiTheme="minorEastAsia"/>
                <w:kern w:val="0"/>
                <w:sz w:val="24"/>
              </w:rPr>
            </w:pPr>
            <w:r>
              <w:rPr>
                <w:rFonts w:asciiTheme="minorEastAsia" w:hAnsiTheme="minorEastAsia" w:hint="eastAsia"/>
                <w:kern w:val="0"/>
                <w:sz w:val="24"/>
              </w:rPr>
              <w:t>1.具有Android移动应用操作系统、游戏和各种Android平台功能的应用、开发和测试等技术。2. Android工程师以手机开发为主要对象，包括但不限于手机操作系统、手机游戏、手机其他多种功能的开发和优化。</w:t>
            </w:r>
          </w:p>
        </w:tc>
      </w:tr>
      <w:tr w:rsidR="00BC2E79">
        <w:trPr>
          <w:jc w:val="center"/>
        </w:trPr>
        <w:tc>
          <w:tcPr>
            <w:tcW w:w="2465" w:type="dxa"/>
            <w:vAlign w:val="center"/>
          </w:tcPr>
          <w:p w:rsidR="00BC2E79" w:rsidRDefault="003B51A1">
            <w:pPr>
              <w:rPr>
                <w:rFonts w:asciiTheme="minorEastAsia" w:hAnsiTheme="minorEastAsia"/>
                <w:kern w:val="0"/>
                <w:sz w:val="24"/>
              </w:rPr>
            </w:pPr>
            <w:r>
              <w:rPr>
                <w:rFonts w:asciiTheme="minorEastAsia" w:hAnsiTheme="minorEastAsia" w:hint="eastAsia"/>
                <w:kern w:val="0"/>
                <w:sz w:val="24"/>
              </w:rPr>
              <w:t>物联网工程设计师</w:t>
            </w:r>
          </w:p>
        </w:tc>
        <w:tc>
          <w:tcPr>
            <w:tcW w:w="7324" w:type="dxa"/>
            <w:vAlign w:val="center"/>
          </w:tcPr>
          <w:p w:rsidR="00BC2E79" w:rsidRDefault="003B51A1">
            <w:pPr>
              <w:rPr>
                <w:rFonts w:asciiTheme="minorEastAsia" w:hAnsiTheme="minorEastAsia"/>
                <w:kern w:val="0"/>
                <w:sz w:val="24"/>
              </w:rPr>
            </w:pPr>
            <w:r>
              <w:rPr>
                <w:rFonts w:asciiTheme="minorEastAsia" w:hAnsiTheme="minorEastAsia" w:hint="eastAsia"/>
                <w:kern w:val="0"/>
                <w:sz w:val="24"/>
              </w:rPr>
              <w:t>1.精通通信、电气工程和自动化、计算机科学。2. 在5G/4G/3G、Wi-Fi、NB-IOT、CAT-M1、蓝牙、LAN网络等连接技术方面有较高水平3. 在</w:t>
            </w:r>
            <w:proofErr w:type="gramStart"/>
            <w:r>
              <w:rPr>
                <w:rFonts w:asciiTheme="minorEastAsia" w:hAnsiTheme="minorEastAsia" w:hint="eastAsia"/>
                <w:kern w:val="0"/>
                <w:sz w:val="24"/>
              </w:rPr>
              <w:t>云计算</w:t>
            </w:r>
            <w:proofErr w:type="gramEnd"/>
            <w:r>
              <w:rPr>
                <w:rFonts w:asciiTheme="minorEastAsia" w:hAnsiTheme="minorEastAsia" w:hint="eastAsia"/>
                <w:kern w:val="0"/>
                <w:sz w:val="24"/>
              </w:rPr>
              <w:t>和/或边缘计算方面有所了解4. 网络安全和相关技术</w:t>
            </w:r>
          </w:p>
        </w:tc>
      </w:tr>
      <w:tr w:rsidR="00BC2E79">
        <w:trPr>
          <w:jc w:val="center"/>
        </w:trPr>
        <w:tc>
          <w:tcPr>
            <w:tcW w:w="2465" w:type="dxa"/>
            <w:vAlign w:val="center"/>
          </w:tcPr>
          <w:p w:rsidR="00BC2E79" w:rsidRDefault="003B51A1">
            <w:pPr>
              <w:rPr>
                <w:rFonts w:asciiTheme="minorEastAsia" w:hAnsiTheme="minorEastAsia"/>
                <w:b/>
                <w:bCs/>
                <w:kern w:val="0"/>
                <w:sz w:val="24"/>
              </w:rPr>
            </w:pPr>
            <w:r>
              <w:rPr>
                <w:rFonts w:asciiTheme="minorEastAsia" w:hAnsiTheme="minorEastAsia"/>
                <w:kern w:val="0"/>
                <w:sz w:val="24"/>
              </w:rPr>
              <w:t>大数据运维</w:t>
            </w:r>
            <w:r>
              <w:rPr>
                <w:rFonts w:asciiTheme="minorEastAsia" w:hAnsiTheme="minorEastAsia" w:hint="eastAsia"/>
                <w:kern w:val="0"/>
                <w:sz w:val="24"/>
              </w:rPr>
              <w:t>工程师</w:t>
            </w:r>
          </w:p>
        </w:tc>
        <w:tc>
          <w:tcPr>
            <w:tcW w:w="7324" w:type="dxa"/>
            <w:vAlign w:val="center"/>
          </w:tcPr>
          <w:p w:rsidR="00BC2E79" w:rsidRDefault="003B51A1">
            <w:pPr>
              <w:rPr>
                <w:rFonts w:asciiTheme="minorEastAsia" w:hAnsiTheme="minorEastAsia"/>
                <w:kern w:val="0"/>
                <w:sz w:val="24"/>
              </w:rPr>
            </w:pPr>
            <w:r>
              <w:rPr>
                <w:rFonts w:asciiTheme="minorEastAsia" w:hAnsiTheme="minorEastAsia"/>
                <w:kern w:val="0"/>
                <w:sz w:val="24"/>
              </w:rPr>
              <w:t>1</w:t>
            </w:r>
            <w:r>
              <w:rPr>
                <w:rFonts w:asciiTheme="minorEastAsia" w:hAnsiTheme="minorEastAsia" w:hint="eastAsia"/>
                <w:kern w:val="0"/>
                <w:sz w:val="24"/>
              </w:rPr>
              <w:t>.</w:t>
            </w:r>
            <w:r>
              <w:rPr>
                <w:rFonts w:asciiTheme="minorEastAsia" w:hAnsiTheme="minorEastAsia"/>
                <w:kern w:val="0"/>
                <w:sz w:val="24"/>
              </w:rPr>
              <w:t>熟悉 hadoop、 hbase、 hive、 spark 等原理并具备管理、配置、</w:t>
            </w:r>
            <w:r>
              <w:rPr>
                <w:rFonts w:asciiTheme="minorEastAsia" w:hAnsiTheme="minorEastAsia"/>
                <w:kern w:val="0"/>
                <w:sz w:val="24"/>
              </w:rPr>
              <w:lastRenderedPageBreak/>
              <w:t>运维能力；2</w:t>
            </w:r>
            <w:r>
              <w:rPr>
                <w:rFonts w:asciiTheme="minorEastAsia" w:hAnsiTheme="minorEastAsia" w:hint="eastAsia"/>
                <w:kern w:val="0"/>
                <w:sz w:val="24"/>
              </w:rPr>
              <w:t>.</w:t>
            </w:r>
            <w:r>
              <w:rPr>
                <w:rFonts w:asciiTheme="minorEastAsia" w:hAnsiTheme="minorEastAsia"/>
                <w:kern w:val="0"/>
                <w:sz w:val="24"/>
              </w:rPr>
              <w:t>熟悉分布式系统设计</w:t>
            </w:r>
            <w:proofErr w:type="gramStart"/>
            <w:r>
              <w:rPr>
                <w:rFonts w:asciiTheme="minorEastAsia" w:hAnsiTheme="minorEastAsia"/>
                <w:kern w:val="0"/>
                <w:sz w:val="24"/>
              </w:rPr>
              <w:t>范</w:t>
            </w:r>
            <w:proofErr w:type="gramEnd"/>
            <w:r>
              <w:rPr>
                <w:rFonts w:asciiTheme="minorEastAsia" w:hAnsiTheme="minorEastAsia"/>
                <w:kern w:val="0"/>
                <w:sz w:val="24"/>
              </w:rPr>
              <w:t>型，熟悉 NOSQL 集群运维保障；3</w:t>
            </w:r>
            <w:r>
              <w:rPr>
                <w:rFonts w:asciiTheme="minorEastAsia" w:hAnsiTheme="minorEastAsia" w:hint="eastAsia"/>
                <w:kern w:val="0"/>
                <w:sz w:val="24"/>
              </w:rPr>
              <w:t>.</w:t>
            </w:r>
            <w:r>
              <w:rPr>
                <w:rFonts w:asciiTheme="minorEastAsia" w:hAnsiTheme="minorEastAsia"/>
                <w:kern w:val="0"/>
                <w:sz w:val="24"/>
              </w:rPr>
              <w:t>掌握大数据平台自动化运维以及数据化运营平台开发；4</w:t>
            </w:r>
            <w:r>
              <w:rPr>
                <w:rFonts w:asciiTheme="minorEastAsia" w:hAnsiTheme="minorEastAsia" w:hint="eastAsia"/>
                <w:kern w:val="0"/>
                <w:sz w:val="24"/>
              </w:rPr>
              <w:t>.</w:t>
            </w:r>
            <w:r>
              <w:rPr>
                <w:rFonts w:asciiTheme="minorEastAsia" w:hAnsiTheme="minorEastAsia"/>
                <w:kern w:val="0"/>
                <w:sz w:val="24"/>
              </w:rPr>
              <w:t>应对大数据平台系统的架构审核、业务监控、持续交付、应急响应、容量规划等；5</w:t>
            </w:r>
            <w:r>
              <w:rPr>
                <w:rFonts w:asciiTheme="minorEastAsia" w:hAnsiTheme="minorEastAsia" w:hint="eastAsia"/>
                <w:kern w:val="0"/>
                <w:sz w:val="24"/>
              </w:rPr>
              <w:t>.</w:t>
            </w:r>
            <w:r>
              <w:rPr>
                <w:rFonts w:asciiTheme="minorEastAsia" w:hAnsiTheme="minorEastAsia"/>
                <w:kern w:val="0"/>
                <w:sz w:val="24"/>
              </w:rPr>
              <w:t>深入理解大数据平台架构，发现并解决重大故障及性能瓶颈，提供解决方案；</w:t>
            </w:r>
          </w:p>
          <w:p w:rsidR="00BC2E79" w:rsidRDefault="00BC2E79">
            <w:pPr>
              <w:rPr>
                <w:rFonts w:asciiTheme="minorEastAsia" w:hAnsiTheme="minorEastAsia"/>
                <w:b/>
                <w:bCs/>
                <w:kern w:val="0"/>
                <w:sz w:val="24"/>
              </w:rPr>
            </w:pPr>
          </w:p>
        </w:tc>
      </w:tr>
      <w:tr w:rsidR="00BC2E79">
        <w:trPr>
          <w:jc w:val="center"/>
        </w:trPr>
        <w:tc>
          <w:tcPr>
            <w:tcW w:w="2465" w:type="dxa"/>
            <w:vAlign w:val="center"/>
          </w:tcPr>
          <w:p w:rsidR="00BC2E79" w:rsidRDefault="003B51A1">
            <w:pPr>
              <w:rPr>
                <w:rFonts w:asciiTheme="minorEastAsia" w:hAnsiTheme="minorEastAsia"/>
                <w:b/>
                <w:bCs/>
                <w:kern w:val="0"/>
                <w:sz w:val="24"/>
              </w:rPr>
            </w:pPr>
            <w:r>
              <w:rPr>
                <w:rFonts w:asciiTheme="minorEastAsia" w:hAnsiTheme="minorEastAsia" w:hint="eastAsia"/>
                <w:kern w:val="0"/>
                <w:sz w:val="24"/>
              </w:rPr>
              <w:lastRenderedPageBreak/>
              <w:t>大数据开发工程师</w:t>
            </w:r>
          </w:p>
        </w:tc>
        <w:tc>
          <w:tcPr>
            <w:tcW w:w="7324" w:type="dxa"/>
            <w:vAlign w:val="center"/>
          </w:tcPr>
          <w:p w:rsidR="00BC2E79" w:rsidRDefault="003B51A1">
            <w:pPr>
              <w:rPr>
                <w:rFonts w:asciiTheme="minorEastAsia" w:hAnsiTheme="minorEastAsia"/>
                <w:kern w:val="0"/>
                <w:sz w:val="24"/>
              </w:rPr>
            </w:pPr>
            <w:r>
              <w:rPr>
                <w:rStyle w:val="fontstyle01"/>
                <w:rFonts w:asciiTheme="minorEastAsia" w:hAnsiTheme="minorEastAsia" w:hint="default"/>
                <w:kern w:val="0"/>
              </w:rPr>
              <w:t>1.掌握大数据平台的数据分析与处理，搭建和维护数据仓库集群，保障集群规模持续、稳定、高效平稳运行；2.具有良好的学习能力，关注业界最新技术和动态；3.熟悉 Linux 操作系统，熟练使用 shell/python 等脚本语言；4.熟悉 Mysql 等关系型数据库；5.熟悉 java 编程，对 IO 处理，多线程技术有透彻的理解和实际应用；6.熟悉 hadoop 技术体系， zookeeper、 MapReduce、 hive、 hbase、 spark、kafka、 flume 等；7.具有采集、清洗、转换、分析海量数据的能力。</w:t>
            </w:r>
          </w:p>
        </w:tc>
      </w:tr>
      <w:tr w:rsidR="00BC2E79">
        <w:trPr>
          <w:jc w:val="center"/>
        </w:trPr>
        <w:tc>
          <w:tcPr>
            <w:tcW w:w="2465" w:type="dxa"/>
            <w:vAlign w:val="center"/>
          </w:tcPr>
          <w:p w:rsidR="00BC2E79" w:rsidRDefault="003B51A1">
            <w:pPr>
              <w:rPr>
                <w:rFonts w:asciiTheme="minorEastAsia" w:hAnsiTheme="minorEastAsia"/>
                <w:kern w:val="0"/>
                <w:sz w:val="24"/>
              </w:rPr>
            </w:pPr>
            <w:r>
              <w:rPr>
                <w:rFonts w:asciiTheme="minorEastAsia" w:hAnsiTheme="minorEastAsia" w:hint="eastAsia"/>
                <w:sz w:val="24"/>
              </w:rPr>
              <w:t>程序员</w:t>
            </w:r>
          </w:p>
        </w:tc>
        <w:tc>
          <w:tcPr>
            <w:tcW w:w="7324" w:type="dxa"/>
            <w:vAlign w:val="center"/>
          </w:tcPr>
          <w:p w:rsidR="00BC2E79" w:rsidRDefault="003B51A1">
            <w:pPr>
              <w:rPr>
                <w:rFonts w:asciiTheme="minorEastAsia" w:hAnsiTheme="minorEastAsia"/>
                <w:b/>
                <w:bCs/>
                <w:kern w:val="0"/>
                <w:sz w:val="24"/>
              </w:rPr>
            </w:pPr>
            <w:r>
              <w:rPr>
                <w:rFonts w:asciiTheme="minorEastAsia" w:hAnsiTheme="minorEastAsia" w:hint="eastAsia"/>
                <w:sz w:val="24"/>
              </w:rPr>
              <w:t>掌握基本的软件工程的思想，明白软件开发的基本流程，至少掌握一门以上的编程语言，一种数据库，能够根据系统分析文档进行基本应用程序的编写。能够编写和测试程序代码以及基本文档。</w:t>
            </w:r>
          </w:p>
        </w:tc>
      </w:tr>
      <w:tr w:rsidR="00BC2E79">
        <w:trPr>
          <w:jc w:val="center"/>
        </w:trPr>
        <w:tc>
          <w:tcPr>
            <w:tcW w:w="2465" w:type="dxa"/>
            <w:vAlign w:val="center"/>
          </w:tcPr>
          <w:p w:rsidR="00BC2E79" w:rsidRDefault="003B51A1">
            <w:pPr>
              <w:rPr>
                <w:rFonts w:asciiTheme="minorEastAsia" w:hAnsiTheme="minorEastAsia"/>
                <w:sz w:val="24"/>
              </w:rPr>
            </w:pPr>
            <w:r>
              <w:rPr>
                <w:rFonts w:asciiTheme="minorEastAsia" w:hAnsiTheme="minorEastAsia" w:hint="eastAsia"/>
                <w:sz w:val="24"/>
              </w:rPr>
              <w:t>软件测试工程师</w:t>
            </w:r>
          </w:p>
        </w:tc>
        <w:tc>
          <w:tcPr>
            <w:tcW w:w="7324" w:type="dxa"/>
            <w:vAlign w:val="center"/>
          </w:tcPr>
          <w:p w:rsidR="00BC2E79" w:rsidRDefault="003B51A1">
            <w:pPr>
              <w:rPr>
                <w:rFonts w:asciiTheme="minorEastAsia" w:hAnsiTheme="minorEastAsia"/>
                <w:sz w:val="24"/>
              </w:rPr>
            </w:pPr>
            <w:r>
              <w:rPr>
                <w:rFonts w:asciiTheme="minorEastAsia" w:hAnsiTheme="minorEastAsia" w:hint="eastAsia"/>
                <w:sz w:val="24"/>
              </w:rPr>
              <w:t>精通软件测试理论、软件测试方法; 熟悉黑盒测试、</w:t>
            </w:r>
            <w:proofErr w:type="gramStart"/>
            <w:r>
              <w:rPr>
                <w:rFonts w:asciiTheme="minorEastAsia" w:hAnsiTheme="minorEastAsia" w:hint="eastAsia"/>
                <w:sz w:val="24"/>
              </w:rPr>
              <w:t>白盒测试</w:t>
            </w:r>
            <w:proofErr w:type="gramEnd"/>
            <w:r>
              <w:rPr>
                <w:rFonts w:asciiTheme="minorEastAsia" w:hAnsiTheme="minorEastAsia" w:hint="eastAsia"/>
                <w:sz w:val="24"/>
              </w:rPr>
              <w:t>；熟悉CMM软件工程标准，规范及软件测试原理；熟练掌握常用的测试工具。</w:t>
            </w:r>
          </w:p>
        </w:tc>
      </w:tr>
      <w:tr w:rsidR="00BC2E79">
        <w:trPr>
          <w:jc w:val="center"/>
        </w:trPr>
        <w:tc>
          <w:tcPr>
            <w:tcW w:w="2465" w:type="dxa"/>
            <w:vAlign w:val="center"/>
          </w:tcPr>
          <w:p w:rsidR="00BC2E79" w:rsidRDefault="003B51A1">
            <w:pPr>
              <w:rPr>
                <w:rFonts w:asciiTheme="minorEastAsia" w:hAnsiTheme="minorEastAsia"/>
                <w:sz w:val="24"/>
              </w:rPr>
            </w:pPr>
            <w:r>
              <w:rPr>
                <w:rFonts w:asciiTheme="minorEastAsia" w:hAnsiTheme="minorEastAsia" w:hint="eastAsia"/>
                <w:sz w:val="24"/>
              </w:rPr>
              <w:t>软件开发工程师</w:t>
            </w:r>
          </w:p>
        </w:tc>
        <w:tc>
          <w:tcPr>
            <w:tcW w:w="7324" w:type="dxa"/>
            <w:vAlign w:val="center"/>
          </w:tcPr>
          <w:p w:rsidR="00BC2E79" w:rsidRDefault="003B51A1">
            <w:pPr>
              <w:rPr>
                <w:rFonts w:asciiTheme="minorEastAsia" w:hAnsiTheme="minorEastAsia"/>
                <w:sz w:val="24"/>
              </w:rPr>
            </w:pPr>
            <w:r>
              <w:rPr>
                <w:rFonts w:asciiTheme="minorEastAsia" w:hAnsiTheme="minorEastAsia" w:hint="eastAsia"/>
                <w:sz w:val="24"/>
              </w:rPr>
              <w:t>熟悉和了解常用的软件设计模式，具有分析设计能力和文档编写能力，能够熟练运用多个软件开发项目。</w:t>
            </w:r>
          </w:p>
        </w:tc>
      </w:tr>
      <w:tr w:rsidR="00BC2E79">
        <w:trPr>
          <w:jc w:val="center"/>
        </w:trPr>
        <w:tc>
          <w:tcPr>
            <w:tcW w:w="2465" w:type="dxa"/>
            <w:vAlign w:val="center"/>
          </w:tcPr>
          <w:p w:rsidR="00BC2E79" w:rsidRDefault="003B51A1">
            <w:pPr>
              <w:rPr>
                <w:rFonts w:asciiTheme="minorEastAsia" w:hAnsiTheme="minorEastAsia"/>
                <w:sz w:val="24"/>
              </w:rPr>
            </w:pPr>
            <w:r>
              <w:rPr>
                <w:rFonts w:asciiTheme="minorEastAsia" w:hAnsiTheme="minorEastAsia" w:hint="eastAsia"/>
                <w:sz w:val="24"/>
              </w:rPr>
              <w:t>技术支持</w:t>
            </w:r>
          </w:p>
        </w:tc>
        <w:tc>
          <w:tcPr>
            <w:tcW w:w="7324" w:type="dxa"/>
            <w:vAlign w:val="center"/>
          </w:tcPr>
          <w:p w:rsidR="00BC2E79" w:rsidRDefault="003B51A1">
            <w:pPr>
              <w:rPr>
                <w:rFonts w:asciiTheme="minorEastAsia" w:hAnsiTheme="minorEastAsia"/>
                <w:sz w:val="24"/>
              </w:rPr>
            </w:pPr>
            <w:r>
              <w:rPr>
                <w:rFonts w:asciiTheme="minorEastAsia" w:hAnsiTheme="minorEastAsia" w:hint="eastAsia"/>
                <w:sz w:val="24"/>
              </w:rPr>
              <w:t>熟练使用主流开发平台、开发技术和数据库，具有开发能力。</w:t>
            </w:r>
          </w:p>
        </w:tc>
      </w:tr>
      <w:tr w:rsidR="00BC2E79">
        <w:trPr>
          <w:jc w:val="center"/>
        </w:trPr>
        <w:tc>
          <w:tcPr>
            <w:tcW w:w="2465" w:type="dxa"/>
            <w:vAlign w:val="center"/>
          </w:tcPr>
          <w:p w:rsidR="00BC2E79" w:rsidRDefault="003B51A1">
            <w:pPr>
              <w:rPr>
                <w:rFonts w:asciiTheme="minorEastAsia" w:hAnsiTheme="minorEastAsia"/>
                <w:sz w:val="24"/>
              </w:rPr>
            </w:pPr>
            <w:r>
              <w:rPr>
                <w:rFonts w:asciiTheme="minorEastAsia" w:hAnsiTheme="minorEastAsia" w:cs="宋体"/>
                <w:sz w:val="24"/>
              </w:rPr>
              <w:t>网络服务器配置与管理</w:t>
            </w:r>
          </w:p>
        </w:tc>
        <w:tc>
          <w:tcPr>
            <w:tcW w:w="7324" w:type="dxa"/>
            <w:vAlign w:val="center"/>
          </w:tcPr>
          <w:p w:rsidR="00BC2E79" w:rsidRDefault="003B51A1">
            <w:pPr>
              <w:rPr>
                <w:rFonts w:asciiTheme="minorEastAsia" w:hAnsiTheme="minorEastAsia"/>
                <w:sz w:val="24"/>
              </w:rPr>
            </w:pPr>
            <w:r>
              <w:rPr>
                <w:rFonts w:asciiTheme="minorEastAsia" w:hAnsiTheme="minorEastAsia" w:hint="eastAsia"/>
                <w:sz w:val="24"/>
              </w:rPr>
              <w:t>熟练掌握主流网络服务器的配置与管理，精通网络与网络服务基础、Linux服务器配置与管理、Windows Server服务器配置与管理。</w:t>
            </w:r>
          </w:p>
        </w:tc>
      </w:tr>
      <w:tr w:rsidR="00BC2E79">
        <w:trPr>
          <w:jc w:val="center"/>
        </w:trPr>
        <w:tc>
          <w:tcPr>
            <w:tcW w:w="2465" w:type="dxa"/>
            <w:vAlign w:val="center"/>
          </w:tcPr>
          <w:p w:rsidR="00BC2E79" w:rsidRDefault="003B51A1">
            <w:pPr>
              <w:rPr>
                <w:rFonts w:asciiTheme="minorEastAsia" w:hAnsiTheme="minorEastAsia" w:cs="宋体"/>
                <w:sz w:val="24"/>
              </w:rPr>
            </w:pPr>
            <w:r>
              <w:rPr>
                <w:rFonts w:asciiTheme="minorEastAsia" w:hAnsiTheme="minorEastAsia" w:cs="宋体"/>
                <w:sz w:val="24"/>
              </w:rPr>
              <w:t>网络规划设计师</w:t>
            </w:r>
          </w:p>
        </w:tc>
        <w:tc>
          <w:tcPr>
            <w:tcW w:w="7324" w:type="dxa"/>
            <w:vAlign w:val="center"/>
          </w:tcPr>
          <w:p w:rsidR="00BC2E79" w:rsidRDefault="003B51A1">
            <w:pPr>
              <w:rPr>
                <w:rFonts w:asciiTheme="minorEastAsia" w:hAnsiTheme="minorEastAsia"/>
                <w:sz w:val="24"/>
              </w:rPr>
            </w:pPr>
            <w:r>
              <w:rPr>
                <w:rFonts w:asciiTheme="minorEastAsia" w:hAnsiTheme="minorEastAsia" w:cs="宋体"/>
                <w:sz w:val="24"/>
              </w:rPr>
              <w:t>熟悉所涉及的应用领域的业务;能够进行计算机网络领域的需求分析、规划设计、部署实施、评测、运行维护等工作;能指导制订用户的数据和网络战略规划，能指导网络工程师进行系统建设实施;具有高级工程师的实际工作能力和业务水平</w:t>
            </w:r>
            <w:r>
              <w:rPr>
                <w:rFonts w:asciiTheme="minorEastAsia" w:hAnsiTheme="minorEastAsia" w:cs="宋体" w:hint="eastAsia"/>
                <w:sz w:val="24"/>
              </w:rPr>
              <w:t>。</w:t>
            </w:r>
          </w:p>
        </w:tc>
      </w:tr>
      <w:tr w:rsidR="00BC2E79">
        <w:trPr>
          <w:jc w:val="center"/>
        </w:trPr>
        <w:tc>
          <w:tcPr>
            <w:tcW w:w="2465" w:type="dxa"/>
            <w:vAlign w:val="center"/>
          </w:tcPr>
          <w:p w:rsidR="00BC2E79" w:rsidRDefault="003B51A1">
            <w:pPr>
              <w:rPr>
                <w:rFonts w:asciiTheme="minorEastAsia" w:hAnsiTheme="minorEastAsia" w:cs="宋体"/>
                <w:sz w:val="24"/>
              </w:rPr>
            </w:pPr>
            <w:r>
              <w:rPr>
                <w:rFonts w:asciiTheme="minorEastAsia" w:hAnsiTheme="minorEastAsia" w:cs="宋体"/>
                <w:sz w:val="24"/>
              </w:rPr>
              <w:t>网络工程师</w:t>
            </w:r>
          </w:p>
        </w:tc>
        <w:tc>
          <w:tcPr>
            <w:tcW w:w="7324" w:type="dxa"/>
            <w:vAlign w:val="center"/>
          </w:tcPr>
          <w:p w:rsidR="00BC2E79" w:rsidRDefault="003B51A1">
            <w:pPr>
              <w:rPr>
                <w:rFonts w:asciiTheme="minorEastAsia" w:hAnsiTheme="minorEastAsia" w:cs="宋体"/>
                <w:sz w:val="24"/>
              </w:rPr>
            </w:pPr>
            <w:r>
              <w:rPr>
                <w:rFonts w:asciiTheme="minorEastAsia" w:hAnsiTheme="minorEastAsia" w:cs="宋体"/>
                <w:sz w:val="24"/>
              </w:rPr>
              <w:t>熟悉网络操作系统的基础知识;理解计算机应用系统的设计和开发方法;熟悉系统安全和数据安全的基础知识;掌握局域网组网技术，理解城域网和广域网基本技术;掌握TCP/IP协议网络的联网方法和网络应用技术;熟悉网络系统的性能测试和优化技术，以及可靠性设计技术;</w:t>
            </w:r>
            <w:r>
              <w:rPr>
                <w:rFonts w:asciiTheme="minorEastAsia" w:hAnsiTheme="minorEastAsia" w:cs="宋体"/>
                <w:sz w:val="24"/>
              </w:rPr>
              <w:br/>
              <w:t>深刻理解网络基本概念，例如&gt;ISO/OSI、TCP/IP、VLAN、各种LAN、WAN协议、各种路由协议、NAT等等</w:t>
            </w:r>
            <w:r>
              <w:rPr>
                <w:rFonts w:asciiTheme="minorEastAsia" w:hAnsiTheme="minorEastAsia" w:cs="宋体" w:hint="eastAsia"/>
                <w:sz w:val="24"/>
              </w:rPr>
              <w:t>。</w:t>
            </w:r>
          </w:p>
        </w:tc>
      </w:tr>
      <w:tr w:rsidR="00BC2E79">
        <w:trPr>
          <w:jc w:val="center"/>
        </w:trPr>
        <w:tc>
          <w:tcPr>
            <w:tcW w:w="2465" w:type="dxa"/>
          </w:tcPr>
          <w:p w:rsidR="00BC2E79" w:rsidRDefault="003B51A1">
            <w:pPr>
              <w:jc w:val="left"/>
              <w:rPr>
                <w:rFonts w:asciiTheme="minorEastAsia" w:hAnsiTheme="minorEastAsia" w:cstheme="minorEastAsia"/>
                <w:sz w:val="24"/>
                <w:szCs w:val="24"/>
              </w:rPr>
            </w:pPr>
            <w:r>
              <w:rPr>
                <w:rFonts w:asciiTheme="minorEastAsia" w:hAnsiTheme="minorEastAsia" w:cstheme="minorEastAsia" w:hint="eastAsia"/>
                <w:sz w:val="24"/>
                <w:szCs w:val="24"/>
              </w:rPr>
              <w:t>.NET程序开发工程师</w:t>
            </w:r>
          </w:p>
        </w:tc>
        <w:tc>
          <w:tcPr>
            <w:tcW w:w="7324" w:type="dxa"/>
            <w:vAlign w:val="center"/>
          </w:tcPr>
          <w:p w:rsidR="00BC2E79" w:rsidRDefault="003B51A1">
            <w:pPr>
              <w:rPr>
                <w:rFonts w:asciiTheme="minorEastAsia" w:hAnsiTheme="minorEastAsia" w:cs="宋体"/>
                <w:sz w:val="24"/>
              </w:rPr>
            </w:pPr>
            <w:r>
              <w:rPr>
                <w:rFonts w:ascii="宋体" w:eastAsia="宋体" w:hAnsi="宋体" w:cs="Times New Roman" w:hint="eastAsia"/>
                <w:sz w:val="24"/>
              </w:rPr>
              <w:t>熟练使用主流的软件开发平台。使用主流程序语言进行代码编写。能严格按照软件开发流程、规范进行。能够制作中小企业WEB站点、中小电子商务软件</w:t>
            </w:r>
          </w:p>
        </w:tc>
      </w:tr>
      <w:tr w:rsidR="00BC2E79">
        <w:trPr>
          <w:trHeight w:val="925"/>
          <w:jc w:val="center"/>
        </w:trPr>
        <w:tc>
          <w:tcPr>
            <w:tcW w:w="2465" w:type="dxa"/>
          </w:tcPr>
          <w:p w:rsidR="00BC2E79" w:rsidRDefault="003B51A1">
            <w:pPr>
              <w:jc w:val="left"/>
              <w:rPr>
                <w:rFonts w:asciiTheme="minorEastAsia" w:hAnsiTheme="minorEastAsia" w:cstheme="minorEastAsia"/>
                <w:sz w:val="24"/>
                <w:szCs w:val="24"/>
              </w:rPr>
            </w:pPr>
            <w:r>
              <w:rPr>
                <w:rFonts w:asciiTheme="minorEastAsia" w:hAnsiTheme="minorEastAsia" w:cstheme="minorEastAsia" w:hint="eastAsia"/>
                <w:sz w:val="24"/>
                <w:szCs w:val="24"/>
              </w:rPr>
              <w:t>网页设计开发工程师</w:t>
            </w:r>
          </w:p>
        </w:tc>
        <w:tc>
          <w:tcPr>
            <w:tcW w:w="7324" w:type="dxa"/>
            <w:vAlign w:val="center"/>
          </w:tcPr>
          <w:p w:rsidR="00BC2E79" w:rsidRDefault="003B51A1">
            <w:pPr>
              <w:rPr>
                <w:rFonts w:asciiTheme="minorEastAsia" w:hAnsiTheme="minorEastAsia" w:cs="宋体"/>
                <w:sz w:val="24"/>
              </w:rPr>
            </w:pPr>
            <w:r>
              <w:rPr>
                <w:rFonts w:ascii="宋体" w:eastAsia="宋体" w:hAnsi="宋体" w:cs="Times New Roman" w:hint="eastAsia"/>
                <w:sz w:val="24"/>
              </w:rPr>
              <w:t>能够设计网站界面。能够设计制作导航菜单，下拉按钮等。能够使用主流的DIV+CSS，统一界面风格</w:t>
            </w:r>
          </w:p>
        </w:tc>
      </w:tr>
      <w:tr w:rsidR="00BC2E79">
        <w:trPr>
          <w:jc w:val="center"/>
        </w:trPr>
        <w:tc>
          <w:tcPr>
            <w:tcW w:w="2465" w:type="dxa"/>
          </w:tcPr>
          <w:p w:rsidR="00BC2E79" w:rsidRDefault="003B51A1">
            <w:pPr>
              <w:jc w:val="left"/>
              <w:rPr>
                <w:rFonts w:asciiTheme="minorEastAsia" w:hAnsiTheme="minorEastAsia" w:cstheme="minorEastAsia"/>
                <w:sz w:val="24"/>
                <w:szCs w:val="24"/>
              </w:rPr>
            </w:pPr>
            <w:r>
              <w:rPr>
                <w:rFonts w:asciiTheme="minorEastAsia" w:hAnsiTheme="minorEastAsia" w:cstheme="minorEastAsia" w:hint="eastAsia"/>
                <w:sz w:val="24"/>
                <w:szCs w:val="24"/>
              </w:rPr>
              <w:t>网络数据库构建技术人员</w:t>
            </w:r>
          </w:p>
        </w:tc>
        <w:tc>
          <w:tcPr>
            <w:tcW w:w="7324" w:type="dxa"/>
            <w:vAlign w:val="center"/>
          </w:tcPr>
          <w:p w:rsidR="00BC2E79" w:rsidRDefault="003B51A1">
            <w:pPr>
              <w:rPr>
                <w:rFonts w:asciiTheme="minorEastAsia" w:hAnsiTheme="minorEastAsia" w:cs="宋体"/>
                <w:sz w:val="24"/>
              </w:rPr>
            </w:pPr>
            <w:r>
              <w:rPr>
                <w:rFonts w:asciiTheme="minorEastAsia" w:hAnsiTheme="minorEastAsia" w:cs="宋体"/>
                <w:sz w:val="24"/>
              </w:rPr>
              <w:t>熟练掌握SQL语句编写，具备优化调优能力，对数据采集清洗转化有一定的经验，熟练掌握数据采集工具。对数据库运维有一定经验，能够进行</w:t>
            </w:r>
            <w:r>
              <w:rPr>
                <w:rFonts w:asciiTheme="minorEastAsia" w:hAnsiTheme="minorEastAsia" w:cs="宋体" w:hint="eastAsia"/>
                <w:sz w:val="24"/>
              </w:rPr>
              <w:t>数据</w:t>
            </w:r>
            <w:r>
              <w:rPr>
                <w:rFonts w:asciiTheme="minorEastAsia" w:hAnsiTheme="minorEastAsia" w:cs="宋体"/>
                <w:sz w:val="24"/>
              </w:rPr>
              <w:t>库的搭建及维护，具备一定的linux shell编程经验。</w:t>
            </w:r>
          </w:p>
        </w:tc>
      </w:tr>
    </w:tbl>
    <w:p w:rsidR="00BC2E79" w:rsidRDefault="003B51A1">
      <w:pPr>
        <w:pStyle w:val="af5"/>
        <w:outlineLvl w:val="2"/>
      </w:pPr>
      <w:bookmarkStart w:id="102" w:name="_Toc77510040"/>
      <w:bookmarkStart w:id="103" w:name="_Toc51014811"/>
      <w:bookmarkStart w:id="104" w:name="_Toc77669039"/>
      <w:bookmarkStart w:id="105" w:name="_Toc77509972"/>
      <w:bookmarkStart w:id="106" w:name="_Toc53385926"/>
      <w:bookmarkStart w:id="107" w:name="_Toc77509897"/>
      <w:r>
        <w:lastRenderedPageBreak/>
        <w:t>（五）专业</w:t>
      </w:r>
      <w:proofErr w:type="gramStart"/>
      <w:r>
        <w:t>群人才</w:t>
      </w:r>
      <w:proofErr w:type="gramEnd"/>
      <w:r>
        <w:t>培养中必需具备的师资</w:t>
      </w:r>
      <w:r>
        <w:t>.</w:t>
      </w:r>
      <w:r>
        <w:t>设备</w:t>
      </w:r>
      <w:r>
        <w:t>.</w:t>
      </w:r>
      <w:r>
        <w:t>场地及对策</w:t>
      </w:r>
      <w:bookmarkEnd w:id="102"/>
      <w:bookmarkEnd w:id="103"/>
      <w:bookmarkEnd w:id="104"/>
      <w:bookmarkEnd w:id="105"/>
      <w:bookmarkEnd w:id="106"/>
      <w:bookmarkEnd w:id="107"/>
    </w:p>
    <w:p w:rsidR="00BC2E79" w:rsidRDefault="003B51A1">
      <w:pPr>
        <w:spacing w:line="500" w:lineRule="exact"/>
        <w:ind w:firstLineChars="200" w:firstLine="480"/>
        <w:rPr>
          <w:rStyle w:val="fontstyle01"/>
          <w:rFonts w:hint="default"/>
        </w:rPr>
      </w:pPr>
      <w:r>
        <w:rPr>
          <w:rStyle w:val="fontstyle01"/>
          <w:rFonts w:hint="default"/>
        </w:rPr>
        <w:t>1.师资队伍情况</w:t>
      </w:r>
    </w:p>
    <w:p w:rsidR="00BC2E79" w:rsidRDefault="003B51A1">
      <w:pPr>
        <w:spacing w:line="500" w:lineRule="exact"/>
        <w:ind w:firstLineChars="200" w:firstLine="480"/>
        <w:rPr>
          <w:rStyle w:val="fontstyle01"/>
          <w:rFonts w:hint="default"/>
        </w:rPr>
      </w:pPr>
      <w:r>
        <w:rPr>
          <w:rStyle w:val="fontstyle01"/>
          <w:rFonts w:hint="default"/>
        </w:rPr>
        <w:t>学校内培外引不断优化教师结构，学校构建从新教师到专家型教师培养体系，实施教师成长“五个阶梯”培养计划，设立教坛新秀、“双师型”教师、骨干教师、教学名师、南洋学者“五个阶梯”。截至目前，专业</w:t>
      </w:r>
      <w:proofErr w:type="gramStart"/>
      <w:r>
        <w:rPr>
          <w:rStyle w:val="fontstyle01"/>
          <w:rFonts w:hint="default"/>
        </w:rPr>
        <w:t>群现有</w:t>
      </w:r>
      <w:proofErr w:type="gramEnd"/>
      <w:r>
        <w:rPr>
          <w:rStyle w:val="fontstyle01"/>
          <w:rFonts w:hint="default"/>
        </w:rPr>
        <w:t>专职专业教师48人，兼职教师22人。其中核心专业物联网技术专业专兼职教师22人，群</w:t>
      </w:r>
      <w:proofErr w:type="gramStart"/>
      <w:r>
        <w:rPr>
          <w:rStyle w:val="fontstyle01"/>
          <w:rFonts w:hint="default"/>
        </w:rPr>
        <w:t>内专业</w:t>
      </w:r>
      <w:proofErr w:type="gramEnd"/>
      <w:r>
        <w:rPr>
          <w:rStyle w:val="fontstyle01"/>
          <w:rFonts w:hint="default"/>
        </w:rPr>
        <w:t>软件技术专兼职教师17人，计算机网络技术20人，大数据技术专业8人。在48名专任教师中，其中教授8人，副教授、高级工程师20人，高职称占比58%；讲师、工程师18人,助教2人。</w:t>
      </w:r>
    </w:p>
    <w:p w:rsidR="00BC2E79" w:rsidRDefault="003B51A1">
      <w:pPr>
        <w:spacing w:line="500" w:lineRule="exact"/>
        <w:ind w:firstLineChars="200" w:firstLine="480"/>
        <w:rPr>
          <w:rStyle w:val="fontstyle01"/>
          <w:rFonts w:hint="default"/>
        </w:rPr>
      </w:pPr>
      <w:r>
        <w:rPr>
          <w:rStyle w:val="fontstyle01"/>
          <w:rFonts w:hint="default"/>
        </w:rPr>
        <w:t>经调研，目前主要存在差距：1.高学历教师较少2.具有企业实践经历的教师较少。通过外引内培，有计划地安排中青年教师下企业锻炼，积累实践经验，提高工程实践能力和水平。</w:t>
      </w:r>
    </w:p>
    <w:p w:rsidR="00BC2E79" w:rsidRDefault="003B51A1">
      <w:pPr>
        <w:spacing w:line="500" w:lineRule="exact"/>
        <w:ind w:firstLineChars="200" w:firstLine="480"/>
        <w:rPr>
          <w:rStyle w:val="fontstyle01"/>
          <w:rFonts w:hint="default"/>
        </w:rPr>
      </w:pPr>
      <w:r>
        <w:rPr>
          <w:rStyle w:val="fontstyle01"/>
          <w:rFonts w:hint="default"/>
        </w:rPr>
        <w:t>2.设备场地情况</w:t>
      </w:r>
    </w:p>
    <w:p w:rsidR="00BC2E79" w:rsidRDefault="003B51A1">
      <w:pPr>
        <w:spacing w:line="500" w:lineRule="exact"/>
        <w:ind w:firstLineChars="200" w:firstLine="480"/>
        <w:rPr>
          <w:rFonts w:ascii="仿宋_GB2312" w:eastAsia="仿宋_GB2312" w:hAnsi="仿宋_GB2312" w:cs="仿宋_GB2312"/>
          <w:b/>
          <w:color w:val="000000" w:themeColor="text1"/>
          <w:spacing w:val="6"/>
          <w:szCs w:val="18"/>
        </w:rPr>
      </w:pPr>
      <w:r>
        <w:rPr>
          <w:rStyle w:val="fontstyle01"/>
          <w:rFonts w:hint="default"/>
        </w:rPr>
        <w:t>物联网专业群建有智能交通、RIFD技术实训室、综合布线、网络互联等10间校内实验实训室，校企共建校内实训基地6个。与北京千峰科技公司共建大数据实</w:t>
      </w:r>
      <w:proofErr w:type="gramStart"/>
      <w:r>
        <w:rPr>
          <w:rStyle w:val="fontstyle01"/>
          <w:rFonts w:hint="default"/>
        </w:rPr>
        <w:t>训</w:t>
      </w:r>
      <w:proofErr w:type="gramEnd"/>
      <w:r>
        <w:rPr>
          <w:rStyle w:val="fontstyle01"/>
          <w:rFonts w:hint="default"/>
        </w:rPr>
        <w:t>基地，与中信重工共建特种机器人实训基地，自建智</w:t>
      </w:r>
      <w:proofErr w:type="gramStart"/>
      <w:r>
        <w:rPr>
          <w:rStyle w:val="fontstyle01"/>
          <w:rFonts w:hint="default"/>
        </w:rPr>
        <w:t>通交通</w:t>
      </w:r>
      <w:proofErr w:type="gramEnd"/>
      <w:r>
        <w:rPr>
          <w:rStyle w:val="fontstyle01"/>
          <w:rFonts w:hint="default"/>
        </w:rPr>
        <w:t>综合实训基地。专业群与北京千峰教育合作，共同投入400万元建设成厦门</w:t>
      </w:r>
      <w:proofErr w:type="gramStart"/>
      <w:r>
        <w:rPr>
          <w:rStyle w:val="fontstyle01"/>
          <w:rFonts w:hint="default"/>
        </w:rPr>
        <w:t>唯一大</w:t>
      </w:r>
      <w:proofErr w:type="gramEnd"/>
      <w:r>
        <w:rPr>
          <w:rStyle w:val="fontstyle01"/>
          <w:rFonts w:hint="default"/>
        </w:rPr>
        <w:t>数据技术实训基地。</w:t>
      </w:r>
    </w:p>
    <w:tbl>
      <w:tblPr>
        <w:tblW w:w="0" w:type="auto"/>
        <w:jc w:val="center"/>
        <w:tblBorders>
          <w:top w:val="single" w:sz="8" w:space="0" w:color="auto"/>
          <w:left w:val="single" w:sz="8" w:space="0" w:color="auto"/>
          <w:bottom w:val="single" w:sz="8" w:space="0" w:color="auto"/>
          <w:right w:val="single" w:sz="8" w:space="0" w:color="auto"/>
          <w:insideH w:val="single" w:sz="4" w:space="0" w:color="auto"/>
        </w:tblBorders>
        <w:tblLook w:val="04A0" w:firstRow="1" w:lastRow="0" w:firstColumn="1" w:lastColumn="0" w:noHBand="0" w:noVBand="1"/>
      </w:tblPr>
      <w:tblGrid>
        <w:gridCol w:w="1475"/>
        <w:gridCol w:w="772"/>
        <w:gridCol w:w="846"/>
        <w:gridCol w:w="5962"/>
        <w:gridCol w:w="799"/>
      </w:tblGrid>
      <w:tr w:rsidR="00BC2E79">
        <w:trPr>
          <w:trHeight w:val="277"/>
          <w:tblHeader/>
          <w:jc w:val="center"/>
        </w:trPr>
        <w:tc>
          <w:tcPr>
            <w:tcW w:w="0" w:type="auto"/>
            <w:tcBorders>
              <w:top w:val="single" w:sz="4" w:space="0" w:color="auto"/>
              <w:left w:val="single" w:sz="4" w:space="0" w:color="auto"/>
              <w:bottom w:val="single" w:sz="4" w:space="0" w:color="auto"/>
              <w:right w:val="single" w:sz="4" w:space="0" w:color="auto"/>
            </w:tcBorders>
            <w:vAlign w:val="center"/>
          </w:tcPr>
          <w:p w:rsidR="00BC2E79" w:rsidRDefault="003B51A1">
            <w:pPr>
              <w:widowControl/>
              <w:adjustRightInd w:val="0"/>
              <w:snapToGrid w:val="0"/>
              <w:rPr>
                <w:rFonts w:ascii="仿宋" w:hAnsi="仿宋"/>
                <w:color w:val="000000" w:themeColor="text1"/>
                <w:szCs w:val="21"/>
              </w:rPr>
            </w:pPr>
            <w:r>
              <w:rPr>
                <w:rFonts w:ascii="仿宋" w:hAnsi="仿宋" w:hint="eastAsia"/>
                <w:color w:val="000000" w:themeColor="text1"/>
                <w:szCs w:val="21"/>
              </w:rPr>
              <w:t>名</w:t>
            </w:r>
            <w:r>
              <w:rPr>
                <w:rFonts w:ascii="仿宋" w:hAnsi="仿宋" w:hint="eastAsia"/>
                <w:color w:val="000000" w:themeColor="text1"/>
                <w:szCs w:val="21"/>
              </w:rPr>
              <w:t xml:space="preserve">    </w:t>
            </w:r>
            <w:r>
              <w:rPr>
                <w:rFonts w:ascii="仿宋" w:hAnsi="仿宋" w:hint="eastAsia"/>
                <w:color w:val="000000" w:themeColor="text1"/>
                <w:szCs w:val="21"/>
              </w:rPr>
              <w:t>称</w:t>
            </w:r>
          </w:p>
        </w:tc>
        <w:tc>
          <w:tcPr>
            <w:tcW w:w="0" w:type="auto"/>
            <w:tcBorders>
              <w:top w:val="single" w:sz="4" w:space="0" w:color="auto"/>
              <w:left w:val="single" w:sz="4" w:space="0" w:color="auto"/>
              <w:bottom w:val="single" w:sz="4" w:space="0" w:color="auto"/>
              <w:right w:val="single" w:sz="4" w:space="0" w:color="auto"/>
            </w:tcBorders>
            <w:vAlign w:val="center"/>
          </w:tcPr>
          <w:p w:rsidR="00BC2E79" w:rsidRDefault="003B51A1">
            <w:pPr>
              <w:widowControl/>
              <w:adjustRightInd w:val="0"/>
              <w:snapToGrid w:val="0"/>
              <w:rPr>
                <w:rFonts w:ascii="仿宋" w:hAnsi="仿宋"/>
                <w:color w:val="000000" w:themeColor="text1"/>
                <w:szCs w:val="21"/>
              </w:rPr>
            </w:pPr>
            <w:r>
              <w:rPr>
                <w:rFonts w:ascii="仿宋" w:hAnsi="仿宋" w:hint="eastAsia"/>
                <w:color w:val="000000" w:themeColor="text1"/>
                <w:szCs w:val="21"/>
              </w:rPr>
              <w:t>面积</w:t>
            </w:r>
            <w:r>
              <w:rPr>
                <w:rFonts w:ascii="仿宋" w:hAnsi="仿宋" w:hint="eastAsia"/>
                <w:color w:val="000000" w:themeColor="text1"/>
                <w:szCs w:val="21"/>
              </w:rPr>
              <w:t>(m</w:t>
            </w:r>
            <w:r>
              <w:rPr>
                <w:rFonts w:ascii="仿宋" w:hAnsi="仿宋" w:hint="eastAsia"/>
                <w:color w:val="000000" w:themeColor="text1"/>
                <w:szCs w:val="21"/>
                <w:vertAlign w:val="superscript"/>
              </w:rPr>
              <w:t>2</w:t>
            </w:r>
            <w:r>
              <w:rPr>
                <w:rFonts w:ascii="仿宋" w:hAnsi="仿宋" w:hint="eastAsia"/>
                <w:color w:val="000000" w:themeColor="text1"/>
                <w:szCs w:val="21"/>
              </w:rPr>
              <w:t>)</w:t>
            </w:r>
          </w:p>
        </w:tc>
        <w:tc>
          <w:tcPr>
            <w:tcW w:w="815" w:type="dxa"/>
            <w:tcBorders>
              <w:top w:val="single" w:sz="4" w:space="0" w:color="auto"/>
              <w:left w:val="single" w:sz="4" w:space="0" w:color="auto"/>
              <w:bottom w:val="single" w:sz="4" w:space="0" w:color="auto"/>
              <w:right w:val="single" w:sz="4" w:space="0" w:color="auto"/>
            </w:tcBorders>
            <w:vAlign w:val="center"/>
          </w:tcPr>
          <w:p w:rsidR="00BC2E79" w:rsidRDefault="003B51A1">
            <w:pPr>
              <w:widowControl/>
              <w:adjustRightInd w:val="0"/>
              <w:snapToGrid w:val="0"/>
              <w:rPr>
                <w:rFonts w:ascii="仿宋" w:hAnsi="仿宋"/>
                <w:color w:val="000000" w:themeColor="text1"/>
                <w:szCs w:val="21"/>
              </w:rPr>
            </w:pPr>
            <w:r>
              <w:rPr>
                <w:rFonts w:ascii="仿宋" w:hAnsi="仿宋" w:hint="eastAsia"/>
                <w:color w:val="000000" w:themeColor="text1"/>
                <w:szCs w:val="21"/>
              </w:rPr>
              <w:t>总价</w:t>
            </w:r>
          </w:p>
          <w:p w:rsidR="00BC2E79" w:rsidRDefault="003B51A1">
            <w:pPr>
              <w:widowControl/>
              <w:adjustRightInd w:val="0"/>
              <w:snapToGrid w:val="0"/>
              <w:rPr>
                <w:rFonts w:ascii="仿宋" w:hAnsi="仿宋"/>
                <w:color w:val="000000" w:themeColor="text1"/>
                <w:szCs w:val="21"/>
              </w:rPr>
            </w:pPr>
            <w:r>
              <w:rPr>
                <w:rFonts w:ascii="仿宋" w:hAnsi="仿宋" w:hint="eastAsia"/>
                <w:color w:val="000000" w:themeColor="text1"/>
                <w:szCs w:val="21"/>
              </w:rPr>
              <w:t>(</w:t>
            </w:r>
            <w:r>
              <w:rPr>
                <w:rFonts w:ascii="仿宋" w:hAnsi="仿宋" w:hint="eastAsia"/>
                <w:color w:val="000000" w:themeColor="text1"/>
                <w:szCs w:val="21"/>
              </w:rPr>
              <w:t>万元</w:t>
            </w:r>
            <w:r>
              <w:rPr>
                <w:rFonts w:ascii="仿宋" w:hAnsi="仿宋" w:hint="eastAsia"/>
                <w:color w:val="000000" w:themeColor="text1"/>
                <w:szCs w:val="21"/>
              </w:rPr>
              <w:t>)</w:t>
            </w:r>
          </w:p>
        </w:tc>
        <w:tc>
          <w:tcPr>
            <w:tcW w:w="5962" w:type="dxa"/>
            <w:tcBorders>
              <w:top w:val="single" w:sz="4" w:space="0" w:color="auto"/>
              <w:left w:val="single" w:sz="4" w:space="0" w:color="auto"/>
              <w:bottom w:val="single" w:sz="4" w:space="0" w:color="auto"/>
            </w:tcBorders>
            <w:vAlign w:val="center"/>
          </w:tcPr>
          <w:p w:rsidR="00BC2E79" w:rsidRDefault="003B51A1">
            <w:pPr>
              <w:widowControl/>
              <w:adjustRightInd w:val="0"/>
              <w:snapToGrid w:val="0"/>
              <w:rPr>
                <w:rFonts w:ascii="仿宋" w:hAnsi="仿宋"/>
                <w:color w:val="000000" w:themeColor="text1"/>
                <w:szCs w:val="21"/>
              </w:rPr>
            </w:pPr>
            <w:r>
              <w:rPr>
                <w:rFonts w:ascii="仿宋" w:hAnsi="仿宋"/>
                <w:color w:val="000000" w:themeColor="text1"/>
                <w:szCs w:val="21"/>
              </w:rPr>
              <w:t>主要实</w:t>
            </w:r>
            <w:proofErr w:type="gramStart"/>
            <w:r>
              <w:rPr>
                <w:rFonts w:ascii="仿宋" w:hAnsi="仿宋"/>
                <w:color w:val="000000" w:themeColor="text1"/>
                <w:szCs w:val="21"/>
              </w:rPr>
              <w:t>训项目</w:t>
            </w:r>
            <w:proofErr w:type="gramEnd"/>
          </w:p>
        </w:tc>
        <w:tc>
          <w:tcPr>
            <w:tcW w:w="0" w:type="auto"/>
            <w:tcBorders>
              <w:top w:val="single" w:sz="4" w:space="0" w:color="auto"/>
              <w:left w:val="single" w:sz="4" w:space="0" w:color="auto"/>
              <w:bottom w:val="single" w:sz="4" w:space="0" w:color="auto"/>
            </w:tcBorders>
            <w:vAlign w:val="center"/>
          </w:tcPr>
          <w:p w:rsidR="00BC2E79" w:rsidRDefault="003B51A1">
            <w:pPr>
              <w:widowControl/>
              <w:adjustRightInd w:val="0"/>
              <w:snapToGrid w:val="0"/>
              <w:rPr>
                <w:rFonts w:ascii="仿宋" w:hAnsi="仿宋"/>
                <w:color w:val="000000" w:themeColor="text1"/>
                <w:szCs w:val="21"/>
              </w:rPr>
            </w:pPr>
            <w:r>
              <w:rPr>
                <w:rFonts w:ascii="仿宋" w:hAnsi="仿宋" w:hint="eastAsia"/>
                <w:color w:val="000000" w:themeColor="text1"/>
                <w:szCs w:val="21"/>
              </w:rPr>
              <w:t>可容纳人数</w:t>
            </w:r>
          </w:p>
        </w:tc>
      </w:tr>
      <w:tr w:rsidR="00BC2E79">
        <w:trPr>
          <w:trHeight w:val="277"/>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BC2E79" w:rsidRDefault="003B51A1">
            <w:pPr>
              <w:adjustRightInd w:val="0"/>
              <w:snapToGrid w:val="0"/>
              <w:rPr>
                <w:rFonts w:ascii="仿宋" w:hAnsi="仿宋"/>
                <w:color w:val="000000" w:themeColor="text1"/>
                <w:szCs w:val="21"/>
              </w:rPr>
            </w:pPr>
            <w:r>
              <w:rPr>
                <w:rFonts w:ascii="仿宋" w:hAnsi="仿宋" w:hint="eastAsia"/>
                <w:color w:val="000000" w:themeColor="text1"/>
                <w:szCs w:val="21"/>
              </w:rPr>
              <w:t>高频电子线路实验室</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C2E79" w:rsidRDefault="003B51A1">
            <w:pPr>
              <w:adjustRightInd w:val="0"/>
              <w:snapToGrid w:val="0"/>
              <w:rPr>
                <w:rFonts w:ascii="仿宋" w:hAnsi="仿宋"/>
                <w:color w:val="000000" w:themeColor="text1"/>
                <w:szCs w:val="21"/>
              </w:rPr>
            </w:pPr>
            <w:r>
              <w:rPr>
                <w:rFonts w:ascii="仿宋" w:hAnsi="仿宋" w:hint="eastAsia"/>
                <w:color w:val="000000" w:themeColor="text1"/>
                <w:szCs w:val="21"/>
              </w:rPr>
              <w:t>120</w:t>
            </w:r>
          </w:p>
        </w:tc>
        <w:tc>
          <w:tcPr>
            <w:tcW w:w="815" w:type="dxa"/>
            <w:vMerge w:val="restart"/>
            <w:tcBorders>
              <w:top w:val="single" w:sz="4" w:space="0" w:color="auto"/>
              <w:left w:val="single" w:sz="4" w:space="0" w:color="auto"/>
              <w:bottom w:val="single" w:sz="4" w:space="0" w:color="auto"/>
              <w:right w:val="single" w:sz="4" w:space="0" w:color="auto"/>
            </w:tcBorders>
            <w:vAlign w:val="center"/>
          </w:tcPr>
          <w:p w:rsidR="00BC2E79" w:rsidRDefault="003B51A1">
            <w:pPr>
              <w:adjustRightInd w:val="0"/>
              <w:snapToGrid w:val="0"/>
              <w:rPr>
                <w:rFonts w:ascii="仿宋" w:hAnsi="仿宋" w:cs="宋体"/>
                <w:color w:val="000000" w:themeColor="text1"/>
                <w:szCs w:val="21"/>
              </w:rPr>
            </w:pPr>
            <w:r>
              <w:rPr>
                <w:rFonts w:ascii="仿宋" w:hAnsi="仿宋" w:hint="eastAsia"/>
                <w:color w:val="000000" w:themeColor="text1"/>
                <w:szCs w:val="21"/>
              </w:rPr>
              <w:t>46.200</w:t>
            </w:r>
          </w:p>
        </w:tc>
        <w:tc>
          <w:tcPr>
            <w:tcW w:w="5962" w:type="dxa"/>
            <w:vMerge w:val="restart"/>
            <w:tcBorders>
              <w:top w:val="single" w:sz="4" w:space="0" w:color="auto"/>
              <w:left w:val="single" w:sz="4" w:space="0" w:color="auto"/>
              <w:bottom w:val="single" w:sz="4" w:space="0" w:color="auto"/>
            </w:tcBorders>
            <w:vAlign w:val="center"/>
          </w:tcPr>
          <w:p w:rsidR="00BC2E79" w:rsidRDefault="003B51A1">
            <w:pPr>
              <w:adjustRightInd w:val="0"/>
              <w:snapToGrid w:val="0"/>
              <w:rPr>
                <w:rFonts w:ascii="仿宋" w:hAnsi="仿宋"/>
                <w:color w:val="000000" w:themeColor="text1"/>
                <w:szCs w:val="21"/>
              </w:rPr>
            </w:pPr>
            <w:proofErr w:type="gramStart"/>
            <w:r>
              <w:rPr>
                <w:rFonts w:ascii="仿宋" w:hAnsi="仿宋" w:hint="eastAsia"/>
                <w:color w:val="000000" w:themeColor="text1"/>
                <w:szCs w:val="21"/>
              </w:rPr>
              <w:t>高频小</w:t>
            </w:r>
            <w:proofErr w:type="gramEnd"/>
            <w:r>
              <w:rPr>
                <w:rFonts w:ascii="仿宋" w:hAnsi="仿宋" w:hint="eastAsia"/>
                <w:color w:val="000000" w:themeColor="text1"/>
                <w:szCs w:val="21"/>
              </w:rPr>
              <w:t>信号放大器、</w:t>
            </w:r>
            <w:proofErr w:type="gramStart"/>
            <w:r>
              <w:rPr>
                <w:rFonts w:ascii="仿宋" w:hAnsi="仿宋" w:hint="eastAsia"/>
                <w:color w:val="000000" w:themeColor="text1"/>
                <w:szCs w:val="21"/>
              </w:rPr>
              <w:t>三端式正弦波</w:t>
            </w:r>
            <w:proofErr w:type="gramEnd"/>
            <w:r>
              <w:rPr>
                <w:rFonts w:ascii="仿宋" w:hAnsi="仿宋" w:hint="eastAsia"/>
                <w:color w:val="000000" w:themeColor="text1"/>
                <w:szCs w:val="21"/>
              </w:rPr>
              <w:t>振荡器、三极管变频、模拟乘法器调幅与解调、高频功率放大器、调频与解调等</w:t>
            </w:r>
          </w:p>
        </w:tc>
        <w:tc>
          <w:tcPr>
            <w:tcW w:w="0" w:type="auto"/>
            <w:vMerge w:val="restart"/>
            <w:tcBorders>
              <w:top w:val="single" w:sz="4" w:space="0" w:color="auto"/>
              <w:left w:val="single" w:sz="4" w:space="0" w:color="auto"/>
            </w:tcBorders>
            <w:vAlign w:val="center"/>
          </w:tcPr>
          <w:p w:rsidR="00BC2E79" w:rsidRDefault="003B51A1">
            <w:pPr>
              <w:adjustRightInd w:val="0"/>
              <w:snapToGrid w:val="0"/>
              <w:rPr>
                <w:rFonts w:ascii="仿宋" w:hAnsi="仿宋"/>
                <w:color w:val="000000" w:themeColor="text1"/>
                <w:szCs w:val="21"/>
              </w:rPr>
            </w:pPr>
            <w:r>
              <w:rPr>
                <w:rFonts w:ascii="仿宋" w:hAnsi="仿宋" w:hint="eastAsia"/>
                <w:color w:val="000000" w:themeColor="text1"/>
                <w:szCs w:val="21"/>
              </w:rPr>
              <w:t>50</w:t>
            </w:r>
          </w:p>
        </w:tc>
      </w:tr>
      <w:tr w:rsidR="00BC2E79">
        <w:trPr>
          <w:trHeight w:val="27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815" w:type="dxa"/>
            <w:vMerge/>
            <w:tcBorders>
              <w:top w:val="single" w:sz="4" w:space="0" w:color="auto"/>
              <w:left w:val="single" w:sz="4" w:space="0" w:color="auto"/>
              <w:bottom w:val="single" w:sz="4" w:space="0" w:color="auto"/>
              <w:right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5962" w:type="dxa"/>
            <w:vMerge/>
            <w:tcBorders>
              <w:top w:val="single" w:sz="4" w:space="0" w:color="auto"/>
              <w:left w:val="single" w:sz="4" w:space="0" w:color="auto"/>
              <w:bottom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0" w:type="auto"/>
            <w:vMerge/>
            <w:tcBorders>
              <w:left w:val="single" w:sz="4" w:space="0" w:color="auto"/>
            </w:tcBorders>
            <w:vAlign w:val="center"/>
          </w:tcPr>
          <w:p w:rsidR="00BC2E79" w:rsidRDefault="00BC2E79">
            <w:pPr>
              <w:widowControl/>
              <w:adjustRightInd w:val="0"/>
              <w:snapToGrid w:val="0"/>
              <w:rPr>
                <w:rFonts w:ascii="仿宋" w:hAnsi="仿宋"/>
                <w:color w:val="000000" w:themeColor="text1"/>
                <w:szCs w:val="21"/>
              </w:rPr>
            </w:pPr>
          </w:p>
        </w:tc>
      </w:tr>
      <w:tr w:rsidR="00BC2E79">
        <w:trPr>
          <w:trHeight w:val="27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815" w:type="dxa"/>
            <w:vMerge/>
            <w:tcBorders>
              <w:top w:val="single" w:sz="4" w:space="0" w:color="auto"/>
              <w:left w:val="single" w:sz="4" w:space="0" w:color="auto"/>
              <w:bottom w:val="single" w:sz="4" w:space="0" w:color="auto"/>
              <w:right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5962" w:type="dxa"/>
            <w:vMerge/>
            <w:tcBorders>
              <w:top w:val="single" w:sz="4" w:space="0" w:color="auto"/>
              <w:left w:val="single" w:sz="4" w:space="0" w:color="auto"/>
              <w:bottom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0" w:type="auto"/>
            <w:vMerge/>
            <w:tcBorders>
              <w:left w:val="single" w:sz="4" w:space="0" w:color="auto"/>
            </w:tcBorders>
            <w:vAlign w:val="center"/>
          </w:tcPr>
          <w:p w:rsidR="00BC2E79" w:rsidRDefault="00BC2E79">
            <w:pPr>
              <w:widowControl/>
              <w:adjustRightInd w:val="0"/>
              <w:snapToGrid w:val="0"/>
              <w:rPr>
                <w:rFonts w:ascii="仿宋" w:hAnsi="仿宋"/>
                <w:color w:val="000000" w:themeColor="text1"/>
                <w:szCs w:val="21"/>
              </w:rPr>
            </w:pPr>
          </w:p>
        </w:tc>
      </w:tr>
      <w:tr w:rsidR="00BC2E79">
        <w:trPr>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815" w:type="dxa"/>
            <w:vMerge/>
            <w:tcBorders>
              <w:top w:val="single" w:sz="4" w:space="0" w:color="auto"/>
              <w:left w:val="single" w:sz="4" w:space="0" w:color="auto"/>
              <w:bottom w:val="single" w:sz="4" w:space="0" w:color="auto"/>
              <w:right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5962" w:type="dxa"/>
            <w:vMerge/>
            <w:tcBorders>
              <w:top w:val="single" w:sz="4" w:space="0" w:color="auto"/>
              <w:left w:val="single" w:sz="4" w:space="0" w:color="auto"/>
              <w:bottom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0" w:type="auto"/>
            <w:vMerge/>
            <w:tcBorders>
              <w:left w:val="single" w:sz="4" w:space="0" w:color="auto"/>
              <w:bottom w:val="single" w:sz="4" w:space="0" w:color="auto"/>
            </w:tcBorders>
            <w:vAlign w:val="center"/>
          </w:tcPr>
          <w:p w:rsidR="00BC2E79" w:rsidRDefault="00BC2E79">
            <w:pPr>
              <w:widowControl/>
              <w:adjustRightInd w:val="0"/>
              <w:snapToGrid w:val="0"/>
              <w:rPr>
                <w:rFonts w:ascii="仿宋" w:hAnsi="仿宋"/>
                <w:color w:val="000000" w:themeColor="text1"/>
                <w:szCs w:val="21"/>
              </w:rPr>
            </w:pPr>
          </w:p>
        </w:tc>
      </w:tr>
      <w:tr w:rsidR="00BC2E79">
        <w:trPr>
          <w:trHeight w:val="277"/>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BC2E79" w:rsidRDefault="003B51A1">
            <w:pPr>
              <w:adjustRightInd w:val="0"/>
              <w:snapToGrid w:val="0"/>
              <w:rPr>
                <w:rFonts w:ascii="仿宋" w:hAnsi="仿宋"/>
                <w:color w:val="000000" w:themeColor="text1"/>
                <w:szCs w:val="21"/>
              </w:rPr>
            </w:pPr>
            <w:r>
              <w:rPr>
                <w:rFonts w:ascii="仿宋" w:hAnsi="仿宋" w:hint="eastAsia"/>
                <w:color w:val="000000" w:themeColor="text1"/>
                <w:szCs w:val="21"/>
              </w:rPr>
              <w:t>信号与系统</w:t>
            </w:r>
          </w:p>
          <w:p w:rsidR="00BC2E79" w:rsidRDefault="003B51A1">
            <w:pPr>
              <w:adjustRightInd w:val="0"/>
              <w:snapToGrid w:val="0"/>
              <w:rPr>
                <w:rFonts w:ascii="仿宋" w:hAnsi="仿宋"/>
                <w:color w:val="000000" w:themeColor="text1"/>
                <w:szCs w:val="21"/>
              </w:rPr>
            </w:pPr>
            <w:r>
              <w:rPr>
                <w:rFonts w:ascii="仿宋" w:hAnsi="仿宋" w:hint="eastAsia"/>
                <w:color w:val="000000" w:themeColor="text1"/>
                <w:szCs w:val="21"/>
              </w:rPr>
              <w:t>实验室</w:t>
            </w:r>
          </w:p>
        </w:tc>
        <w:tc>
          <w:tcPr>
            <w:tcW w:w="0" w:type="auto"/>
            <w:vMerge w:val="restart"/>
            <w:tcBorders>
              <w:top w:val="single" w:sz="4" w:space="0" w:color="auto"/>
              <w:left w:val="single" w:sz="4" w:space="0" w:color="auto"/>
              <w:right w:val="single" w:sz="4" w:space="0" w:color="auto"/>
            </w:tcBorders>
            <w:vAlign w:val="center"/>
          </w:tcPr>
          <w:p w:rsidR="00BC2E79" w:rsidRDefault="003B51A1">
            <w:pPr>
              <w:adjustRightInd w:val="0"/>
              <w:snapToGrid w:val="0"/>
              <w:rPr>
                <w:rFonts w:ascii="仿宋" w:hAnsi="仿宋"/>
                <w:color w:val="000000" w:themeColor="text1"/>
                <w:szCs w:val="21"/>
              </w:rPr>
            </w:pPr>
            <w:r>
              <w:rPr>
                <w:rFonts w:ascii="仿宋" w:hAnsi="仿宋" w:hint="eastAsia"/>
                <w:color w:val="000000" w:themeColor="text1"/>
                <w:szCs w:val="21"/>
              </w:rPr>
              <w:t>120</w:t>
            </w:r>
          </w:p>
        </w:tc>
        <w:tc>
          <w:tcPr>
            <w:tcW w:w="815" w:type="dxa"/>
            <w:vMerge w:val="restart"/>
            <w:tcBorders>
              <w:top w:val="single" w:sz="4" w:space="0" w:color="auto"/>
              <w:left w:val="single" w:sz="4" w:space="0" w:color="auto"/>
              <w:right w:val="single" w:sz="4" w:space="0" w:color="auto"/>
            </w:tcBorders>
            <w:vAlign w:val="center"/>
          </w:tcPr>
          <w:p w:rsidR="00BC2E79" w:rsidRDefault="003B51A1">
            <w:pPr>
              <w:adjustRightInd w:val="0"/>
              <w:snapToGrid w:val="0"/>
              <w:rPr>
                <w:rFonts w:ascii="仿宋" w:hAnsi="仿宋"/>
                <w:color w:val="000000" w:themeColor="text1"/>
                <w:szCs w:val="21"/>
              </w:rPr>
            </w:pPr>
            <w:r>
              <w:rPr>
                <w:rFonts w:ascii="仿宋" w:hAnsi="仿宋" w:hint="eastAsia"/>
                <w:color w:val="000000" w:themeColor="text1"/>
                <w:szCs w:val="21"/>
              </w:rPr>
              <w:t>46.400</w:t>
            </w:r>
          </w:p>
        </w:tc>
        <w:tc>
          <w:tcPr>
            <w:tcW w:w="5962" w:type="dxa"/>
            <w:vMerge w:val="restart"/>
            <w:tcBorders>
              <w:top w:val="single" w:sz="4" w:space="0" w:color="auto"/>
              <w:left w:val="single" w:sz="4" w:space="0" w:color="auto"/>
              <w:bottom w:val="single" w:sz="4" w:space="0" w:color="auto"/>
            </w:tcBorders>
            <w:vAlign w:val="center"/>
          </w:tcPr>
          <w:p w:rsidR="00BC2E79" w:rsidRDefault="003B51A1">
            <w:pPr>
              <w:tabs>
                <w:tab w:val="left" w:pos="312"/>
              </w:tabs>
              <w:adjustRightInd w:val="0"/>
              <w:snapToGrid w:val="0"/>
              <w:rPr>
                <w:rFonts w:ascii="仿宋" w:hAnsi="仿宋"/>
                <w:color w:val="000000" w:themeColor="text1"/>
                <w:szCs w:val="21"/>
              </w:rPr>
            </w:pPr>
            <w:r>
              <w:rPr>
                <w:rFonts w:ascii="仿宋" w:hAnsi="仿宋" w:hint="eastAsia"/>
                <w:color w:val="000000" w:themeColor="text1"/>
                <w:szCs w:val="21"/>
              </w:rPr>
              <w:t>信号的分解与合成实验、二阶网络函数的模拟实验、有源滤波器和无源滤波器</w:t>
            </w:r>
          </w:p>
        </w:tc>
        <w:tc>
          <w:tcPr>
            <w:tcW w:w="0" w:type="auto"/>
            <w:vMerge w:val="restart"/>
            <w:tcBorders>
              <w:top w:val="single" w:sz="4" w:space="0" w:color="auto"/>
              <w:left w:val="single" w:sz="4" w:space="0" w:color="auto"/>
            </w:tcBorders>
            <w:vAlign w:val="center"/>
          </w:tcPr>
          <w:p w:rsidR="00BC2E79" w:rsidRDefault="003B51A1">
            <w:pPr>
              <w:adjustRightInd w:val="0"/>
              <w:snapToGrid w:val="0"/>
              <w:rPr>
                <w:rFonts w:ascii="仿宋" w:hAnsi="仿宋"/>
                <w:color w:val="000000" w:themeColor="text1"/>
                <w:szCs w:val="21"/>
              </w:rPr>
            </w:pPr>
            <w:r>
              <w:rPr>
                <w:rFonts w:ascii="仿宋" w:hAnsi="仿宋" w:hint="eastAsia"/>
                <w:color w:val="000000" w:themeColor="text1"/>
                <w:szCs w:val="21"/>
              </w:rPr>
              <w:t>50</w:t>
            </w:r>
          </w:p>
        </w:tc>
      </w:tr>
      <w:tr w:rsidR="00BC2E79">
        <w:trPr>
          <w:trHeight w:val="27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0" w:type="auto"/>
            <w:vMerge/>
            <w:tcBorders>
              <w:left w:val="single" w:sz="4" w:space="0" w:color="auto"/>
              <w:right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815" w:type="dxa"/>
            <w:vMerge/>
            <w:tcBorders>
              <w:left w:val="single" w:sz="4" w:space="0" w:color="auto"/>
              <w:right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5962" w:type="dxa"/>
            <w:vMerge/>
            <w:tcBorders>
              <w:top w:val="single" w:sz="4" w:space="0" w:color="auto"/>
              <w:left w:val="single" w:sz="4" w:space="0" w:color="auto"/>
              <w:bottom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0" w:type="auto"/>
            <w:vMerge/>
            <w:tcBorders>
              <w:left w:val="single" w:sz="4" w:space="0" w:color="auto"/>
            </w:tcBorders>
            <w:vAlign w:val="center"/>
          </w:tcPr>
          <w:p w:rsidR="00BC2E79" w:rsidRDefault="00BC2E79">
            <w:pPr>
              <w:widowControl/>
              <w:adjustRightInd w:val="0"/>
              <w:snapToGrid w:val="0"/>
              <w:rPr>
                <w:rFonts w:ascii="仿宋" w:hAnsi="仿宋"/>
                <w:color w:val="000000" w:themeColor="text1"/>
                <w:szCs w:val="21"/>
              </w:rPr>
            </w:pPr>
          </w:p>
        </w:tc>
      </w:tr>
      <w:tr w:rsidR="00BC2E79">
        <w:trPr>
          <w:trHeight w:val="277"/>
          <w:jc w:val="center"/>
        </w:trPr>
        <w:tc>
          <w:tcPr>
            <w:tcW w:w="0" w:type="auto"/>
            <w:vMerge w:val="restart"/>
            <w:tcBorders>
              <w:top w:val="single" w:sz="4" w:space="0" w:color="auto"/>
              <w:left w:val="single" w:sz="4" w:space="0" w:color="auto"/>
              <w:right w:val="single" w:sz="4" w:space="0" w:color="auto"/>
            </w:tcBorders>
            <w:vAlign w:val="center"/>
          </w:tcPr>
          <w:p w:rsidR="00BC2E79" w:rsidRDefault="003B51A1">
            <w:pPr>
              <w:widowControl/>
              <w:adjustRightInd w:val="0"/>
              <w:snapToGrid w:val="0"/>
              <w:rPr>
                <w:rFonts w:ascii="仿宋" w:hAnsi="仿宋"/>
                <w:color w:val="000000" w:themeColor="text1"/>
                <w:szCs w:val="21"/>
              </w:rPr>
            </w:pPr>
            <w:r>
              <w:rPr>
                <w:rFonts w:ascii="仿宋" w:hAnsi="仿宋" w:hint="eastAsia"/>
                <w:color w:val="000000" w:themeColor="text1"/>
                <w:szCs w:val="21"/>
              </w:rPr>
              <w:t>嵌入式系统实验室</w:t>
            </w:r>
          </w:p>
        </w:tc>
        <w:tc>
          <w:tcPr>
            <w:tcW w:w="0" w:type="auto"/>
            <w:vMerge/>
            <w:tcBorders>
              <w:left w:val="single" w:sz="4" w:space="0" w:color="auto"/>
              <w:right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815" w:type="dxa"/>
            <w:vMerge/>
            <w:tcBorders>
              <w:left w:val="single" w:sz="4" w:space="0" w:color="auto"/>
              <w:right w:val="single" w:sz="4" w:space="0" w:color="auto"/>
            </w:tcBorders>
            <w:vAlign w:val="center"/>
          </w:tcPr>
          <w:p w:rsidR="00BC2E79" w:rsidRDefault="00BC2E79">
            <w:pPr>
              <w:adjustRightInd w:val="0"/>
              <w:snapToGrid w:val="0"/>
              <w:rPr>
                <w:rFonts w:ascii="仿宋" w:hAnsi="仿宋"/>
                <w:color w:val="000000" w:themeColor="text1"/>
                <w:szCs w:val="21"/>
              </w:rPr>
            </w:pPr>
          </w:p>
        </w:tc>
        <w:tc>
          <w:tcPr>
            <w:tcW w:w="5962" w:type="dxa"/>
            <w:vMerge w:val="restart"/>
            <w:tcBorders>
              <w:top w:val="single" w:sz="4" w:space="0" w:color="auto"/>
              <w:left w:val="single" w:sz="4" w:space="0" w:color="auto"/>
            </w:tcBorders>
            <w:vAlign w:val="center"/>
          </w:tcPr>
          <w:p w:rsidR="00BC2E79" w:rsidRDefault="003B51A1">
            <w:pPr>
              <w:widowControl/>
              <w:adjustRightInd w:val="0"/>
              <w:snapToGrid w:val="0"/>
              <w:rPr>
                <w:rFonts w:ascii="仿宋" w:hAnsi="仿宋"/>
                <w:color w:val="000000" w:themeColor="text1"/>
                <w:szCs w:val="21"/>
              </w:rPr>
            </w:pPr>
            <w:r>
              <w:rPr>
                <w:rFonts w:ascii="仿宋" w:hAnsi="仿宋" w:hint="eastAsia"/>
                <w:color w:val="000000" w:themeColor="text1"/>
                <w:szCs w:val="21"/>
              </w:rPr>
              <w:t>多线程实验嵌入式系统硬件类实验、数模、模数转换实验、串行口实验、音频接口实验等</w:t>
            </w:r>
          </w:p>
        </w:tc>
        <w:tc>
          <w:tcPr>
            <w:tcW w:w="0" w:type="auto"/>
            <w:vMerge/>
            <w:tcBorders>
              <w:left w:val="single" w:sz="4" w:space="0" w:color="auto"/>
            </w:tcBorders>
            <w:vAlign w:val="center"/>
          </w:tcPr>
          <w:p w:rsidR="00BC2E79" w:rsidRDefault="00BC2E79">
            <w:pPr>
              <w:widowControl/>
              <w:adjustRightInd w:val="0"/>
              <w:snapToGrid w:val="0"/>
              <w:rPr>
                <w:rFonts w:ascii="仿宋" w:hAnsi="仿宋"/>
                <w:color w:val="000000" w:themeColor="text1"/>
                <w:szCs w:val="21"/>
              </w:rPr>
            </w:pPr>
          </w:p>
        </w:tc>
      </w:tr>
      <w:tr w:rsidR="00BC2E79">
        <w:trPr>
          <w:trHeight w:val="277"/>
          <w:jc w:val="center"/>
        </w:trPr>
        <w:tc>
          <w:tcPr>
            <w:tcW w:w="0" w:type="auto"/>
            <w:vMerge/>
            <w:tcBorders>
              <w:left w:val="single" w:sz="4" w:space="0" w:color="auto"/>
              <w:bottom w:val="single" w:sz="4" w:space="0" w:color="auto"/>
              <w:right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0" w:type="auto"/>
            <w:vMerge/>
            <w:tcBorders>
              <w:left w:val="single" w:sz="4" w:space="0" w:color="auto"/>
              <w:bottom w:val="single" w:sz="4" w:space="0" w:color="auto"/>
              <w:right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815" w:type="dxa"/>
            <w:vMerge/>
            <w:tcBorders>
              <w:left w:val="single" w:sz="4" w:space="0" w:color="auto"/>
              <w:bottom w:val="single" w:sz="4" w:space="0" w:color="auto"/>
              <w:right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5962" w:type="dxa"/>
            <w:vMerge/>
            <w:tcBorders>
              <w:left w:val="single" w:sz="4" w:space="0" w:color="auto"/>
              <w:bottom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0" w:type="auto"/>
            <w:vMerge/>
            <w:tcBorders>
              <w:left w:val="single" w:sz="4" w:space="0" w:color="auto"/>
              <w:bottom w:val="single" w:sz="4" w:space="0" w:color="auto"/>
            </w:tcBorders>
            <w:vAlign w:val="center"/>
          </w:tcPr>
          <w:p w:rsidR="00BC2E79" w:rsidRDefault="00BC2E79">
            <w:pPr>
              <w:widowControl/>
              <w:adjustRightInd w:val="0"/>
              <w:snapToGrid w:val="0"/>
              <w:rPr>
                <w:rFonts w:ascii="仿宋" w:hAnsi="仿宋"/>
                <w:color w:val="000000" w:themeColor="text1"/>
                <w:szCs w:val="21"/>
              </w:rPr>
            </w:pPr>
          </w:p>
        </w:tc>
      </w:tr>
      <w:tr w:rsidR="00BC2E79">
        <w:trPr>
          <w:trHeight w:val="277"/>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BC2E79" w:rsidRDefault="003B51A1">
            <w:pPr>
              <w:adjustRightInd w:val="0"/>
              <w:snapToGrid w:val="0"/>
              <w:rPr>
                <w:rFonts w:ascii="仿宋" w:hAnsi="仿宋"/>
                <w:color w:val="000000" w:themeColor="text1"/>
                <w:szCs w:val="21"/>
              </w:rPr>
            </w:pPr>
            <w:r>
              <w:rPr>
                <w:rFonts w:ascii="仿宋" w:hAnsi="仿宋" w:hint="eastAsia"/>
                <w:color w:val="000000" w:themeColor="text1"/>
                <w:szCs w:val="21"/>
              </w:rPr>
              <w:t>传感器与检测技术实验室</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C2E79" w:rsidRDefault="003B51A1">
            <w:pPr>
              <w:adjustRightInd w:val="0"/>
              <w:snapToGrid w:val="0"/>
              <w:rPr>
                <w:rFonts w:ascii="仿宋" w:hAnsi="仿宋"/>
                <w:color w:val="000000" w:themeColor="text1"/>
                <w:szCs w:val="21"/>
              </w:rPr>
            </w:pPr>
            <w:r>
              <w:rPr>
                <w:rFonts w:ascii="仿宋" w:hAnsi="仿宋" w:hint="eastAsia"/>
                <w:color w:val="000000" w:themeColor="text1"/>
                <w:szCs w:val="21"/>
              </w:rPr>
              <w:t>120</w:t>
            </w:r>
          </w:p>
        </w:tc>
        <w:tc>
          <w:tcPr>
            <w:tcW w:w="815" w:type="dxa"/>
            <w:vMerge w:val="restart"/>
            <w:tcBorders>
              <w:top w:val="single" w:sz="4" w:space="0" w:color="auto"/>
              <w:left w:val="single" w:sz="4" w:space="0" w:color="auto"/>
              <w:bottom w:val="single" w:sz="4" w:space="0" w:color="auto"/>
              <w:right w:val="single" w:sz="4" w:space="0" w:color="auto"/>
            </w:tcBorders>
            <w:vAlign w:val="center"/>
          </w:tcPr>
          <w:p w:rsidR="00BC2E79" w:rsidRDefault="003B51A1">
            <w:pPr>
              <w:adjustRightInd w:val="0"/>
              <w:snapToGrid w:val="0"/>
              <w:rPr>
                <w:rFonts w:ascii="仿宋" w:hAnsi="仿宋"/>
                <w:color w:val="000000" w:themeColor="text1"/>
                <w:szCs w:val="21"/>
              </w:rPr>
            </w:pPr>
            <w:r>
              <w:rPr>
                <w:rFonts w:ascii="仿宋" w:hAnsi="仿宋" w:hint="eastAsia"/>
                <w:color w:val="000000" w:themeColor="text1"/>
                <w:szCs w:val="21"/>
              </w:rPr>
              <w:t>29.800</w:t>
            </w:r>
          </w:p>
        </w:tc>
        <w:tc>
          <w:tcPr>
            <w:tcW w:w="5962" w:type="dxa"/>
            <w:vMerge w:val="restart"/>
            <w:tcBorders>
              <w:top w:val="single" w:sz="4" w:space="0" w:color="auto"/>
              <w:left w:val="single" w:sz="4" w:space="0" w:color="auto"/>
              <w:bottom w:val="single" w:sz="4" w:space="0" w:color="auto"/>
            </w:tcBorders>
            <w:vAlign w:val="center"/>
          </w:tcPr>
          <w:p w:rsidR="00BC2E79" w:rsidRDefault="003B51A1">
            <w:pPr>
              <w:adjustRightInd w:val="0"/>
              <w:snapToGrid w:val="0"/>
              <w:rPr>
                <w:rFonts w:ascii="仿宋" w:hAnsi="仿宋"/>
                <w:color w:val="000000" w:themeColor="text1"/>
                <w:szCs w:val="21"/>
              </w:rPr>
            </w:pPr>
            <w:r>
              <w:rPr>
                <w:rFonts w:ascii="仿宋" w:hAnsi="仿宋" w:hint="eastAsia"/>
                <w:color w:val="000000" w:themeColor="text1"/>
                <w:szCs w:val="21"/>
              </w:rPr>
              <w:t>金属箔式应变片静态测量、半导体式应变片动态测量、电涡流式传感器的静态标定等</w:t>
            </w:r>
          </w:p>
        </w:tc>
        <w:tc>
          <w:tcPr>
            <w:tcW w:w="0" w:type="auto"/>
            <w:vMerge w:val="restart"/>
            <w:tcBorders>
              <w:top w:val="single" w:sz="4" w:space="0" w:color="auto"/>
              <w:left w:val="single" w:sz="4" w:space="0" w:color="auto"/>
            </w:tcBorders>
            <w:vAlign w:val="center"/>
          </w:tcPr>
          <w:p w:rsidR="00BC2E79" w:rsidRDefault="003B51A1">
            <w:pPr>
              <w:adjustRightInd w:val="0"/>
              <w:snapToGrid w:val="0"/>
              <w:rPr>
                <w:rFonts w:ascii="仿宋" w:hAnsi="仿宋"/>
                <w:color w:val="000000" w:themeColor="text1"/>
                <w:szCs w:val="21"/>
              </w:rPr>
            </w:pPr>
            <w:r>
              <w:rPr>
                <w:rFonts w:ascii="仿宋" w:hAnsi="仿宋" w:hint="eastAsia"/>
                <w:color w:val="000000" w:themeColor="text1"/>
                <w:szCs w:val="21"/>
              </w:rPr>
              <w:t>50</w:t>
            </w:r>
          </w:p>
        </w:tc>
      </w:tr>
      <w:tr w:rsidR="00BC2E79">
        <w:trPr>
          <w:trHeight w:val="27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815" w:type="dxa"/>
            <w:vMerge/>
            <w:tcBorders>
              <w:top w:val="single" w:sz="4" w:space="0" w:color="auto"/>
              <w:left w:val="single" w:sz="4" w:space="0" w:color="auto"/>
              <w:bottom w:val="single" w:sz="4" w:space="0" w:color="auto"/>
              <w:right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5962" w:type="dxa"/>
            <w:vMerge/>
            <w:tcBorders>
              <w:top w:val="single" w:sz="4" w:space="0" w:color="auto"/>
              <w:left w:val="single" w:sz="4" w:space="0" w:color="auto"/>
              <w:bottom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0" w:type="auto"/>
            <w:vMerge/>
            <w:tcBorders>
              <w:left w:val="single" w:sz="4" w:space="0" w:color="auto"/>
              <w:bottom w:val="single" w:sz="4" w:space="0" w:color="auto"/>
            </w:tcBorders>
            <w:vAlign w:val="center"/>
          </w:tcPr>
          <w:p w:rsidR="00BC2E79" w:rsidRDefault="00BC2E79">
            <w:pPr>
              <w:widowControl/>
              <w:adjustRightInd w:val="0"/>
              <w:snapToGrid w:val="0"/>
              <w:rPr>
                <w:rFonts w:ascii="仿宋" w:hAnsi="仿宋"/>
                <w:color w:val="000000" w:themeColor="text1"/>
                <w:szCs w:val="21"/>
              </w:rPr>
            </w:pPr>
          </w:p>
        </w:tc>
      </w:tr>
      <w:tr w:rsidR="00BC2E79">
        <w:trPr>
          <w:trHeight w:val="277"/>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BC2E79" w:rsidRDefault="003B51A1">
            <w:pPr>
              <w:adjustRightInd w:val="0"/>
              <w:snapToGrid w:val="0"/>
              <w:rPr>
                <w:rFonts w:ascii="仿宋" w:hAnsi="仿宋"/>
                <w:color w:val="000000" w:themeColor="text1"/>
                <w:szCs w:val="21"/>
              </w:rPr>
            </w:pPr>
            <w:r>
              <w:rPr>
                <w:rFonts w:ascii="仿宋" w:hAnsi="仿宋" w:hint="eastAsia"/>
                <w:color w:val="000000" w:themeColor="text1"/>
                <w:szCs w:val="21"/>
              </w:rPr>
              <w:t>移动通信</w:t>
            </w:r>
          </w:p>
          <w:p w:rsidR="00BC2E79" w:rsidRDefault="003B51A1">
            <w:pPr>
              <w:adjustRightInd w:val="0"/>
              <w:snapToGrid w:val="0"/>
              <w:rPr>
                <w:rFonts w:ascii="仿宋" w:hAnsi="仿宋"/>
                <w:color w:val="000000" w:themeColor="text1"/>
                <w:szCs w:val="21"/>
              </w:rPr>
            </w:pPr>
            <w:r>
              <w:rPr>
                <w:rFonts w:ascii="仿宋" w:hAnsi="仿宋" w:hint="eastAsia"/>
                <w:color w:val="000000" w:themeColor="text1"/>
                <w:szCs w:val="21"/>
              </w:rPr>
              <w:t>实验室</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C2E79" w:rsidRDefault="003B51A1">
            <w:pPr>
              <w:adjustRightInd w:val="0"/>
              <w:snapToGrid w:val="0"/>
              <w:rPr>
                <w:rFonts w:ascii="仿宋" w:hAnsi="仿宋"/>
                <w:color w:val="000000" w:themeColor="text1"/>
                <w:szCs w:val="21"/>
              </w:rPr>
            </w:pPr>
            <w:r>
              <w:rPr>
                <w:rFonts w:ascii="仿宋" w:hAnsi="仿宋" w:hint="eastAsia"/>
                <w:color w:val="000000" w:themeColor="text1"/>
                <w:szCs w:val="21"/>
              </w:rPr>
              <w:t>120</w:t>
            </w:r>
          </w:p>
        </w:tc>
        <w:tc>
          <w:tcPr>
            <w:tcW w:w="815" w:type="dxa"/>
            <w:vMerge w:val="restart"/>
            <w:tcBorders>
              <w:top w:val="single" w:sz="4" w:space="0" w:color="auto"/>
              <w:left w:val="single" w:sz="4" w:space="0" w:color="auto"/>
              <w:bottom w:val="single" w:sz="4" w:space="0" w:color="auto"/>
              <w:right w:val="single" w:sz="4" w:space="0" w:color="auto"/>
            </w:tcBorders>
            <w:vAlign w:val="center"/>
          </w:tcPr>
          <w:p w:rsidR="00BC2E79" w:rsidRDefault="003B51A1">
            <w:pPr>
              <w:adjustRightInd w:val="0"/>
              <w:snapToGrid w:val="0"/>
              <w:rPr>
                <w:rFonts w:ascii="仿宋" w:hAnsi="仿宋"/>
                <w:color w:val="000000" w:themeColor="text1"/>
                <w:szCs w:val="21"/>
              </w:rPr>
            </w:pPr>
            <w:r>
              <w:rPr>
                <w:rFonts w:ascii="仿宋" w:hAnsi="仿宋" w:hint="eastAsia"/>
                <w:color w:val="000000" w:themeColor="text1"/>
                <w:szCs w:val="21"/>
              </w:rPr>
              <w:t>31.900</w:t>
            </w:r>
          </w:p>
        </w:tc>
        <w:tc>
          <w:tcPr>
            <w:tcW w:w="5962" w:type="dxa"/>
            <w:vMerge w:val="restart"/>
            <w:tcBorders>
              <w:top w:val="single" w:sz="4" w:space="0" w:color="auto"/>
              <w:left w:val="single" w:sz="4" w:space="0" w:color="auto"/>
              <w:bottom w:val="single" w:sz="4" w:space="0" w:color="auto"/>
            </w:tcBorders>
            <w:vAlign w:val="center"/>
          </w:tcPr>
          <w:p w:rsidR="00BC2E79" w:rsidRDefault="003B51A1">
            <w:pPr>
              <w:adjustRightInd w:val="0"/>
              <w:snapToGrid w:val="0"/>
              <w:rPr>
                <w:rFonts w:ascii="仿宋" w:hAnsi="仿宋"/>
                <w:color w:val="000000" w:themeColor="text1"/>
                <w:szCs w:val="21"/>
              </w:rPr>
            </w:pPr>
            <w:r>
              <w:rPr>
                <w:rFonts w:ascii="仿宋" w:hAnsi="仿宋" w:hint="eastAsia"/>
                <w:color w:val="000000" w:themeColor="text1"/>
                <w:szCs w:val="21"/>
              </w:rPr>
              <w:t>移动通信的工作方式、信令系统、多址方式、移动通信系统组网及组网干扰</w:t>
            </w:r>
          </w:p>
        </w:tc>
        <w:tc>
          <w:tcPr>
            <w:tcW w:w="0" w:type="auto"/>
            <w:vMerge w:val="restart"/>
            <w:tcBorders>
              <w:top w:val="single" w:sz="4" w:space="0" w:color="auto"/>
              <w:left w:val="single" w:sz="4" w:space="0" w:color="auto"/>
            </w:tcBorders>
            <w:vAlign w:val="center"/>
          </w:tcPr>
          <w:p w:rsidR="00BC2E79" w:rsidRDefault="003B51A1">
            <w:pPr>
              <w:adjustRightInd w:val="0"/>
              <w:snapToGrid w:val="0"/>
              <w:rPr>
                <w:rFonts w:ascii="仿宋" w:hAnsi="仿宋"/>
                <w:color w:val="000000" w:themeColor="text1"/>
                <w:szCs w:val="21"/>
              </w:rPr>
            </w:pPr>
            <w:r>
              <w:rPr>
                <w:rFonts w:ascii="仿宋" w:hAnsi="仿宋" w:hint="eastAsia"/>
                <w:color w:val="000000" w:themeColor="text1"/>
                <w:szCs w:val="21"/>
              </w:rPr>
              <w:t>50</w:t>
            </w:r>
          </w:p>
        </w:tc>
      </w:tr>
      <w:tr w:rsidR="00BC2E79">
        <w:trPr>
          <w:trHeight w:val="27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815" w:type="dxa"/>
            <w:vMerge/>
            <w:tcBorders>
              <w:top w:val="single" w:sz="4" w:space="0" w:color="auto"/>
              <w:left w:val="single" w:sz="4" w:space="0" w:color="auto"/>
              <w:bottom w:val="single" w:sz="4" w:space="0" w:color="auto"/>
              <w:right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5962" w:type="dxa"/>
            <w:vMerge/>
            <w:tcBorders>
              <w:top w:val="single" w:sz="4" w:space="0" w:color="auto"/>
              <w:left w:val="single" w:sz="4" w:space="0" w:color="auto"/>
              <w:bottom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0" w:type="auto"/>
            <w:vMerge/>
            <w:tcBorders>
              <w:left w:val="single" w:sz="4" w:space="0" w:color="auto"/>
              <w:bottom w:val="single" w:sz="4" w:space="0" w:color="auto"/>
            </w:tcBorders>
            <w:vAlign w:val="center"/>
          </w:tcPr>
          <w:p w:rsidR="00BC2E79" w:rsidRDefault="00BC2E79">
            <w:pPr>
              <w:widowControl/>
              <w:adjustRightInd w:val="0"/>
              <w:snapToGrid w:val="0"/>
              <w:rPr>
                <w:rFonts w:ascii="仿宋" w:hAnsi="仿宋"/>
                <w:color w:val="000000" w:themeColor="text1"/>
                <w:szCs w:val="21"/>
              </w:rPr>
            </w:pPr>
          </w:p>
        </w:tc>
      </w:tr>
      <w:tr w:rsidR="00BC2E79">
        <w:trPr>
          <w:trHeight w:val="277"/>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BC2E79" w:rsidRDefault="003B51A1">
            <w:pPr>
              <w:adjustRightInd w:val="0"/>
              <w:snapToGrid w:val="0"/>
              <w:rPr>
                <w:rFonts w:ascii="仿宋" w:hAnsi="仿宋"/>
                <w:color w:val="000000" w:themeColor="text1"/>
                <w:szCs w:val="21"/>
              </w:rPr>
            </w:pPr>
            <w:r>
              <w:rPr>
                <w:rFonts w:ascii="仿宋" w:hAnsi="仿宋" w:hint="eastAsia"/>
                <w:color w:val="000000" w:themeColor="text1"/>
                <w:szCs w:val="21"/>
              </w:rPr>
              <w:t>光纤通信实验室</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C2E79" w:rsidRDefault="003B51A1">
            <w:pPr>
              <w:adjustRightInd w:val="0"/>
              <w:snapToGrid w:val="0"/>
              <w:rPr>
                <w:rFonts w:ascii="仿宋" w:hAnsi="仿宋"/>
                <w:color w:val="000000" w:themeColor="text1"/>
                <w:szCs w:val="21"/>
              </w:rPr>
            </w:pPr>
            <w:r>
              <w:rPr>
                <w:rFonts w:ascii="仿宋" w:hAnsi="仿宋" w:hint="eastAsia"/>
                <w:color w:val="000000" w:themeColor="text1"/>
                <w:szCs w:val="21"/>
              </w:rPr>
              <w:t>120</w:t>
            </w:r>
          </w:p>
        </w:tc>
        <w:tc>
          <w:tcPr>
            <w:tcW w:w="815" w:type="dxa"/>
            <w:vMerge w:val="restart"/>
            <w:tcBorders>
              <w:top w:val="single" w:sz="4" w:space="0" w:color="auto"/>
              <w:left w:val="single" w:sz="4" w:space="0" w:color="auto"/>
              <w:bottom w:val="single" w:sz="4" w:space="0" w:color="auto"/>
              <w:right w:val="single" w:sz="4" w:space="0" w:color="auto"/>
            </w:tcBorders>
            <w:vAlign w:val="center"/>
          </w:tcPr>
          <w:p w:rsidR="00BC2E79" w:rsidRDefault="003B51A1">
            <w:pPr>
              <w:adjustRightInd w:val="0"/>
              <w:snapToGrid w:val="0"/>
              <w:rPr>
                <w:rFonts w:ascii="仿宋" w:hAnsi="仿宋"/>
                <w:color w:val="000000" w:themeColor="text1"/>
                <w:szCs w:val="21"/>
              </w:rPr>
            </w:pPr>
            <w:r>
              <w:rPr>
                <w:rFonts w:ascii="仿宋" w:hAnsi="仿宋" w:hint="eastAsia"/>
                <w:color w:val="000000" w:themeColor="text1"/>
                <w:szCs w:val="21"/>
              </w:rPr>
              <w:t>42.300</w:t>
            </w:r>
          </w:p>
        </w:tc>
        <w:tc>
          <w:tcPr>
            <w:tcW w:w="5962" w:type="dxa"/>
            <w:vMerge w:val="restart"/>
            <w:tcBorders>
              <w:top w:val="single" w:sz="4" w:space="0" w:color="auto"/>
              <w:left w:val="single" w:sz="4" w:space="0" w:color="auto"/>
              <w:bottom w:val="single" w:sz="4" w:space="0" w:color="auto"/>
            </w:tcBorders>
            <w:vAlign w:val="center"/>
          </w:tcPr>
          <w:p w:rsidR="00BC2E79" w:rsidRDefault="003B51A1">
            <w:pPr>
              <w:adjustRightInd w:val="0"/>
              <w:snapToGrid w:val="0"/>
              <w:rPr>
                <w:rFonts w:ascii="仿宋" w:hAnsi="仿宋"/>
                <w:color w:val="000000" w:themeColor="text1"/>
                <w:szCs w:val="21"/>
              </w:rPr>
            </w:pPr>
            <w:r>
              <w:rPr>
                <w:rFonts w:ascii="仿宋" w:hAnsi="仿宋" w:hint="eastAsia"/>
                <w:color w:val="000000" w:themeColor="text1"/>
                <w:szCs w:val="21"/>
              </w:rPr>
              <w:t>数字光</w:t>
            </w:r>
            <w:proofErr w:type="gramStart"/>
            <w:r>
              <w:rPr>
                <w:rFonts w:ascii="仿宋" w:hAnsi="仿宋" w:hint="eastAsia"/>
                <w:color w:val="000000" w:themeColor="text1"/>
                <w:szCs w:val="21"/>
              </w:rPr>
              <w:t>发端机</w:t>
            </w:r>
            <w:proofErr w:type="gramEnd"/>
            <w:r>
              <w:rPr>
                <w:rFonts w:ascii="仿宋" w:hAnsi="仿宋" w:hint="eastAsia"/>
                <w:color w:val="000000" w:themeColor="text1"/>
                <w:szCs w:val="21"/>
              </w:rPr>
              <w:t>的平均光功率测量</w:t>
            </w:r>
            <w:r>
              <w:rPr>
                <w:rFonts w:ascii="仿宋" w:hAnsi="仿宋" w:hint="eastAsia"/>
                <w:color w:val="000000" w:themeColor="text1"/>
                <w:szCs w:val="21"/>
              </w:rPr>
              <w:t xml:space="preserve"> </w:t>
            </w:r>
            <w:r>
              <w:rPr>
                <w:rFonts w:ascii="仿宋" w:hAnsi="仿宋" w:hint="eastAsia"/>
                <w:color w:val="000000" w:themeColor="text1"/>
                <w:szCs w:val="21"/>
              </w:rPr>
              <w:t>、半导体</w:t>
            </w:r>
            <w:r>
              <w:rPr>
                <w:rFonts w:ascii="仿宋" w:hAnsi="仿宋" w:hint="eastAsia"/>
                <w:color w:val="000000" w:themeColor="text1"/>
                <w:szCs w:val="21"/>
              </w:rPr>
              <w:t>LD</w:t>
            </w:r>
            <w:r>
              <w:rPr>
                <w:rFonts w:ascii="仿宋" w:hAnsi="仿宋" w:hint="eastAsia"/>
                <w:color w:val="000000" w:themeColor="text1"/>
                <w:szCs w:val="21"/>
              </w:rPr>
              <w:t>光源的</w:t>
            </w:r>
            <w:r>
              <w:rPr>
                <w:rFonts w:ascii="仿宋" w:hAnsi="仿宋" w:hint="eastAsia"/>
                <w:color w:val="000000" w:themeColor="text1"/>
                <w:szCs w:val="21"/>
              </w:rPr>
              <w:t>P-I</w:t>
            </w:r>
            <w:r>
              <w:rPr>
                <w:rFonts w:ascii="仿宋" w:hAnsi="仿宋" w:hint="eastAsia"/>
                <w:color w:val="000000" w:themeColor="text1"/>
                <w:szCs w:val="21"/>
              </w:rPr>
              <w:t>曲线绘制实验、光纤信道眼图观察、数字图像光纤传输系统实验等实验</w:t>
            </w:r>
          </w:p>
        </w:tc>
        <w:tc>
          <w:tcPr>
            <w:tcW w:w="0" w:type="auto"/>
            <w:vMerge w:val="restart"/>
            <w:tcBorders>
              <w:top w:val="single" w:sz="4" w:space="0" w:color="auto"/>
              <w:left w:val="single" w:sz="4" w:space="0" w:color="auto"/>
            </w:tcBorders>
            <w:vAlign w:val="center"/>
          </w:tcPr>
          <w:p w:rsidR="00BC2E79" w:rsidRDefault="003B51A1">
            <w:pPr>
              <w:adjustRightInd w:val="0"/>
              <w:snapToGrid w:val="0"/>
              <w:rPr>
                <w:rFonts w:ascii="仿宋" w:hAnsi="仿宋"/>
                <w:color w:val="000000" w:themeColor="text1"/>
                <w:szCs w:val="21"/>
              </w:rPr>
            </w:pPr>
            <w:r>
              <w:rPr>
                <w:rFonts w:ascii="仿宋" w:hAnsi="仿宋" w:hint="eastAsia"/>
                <w:color w:val="000000" w:themeColor="text1"/>
                <w:szCs w:val="21"/>
              </w:rPr>
              <w:t>50</w:t>
            </w:r>
          </w:p>
        </w:tc>
      </w:tr>
      <w:tr w:rsidR="00BC2E79">
        <w:trPr>
          <w:trHeight w:val="27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815" w:type="dxa"/>
            <w:vMerge/>
            <w:tcBorders>
              <w:top w:val="single" w:sz="4" w:space="0" w:color="auto"/>
              <w:left w:val="single" w:sz="4" w:space="0" w:color="auto"/>
              <w:bottom w:val="single" w:sz="4" w:space="0" w:color="auto"/>
              <w:right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5962" w:type="dxa"/>
            <w:vMerge/>
            <w:tcBorders>
              <w:top w:val="single" w:sz="4" w:space="0" w:color="auto"/>
              <w:left w:val="single" w:sz="4" w:space="0" w:color="auto"/>
              <w:bottom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0" w:type="auto"/>
            <w:vMerge/>
            <w:tcBorders>
              <w:left w:val="single" w:sz="4" w:space="0" w:color="auto"/>
            </w:tcBorders>
            <w:vAlign w:val="center"/>
          </w:tcPr>
          <w:p w:rsidR="00BC2E79" w:rsidRDefault="00BC2E79">
            <w:pPr>
              <w:widowControl/>
              <w:adjustRightInd w:val="0"/>
              <w:snapToGrid w:val="0"/>
              <w:rPr>
                <w:rFonts w:ascii="仿宋" w:hAnsi="仿宋"/>
                <w:color w:val="000000" w:themeColor="text1"/>
                <w:szCs w:val="21"/>
              </w:rPr>
            </w:pPr>
          </w:p>
        </w:tc>
      </w:tr>
      <w:tr w:rsidR="00BC2E79">
        <w:trPr>
          <w:trHeight w:val="27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815" w:type="dxa"/>
            <w:vMerge/>
            <w:tcBorders>
              <w:top w:val="single" w:sz="4" w:space="0" w:color="auto"/>
              <w:left w:val="single" w:sz="4" w:space="0" w:color="auto"/>
              <w:bottom w:val="single" w:sz="4" w:space="0" w:color="auto"/>
              <w:right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5962" w:type="dxa"/>
            <w:vMerge/>
            <w:tcBorders>
              <w:top w:val="single" w:sz="4" w:space="0" w:color="auto"/>
              <w:left w:val="single" w:sz="4" w:space="0" w:color="auto"/>
              <w:bottom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0" w:type="auto"/>
            <w:vMerge/>
            <w:tcBorders>
              <w:left w:val="single" w:sz="4" w:space="0" w:color="auto"/>
            </w:tcBorders>
            <w:vAlign w:val="center"/>
          </w:tcPr>
          <w:p w:rsidR="00BC2E79" w:rsidRDefault="00BC2E79">
            <w:pPr>
              <w:widowControl/>
              <w:adjustRightInd w:val="0"/>
              <w:snapToGrid w:val="0"/>
              <w:rPr>
                <w:rFonts w:ascii="仿宋" w:hAnsi="仿宋"/>
                <w:color w:val="000000" w:themeColor="text1"/>
                <w:szCs w:val="21"/>
              </w:rPr>
            </w:pPr>
          </w:p>
        </w:tc>
      </w:tr>
      <w:tr w:rsidR="00BC2E79">
        <w:trPr>
          <w:trHeight w:val="27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815" w:type="dxa"/>
            <w:vMerge/>
            <w:tcBorders>
              <w:top w:val="single" w:sz="4" w:space="0" w:color="auto"/>
              <w:left w:val="single" w:sz="4" w:space="0" w:color="auto"/>
              <w:bottom w:val="single" w:sz="4" w:space="0" w:color="auto"/>
              <w:right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5962" w:type="dxa"/>
            <w:vMerge/>
            <w:tcBorders>
              <w:top w:val="single" w:sz="4" w:space="0" w:color="auto"/>
              <w:left w:val="single" w:sz="4" w:space="0" w:color="auto"/>
              <w:bottom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0" w:type="auto"/>
            <w:vMerge/>
            <w:tcBorders>
              <w:left w:val="single" w:sz="4" w:space="0" w:color="auto"/>
            </w:tcBorders>
            <w:vAlign w:val="center"/>
          </w:tcPr>
          <w:p w:rsidR="00BC2E79" w:rsidRDefault="00BC2E79">
            <w:pPr>
              <w:widowControl/>
              <w:adjustRightInd w:val="0"/>
              <w:snapToGrid w:val="0"/>
              <w:rPr>
                <w:rFonts w:ascii="仿宋" w:hAnsi="仿宋"/>
                <w:color w:val="000000" w:themeColor="text1"/>
                <w:szCs w:val="21"/>
              </w:rPr>
            </w:pPr>
          </w:p>
        </w:tc>
      </w:tr>
      <w:tr w:rsidR="00BC2E79">
        <w:trPr>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815" w:type="dxa"/>
            <w:vMerge/>
            <w:tcBorders>
              <w:top w:val="single" w:sz="4" w:space="0" w:color="auto"/>
              <w:left w:val="single" w:sz="4" w:space="0" w:color="auto"/>
              <w:bottom w:val="single" w:sz="4" w:space="0" w:color="auto"/>
              <w:right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5962" w:type="dxa"/>
            <w:vMerge/>
            <w:tcBorders>
              <w:top w:val="single" w:sz="4" w:space="0" w:color="auto"/>
              <w:left w:val="single" w:sz="4" w:space="0" w:color="auto"/>
              <w:bottom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0" w:type="auto"/>
            <w:vMerge/>
            <w:tcBorders>
              <w:left w:val="single" w:sz="4" w:space="0" w:color="auto"/>
              <w:bottom w:val="single" w:sz="4" w:space="0" w:color="auto"/>
            </w:tcBorders>
            <w:vAlign w:val="center"/>
          </w:tcPr>
          <w:p w:rsidR="00BC2E79" w:rsidRDefault="00BC2E79">
            <w:pPr>
              <w:widowControl/>
              <w:adjustRightInd w:val="0"/>
              <w:snapToGrid w:val="0"/>
              <w:rPr>
                <w:rFonts w:ascii="仿宋" w:hAnsi="仿宋"/>
                <w:color w:val="000000" w:themeColor="text1"/>
                <w:szCs w:val="21"/>
              </w:rPr>
            </w:pPr>
          </w:p>
        </w:tc>
      </w:tr>
      <w:tr w:rsidR="00BC2E79">
        <w:trPr>
          <w:trHeight w:val="277"/>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BC2E79" w:rsidRDefault="003B51A1">
            <w:pPr>
              <w:adjustRightInd w:val="0"/>
              <w:snapToGrid w:val="0"/>
              <w:rPr>
                <w:rFonts w:ascii="仿宋" w:hAnsi="仿宋"/>
                <w:color w:val="000000" w:themeColor="text1"/>
                <w:szCs w:val="21"/>
              </w:rPr>
            </w:pPr>
            <w:r>
              <w:rPr>
                <w:rFonts w:ascii="仿宋" w:hAnsi="仿宋" w:hint="eastAsia"/>
                <w:color w:val="000000" w:themeColor="text1"/>
                <w:szCs w:val="21"/>
              </w:rPr>
              <w:t>RFID</w:t>
            </w:r>
            <w:r>
              <w:rPr>
                <w:rFonts w:ascii="仿宋" w:hAnsi="仿宋" w:hint="eastAsia"/>
                <w:color w:val="000000" w:themeColor="text1"/>
                <w:szCs w:val="21"/>
              </w:rPr>
              <w:t>实验室</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C2E79" w:rsidRDefault="003B51A1">
            <w:pPr>
              <w:adjustRightInd w:val="0"/>
              <w:snapToGrid w:val="0"/>
              <w:rPr>
                <w:rFonts w:ascii="仿宋" w:hAnsi="仿宋"/>
                <w:color w:val="000000" w:themeColor="text1"/>
                <w:szCs w:val="21"/>
              </w:rPr>
            </w:pPr>
            <w:r>
              <w:rPr>
                <w:rFonts w:ascii="仿宋" w:hAnsi="仿宋" w:hint="eastAsia"/>
                <w:color w:val="000000" w:themeColor="text1"/>
                <w:szCs w:val="21"/>
              </w:rPr>
              <w:t>120</w:t>
            </w:r>
          </w:p>
        </w:tc>
        <w:tc>
          <w:tcPr>
            <w:tcW w:w="815" w:type="dxa"/>
            <w:vMerge w:val="restart"/>
            <w:tcBorders>
              <w:top w:val="single" w:sz="4" w:space="0" w:color="auto"/>
              <w:left w:val="single" w:sz="4" w:space="0" w:color="auto"/>
              <w:bottom w:val="single" w:sz="4" w:space="0" w:color="auto"/>
              <w:right w:val="single" w:sz="4" w:space="0" w:color="auto"/>
            </w:tcBorders>
            <w:vAlign w:val="center"/>
          </w:tcPr>
          <w:p w:rsidR="00BC2E79" w:rsidRDefault="003B51A1">
            <w:pPr>
              <w:adjustRightInd w:val="0"/>
              <w:snapToGrid w:val="0"/>
              <w:rPr>
                <w:rFonts w:ascii="仿宋" w:hAnsi="仿宋"/>
                <w:color w:val="000000" w:themeColor="text1"/>
                <w:szCs w:val="21"/>
              </w:rPr>
            </w:pPr>
            <w:r>
              <w:rPr>
                <w:rFonts w:ascii="仿宋" w:hAnsi="仿宋" w:hint="eastAsia"/>
                <w:color w:val="000000" w:themeColor="text1"/>
                <w:szCs w:val="21"/>
              </w:rPr>
              <w:t>42.400</w:t>
            </w:r>
          </w:p>
        </w:tc>
        <w:tc>
          <w:tcPr>
            <w:tcW w:w="5962" w:type="dxa"/>
            <w:vMerge w:val="restart"/>
            <w:tcBorders>
              <w:top w:val="single" w:sz="4" w:space="0" w:color="auto"/>
              <w:left w:val="single" w:sz="4" w:space="0" w:color="auto"/>
              <w:bottom w:val="single" w:sz="4" w:space="0" w:color="auto"/>
            </w:tcBorders>
            <w:vAlign w:val="center"/>
          </w:tcPr>
          <w:p w:rsidR="00BC2E79" w:rsidRDefault="003B51A1">
            <w:pPr>
              <w:adjustRightInd w:val="0"/>
              <w:snapToGrid w:val="0"/>
              <w:rPr>
                <w:rFonts w:ascii="仿宋" w:hAnsi="仿宋"/>
                <w:color w:val="000000" w:themeColor="text1"/>
                <w:szCs w:val="21"/>
              </w:rPr>
            </w:pPr>
            <w:r>
              <w:rPr>
                <w:rFonts w:ascii="仿宋" w:hAnsi="仿宋" w:hint="eastAsia"/>
                <w:color w:val="000000" w:themeColor="text1"/>
                <w:szCs w:val="21"/>
              </w:rPr>
              <w:t>基础实验、</w:t>
            </w:r>
            <w:r>
              <w:rPr>
                <w:rFonts w:ascii="仿宋" w:hAnsi="仿宋" w:hint="eastAsia"/>
                <w:color w:val="000000" w:themeColor="text1"/>
                <w:szCs w:val="21"/>
              </w:rPr>
              <w:t>RFID</w:t>
            </w:r>
            <w:r>
              <w:rPr>
                <w:rFonts w:ascii="仿宋" w:hAnsi="仿宋" w:hint="eastAsia"/>
                <w:color w:val="000000" w:themeColor="text1"/>
                <w:szCs w:val="21"/>
              </w:rPr>
              <w:t>系统仿真实验、</w:t>
            </w:r>
            <w:r>
              <w:rPr>
                <w:rFonts w:ascii="仿宋" w:hAnsi="仿宋" w:hint="eastAsia"/>
                <w:color w:val="000000" w:themeColor="text1"/>
                <w:szCs w:val="21"/>
              </w:rPr>
              <w:t>RFID</w:t>
            </w:r>
            <w:r>
              <w:rPr>
                <w:rFonts w:ascii="仿宋" w:hAnsi="仿宋" w:hint="eastAsia"/>
                <w:color w:val="000000" w:themeColor="text1"/>
                <w:szCs w:val="21"/>
              </w:rPr>
              <w:t>班级考勤系统软件开发等</w:t>
            </w:r>
            <w:r>
              <w:rPr>
                <w:rFonts w:ascii="仿宋" w:hAnsi="仿宋"/>
                <w:color w:val="000000" w:themeColor="text1"/>
                <w:szCs w:val="21"/>
              </w:rPr>
              <w:t xml:space="preserve"> </w:t>
            </w:r>
          </w:p>
        </w:tc>
        <w:tc>
          <w:tcPr>
            <w:tcW w:w="0" w:type="auto"/>
            <w:vMerge w:val="restart"/>
            <w:tcBorders>
              <w:top w:val="single" w:sz="4" w:space="0" w:color="auto"/>
              <w:left w:val="single" w:sz="4" w:space="0" w:color="auto"/>
            </w:tcBorders>
            <w:vAlign w:val="center"/>
          </w:tcPr>
          <w:p w:rsidR="00BC2E79" w:rsidRDefault="003B51A1">
            <w:pPr>
              <w:adjustRightInd w:val="0"/>
              <w:snapToGrid w:val="0"/>
              <w:rPr>
                <w:rFonts w:ascii="仿宋" w:hAnsi="仿宋"/>
                <w:color w:val="000000" w:themeColor="text1"/>
                <w:szCs w:val="21"/>
              </w:rPr>
            </w:pPr>
            <w:r>
              <w:rPr>
                <w:rFonts w:ascii="仿宋" w:hAnsi="仿宋" w:hint="eastAsia"/>
                <w:color w:val="000000" w:themeColor="text1"/>
                <w:szCs w:val="21"/>
              </w:rPr>
              <w:t>50</w:t>
            </w:r>
          </w:p>
        </w:tc>
      </w:tr>
      <w:tr w:rsidR="00BC2E79">
        <w:trPr>
          <w:trHeight w:val="27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815" w:type="dxa"/>
            <w:vMerge/>
            <w:tcBorders>
              <w:top w:val="single" w:sz="4" w:space="0" w:color="auto"/>
              <w:left w:val="single" w:sz="4" w:space="0" w:color="auto"/>
              <w:bottom w:val="single" w:sz="4" w:space="0" w:color="auto"/>
              <w:right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5962" w:type="dxa"/>
            <w:vMerge/>
            <w:tcBorders>
              <w:top w:val="single" w:sz="4" w:space="0" w:color="auto"/>
              <w:left w:val="single" w:sz="4" w:space="0" w:color="auto"/>
              <w:bottom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0" w:type="auto"/>
            <w:vMerge/>
            <w:tcBorders>
              <w:left w:val="single" w:sz="4" w:space="0" w:color="auto"/>
              <w:bottom w:val="single" w:sz="4" w:space="0" w:color="auto"/>
            </w:tcBorders>
            <w:vAlign w:val="center"/>
          </w:tcPr>
          <w:p w:rsidR="00BC2E79" w:rsidRDefault="00BC2E79">
            <w:pPr>
              <w:widowControl/>
              <w:adjustRightInd w:val="0"/>
              <w:snapToGrid w:val="0"/>
              <w:rPr>
                <w:rFonts w:ascii="仿宋" w:hAnsi="仿宋"/>
                <w:color w:val="000000" w:themeColor="text1"/>
                <w:szCs w:val="21"/>
              </w:rPr>
            </w:pPr>
          </w:p>
        </w:tc>
      </w:tr>
      <w:tr w:rsidR="00BC2E79">
        <w:trPr>
          <w:trHeight w:val="277"/>
          <w:jc w:val="center"/>
        </w:trPr>
        <w:tc>
          <w:tcPr>
            <w:tcW w:w="0" w:type="auto"/>
            <w:vMerge w:val="restart"/>
            <w:tcBorders>
              <w:top w:val="single" w:sz="4" w:space="0" w:color="auto"/>
              <w:left w:val="single" w:sz="4" w:space="0" w:color="auto"/>
              <w:right w:val="single" w:sz="4" w:space="0" w:color="auto"/>
            </w:tcBorders>
            <w:vAlign w:val="center"/>
          </w:tcPr>
          <w:p w:rsidR="00BC2E79" w:rsidRDefault="003B51A1">
            <w:pPr>
              <w:widowControl/>
              <w:adjustRightInd w:val="0"/>
              <w:snapToGrid w:val="0"/>
              <w:rPr>
                <w:rFonts w:ascii="仿宋" w:hAnsi="仿宋"/>
                <w:color w:val="000000" w:themeColor="text1"/>
                <w:szCs w:val="21"/>
              </w:rPr>
            </w:pPr>
            <w:r>
              <w:rPr>
                <w:rFonts w:ascii="仿宋" w:hAnsi="仿宋" w:hint="eastAsia"/>
                <w:color w:val="000000" w:themeColor="text1"/>
                <w:szCs w:val="21"/>
              </w:rPr>
              <w:lastRenderedPageBreak/>
              <w:t>物联网工程域实验室</w:t>
            </w:r>
          </w:p>
        </w:tc>
        <w:tc>
          <w:tcPr>
            <w:tcW w:w="0" w:type="auto"/>
            <w:vMerge w:val="restart"/>
            <w:tcBorders>
              <w:top w:val="single" w:sz="4" w:space="0" w:color="auto"/>
              <w:left w:val="single" w:sz="4" w:space="0" w:color="auto"/>
              <w:right w:val="single" w:sz="4" w:space="0" w:color="auto"/>
            </w:tcBorders>
            <w:vAlign w:val="center"/>
          </w:tcPr>
          <w:p w:rsidR="00BC2E79" w:rsidRDefault="003B51A1">
            <w:pPr>
              <w:widowControl/>
              <w:adjustRightInd w:val="0"/>
              <w:snapToGrid w:val="0"/>
              <w:rPr>
                <w:rFonts w:ascii="仿宋" w:hAnsi="仿宋"/>
                <w:color w:val="000000" w:themeColor="text1"/>
                <w:szCs w:val="21"/>
              </w:rPr>
            </w:pPr>
            <w:r>
              <w:rPr>
                <w:rFonts w:ascii="仿宋" w:hAnsi="仿宋" w:hint="eastAsia"/>
                <w:color w:val="000000" w:themeColor="text1"/>
                <w:szCs w:val="21"/>
              </w:rPr>
              <w:t>120</w:t>
            </w:r>
          </w:p>
        </w:tc>
        <w:tc>
          <w:tcPr>
            <w:tcW w:w="815" w:type="dxa"/>
            <w:vMerge w:val="restart"/>
            <w:tcBorders>
              <w:top w:val="single" w:sz="4" w:space="0" w:color="auto"/>
              <w:left w:val="single" w:sz="4" w:space="0" w:color="auto"/>
              <w:right w:val="single" w:sz="4" w:space="0" w:color="auto"/>
            </w:tcBorders>
            <w:vAlign w:val="center"/>
          </w:tcPr>
          <w:p w:rsidR="00BC2E79" w:rsidRDefault="003B51A1">
            <w:pPr>
              <w:adjustRightInd w:val="0"/>
              <w:snapToGrid w:val="0"/>
              <w:rPr>
                <w:rFonts w:ascii="仿宋" w:hAnsi="仿宋"/>
                <w:color w:val="000000" w:themeColor="text1"/>
                <w:szCs w:val="21"/>
              </w:rPr>
            </w:pPr>
            <w:r>
              <w:rPr>
                <w:rFonts w:ascii="仿宋" w:hAnsi="仿宋"/>
                <w:color w:val="000000" w:themeColor="text1"/>
                <w:szCs w:val="21"/>
              </w:rPr>
              <w:t>76.8</w:t>
            </w:r>
            <w:r>
              <w:rPr>
                <w:rFonts w:ascii="仿宋" w:hAnsi="仿宋" w:hint="eastAsia"/>
                <w:color w:val="000000" w:themeColor="text1"/>
                <w:szCs w:val="21"/>
              </w:rPr>
              <w:t>00</w:t>
            </w:r>
          </w:p>
        </w:tc>
        <w:tc>
          <w:tcPr>
            <w:tcW w:w="5962" w:type="dxa"/>
            <w:vMerge w:val="restart"/>
            <w:tcBorders>
              <w:top w:val="single" w:sz="4" w:space="0" w:color="auto"/>
              <w:left w:val="single" w:sz="4" w:space="0" w:color="auto"/>
            </w:tcBorders>
            <w:vAlign w:val="center"/>
          </w:tcPr>
          <w:p w:rsidR="00BC2E79" w:rsidRDefault="003B51A1">
            <w:pPr>
              <w:widowControl/>
              <w:adjustRightInd w:val="0"/>
              <w:snapToGrid w:val="0"/>
              <w:rPr>
                <w:rFonts w:ascii="仿宋" w:hAnsi="仿宋"/>
                <w:color w:val="000000" w:themeColor="text1"/>
                <w:szCs w:val="21"/>
              </w:rPr>
            </w:pPr>
            <w:r>
              <w:rPr>
                <w:rFonts w:ascii="仿宋" w:hAnsi="仿宋" w:hint="eastAsia"/>
                <w:color w:val="000000" w:themeColor="text1"/>
                <w:szCs w:val="21"/>
              </w:rPr>
              <w:t>物联网综合实训、课程设计、毕业设计</w:t>
            </w:r>
          </w:p>
        </w:tc>
        <w:tc>
          <w:tcPr>
            <w:tcW w:w="0" w:type="auto"/>
            <w:vMerge w:val="restart"/>
            <w:tcBorders>
              <w:top w:val="single" w:sz="4" w:space="0" w:color="auto"/>
              <w:left w:val="single" w:sz="4" w:space="0" w:color="auto"/>
            </w:tcBorders>
            <w:vAlign w:val="center"/>
          </w:tcPr>
          <w:p w:rsidR="00BC2E79" w:rsidRDefault="003B51A1">
            <w:pPr>
              <w:widowControl/>
              <w:adjustRightInd w:val="0"/>
              <w:snapToGrid w:val="0"/>
              <w:rPr>
                <w:rFonts w:ascii="仿宋" w:hAnsi="仿宋"/>
                <w:color w:val="000000" w:themeColor="text1"/>
                <w:szCs w:val="21"/>
              </w:rPr>
            </w:pPr>
            <w:r>
              <w:rPr>
                <w:rFonts w:ascii="仿宋" w:hAnsi="仿宋" w:hint="eastAsia"/>
                <w:color w:val="000000" w:themeColor="text1"/>
                <w:szCs w:val="21"/>
              </w:rPr>
              <w:t>30</w:t>
            </w:r>
          </w:p>
        </w:tc>
      </w:tr>
      <w:tr w:rsidR="00BC2E79">
        <w:trPr>
          <w:trHeight w:val="277"/>
          <w:jc w:val="center"/>
        </w:trPr>
        <w:tc>
          <w:tcPr>
            <w:tcW w:w="0" w:type="auto"/>
            <w:vMerge/>
            <w:tcBorders>
              <w:left w:val="single" w:sz="4" w:space="0" w:color="auto"/>
              <w:right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0" w:type="auto"/>
            <w:vMerge/>
            <w:tcBorders>
              <w:left w:val="single" w:sz="4" w:space="0" w:color="auto"/>
              <w:right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815" w:type="dxa"/>
            <w:vMerge/>
            <w:tcBorders>
              <w:left w:val="single" w:sz="4" w:space="0" w:color="auto"/>
              <w:right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5962" w:type="dxa"/>
            <w:vMerge/>
            <w:tcBorders>
              <w:left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0" w:type="auto"/>
            <w:vMerge/>
            <w:tcBorders>
              <w:left w:val="single" w:sz="4" w:space="0" w:color="auto"/>
            </w:tcBorders>
            <w:vAlign w:val="center"/>
          </w:tcPr>
          <w:p w:rsidR="00BC2E79" w:rsidRDefault="00BC2E79">
            <w:pPr>
              <w:widowControl/>
              <w:adjustRightInd w:val="0"/>
              <w:snapToGrid w:val="0"/>
              <w:rPr>
                <w:rFonts w:ascii="仿宋" w:hAnsi="仿宋"/>
                <w:color w:val="000000" w:themeColor="text1"/>
                <w:szCs w:val="21"/>
              </w:rPr>
            </w:pPr>
          </w:p>
        </w:tc>
      </w:tr>
      <w:tr w:rsidR="00BC2E79">
        <w:trPr>
          <w:trHeight w:val="277"/>
          <w:jc w:val="center"/>
        </w:trPr>
        <w:tc>
          <w:tcPr>
            <w:tcW w:w="0" w:type="auto"/>
            <w:vMerge/>
            <w:tcBorders>
              <w:left w:val="single" w:sz="4" w:space="0" w:color="auto"/>
              <w:bottom w:val="single" w:sz="4" w:space="0" w:color="auto"/>
              <w:right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0" w:type="auto"/>
            <w:vMerge/>
            <w:tcBorders>
              <w:left w:val="single" w:sz="4" w:space="0" w:color="auto"/>
              <w:bottom w:val="single" w:sz="4" w:space="0" w:color="auto"/>
              <w:right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815" w:type="dxa"/>
            <w:vMerge/>
            <w:tcBorders>
              <w:left w:val="single" w:sz="4" w:space="0" w:color="auto"/>
              <w:bottom w:val="single" w:sz="4" w:space="0" w:color="auto"/>
              <w:right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5962" w:type="dxa"/>
            <w:vMerge/>
            <w:tcBorders>
              <w:left w:val="single" w:sz="4" w:space="0" w:color="auto"/>
              <w:bottom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0" w:type="auto"/>
            <w:vMerge/>
            <w:tcBorders>
              <w:left w:val="single" w:sz="4" w:space="0" w:color="auto"/>
              <w:bottom w:val="single" w:sz="4" w:space="0" w:color="auto"/>
            </w:tcBorders>
            <w:vAlign w:val="center"/>
          </w:tcPr>
          <w:p w:rsidR="00BC2E79" w:rsidRDefault="00BC2E79">
            <w:pPr>
              <w:widowControl/>
              <w:adjustRightInd w:val="0"/>
              <w:snapToGrid w:val="0"/>
              <w:rPr>
                <w:rFonts w:ascii="仿宋" w:hAnsi="仿宋"/>
                <w:color w:val="000000" w:themeColor="text1"/>
                <w:szCs w:val="21"/>
              </w:rPr>
            </w:pPr>
          </w:p>
        </w:tc>
      </w:tr>
      <w:tr w:rsidR="00BC2E79">
        <w:trPr>
          <w:trHeight w:val="277"/>
          <w:jc w:val="center"/>
        </w:trPr>
        <w:tc>
          <w:tcPr>
            <w:tcW w:w="0" w:type="auto"/>
            <w:vMerge w:val="restart"/>
            <w:tcBorders>
              <w:top w:val="single" w:sz="4" w:space="0" w:color="auto"/>
              <w:left w:val="single" w:sz="4" w:space="0" w:color="auto"/>
              <w:right w:val="single" w:sz="4" w:space="0" w:color="auto"/>
            </w:tcBorders>
            <w:vAlign w:val="center"/>
          </w:tcPr>
          <w:p w:rsidR="00BC2E79" w:rsidRDefault="003B51A1">
            <w:pPr>
              <w:widowControl/>
              <w:adjustRightInd w:val="0"/>
              <w:snapToGrid w:val="0"/>
              <w:rPr>
                <w:rFonts w:ascii="仿宋" w:hAnsi="仿宋"/>
                <w:color w:val="000000" w:themeColor="text1"/>
                <w:szCs w:val="21"/>
              </w:rPr>
            </w:pPr>
            <w:r>
              <w:rPr>
                <w:rFonts w:ascii="仿宋" w:hAnsi="仿宋" w:hint="eastAsia"/>
                <w:color w:val="000000" w:themeColor="text1"/>
                <w:szCs w:val="21"/>
              </w:rPr>
              <w:t>互联网与</w:t>
            </w:r>
            <w:proofErr w:type="gramStart"/>
            <w:r>
              <w:rPr>
                <w:rFonts w:ascii="仿宋" w:hAnsi="仿宋" w:hint="eastAsia"/>
                <w:color w:val="000000" w:themeColor="text1"/>
                <w:szCs w:val="21"/>
              </w:rPr>
              <w:t>云计算</w:t>
            </w:r>
            <w:proofErr w:type="gramEnd"/>
            <w:r>
              <w:rPr>
                <w:rFonts w:ascii="仿宋" w:hAnsi="仿宋" w:hint="eastAsia"/>
                <w:color w:val="000000" w:themeColor="text1"/>
                <w:szCs w:val="21"/>
              </w:rPr>
              <w:t>实验室</w:t>
            </w:r>
          </w:p>
        </w:tc>
        <w:tc>
          <w:tcPr>
            <w:tcW w:w="0" w:type="auto"/>
            <w:vMerge w:val="restart"/>
            <w:tcBorders>
              <w:top w:val="single" w:sz="4" w:space="0" w:color="auto"/>
              <w:left w:val="single" w:sz="4" w:space="0" w:color="auto"/>
              <w:right w:val="single" w:sz="4" w:space="0" w:color="auto"/>
            </w:tcBorders>
            <w:vAlign w:val="center"/>
          </w:tcPr>
          <w:p w:rsidR="00BC2E79" w:rsidRDefault="003B51A1">
            <w:pPr>
              <w:widowControl/>
              <w:adjustRightInd w:val="0"/>
              <w:snapToGrid w:val="0"/>
              <w:rPr>
                <w:rFonts w:ascii="仿宋" w:hAnsi="仿宋"/>
                <w:color w:val="000000" w:themeColor="text1"/>
                <w:szCs w:val="21"/>
              </w:rPr>
            </w:pPr>
            <w:r>
              <w:rPr>
                <w:rFonts w:ascii="仿宋" w:hAnsi="仿宋" w:hint="eastAsia"/>
                <w:color w:val="000000" w:themeColor="text1"/>
                <w:szCs w:val="21"/>
              </w:rPr>
              <w:t>120</w:t>
            </w:r>
          </w:p>
        </w:tc>
        <w:tc>
          <w:tcPr>
            <w:tcW w:w="815" w:type="dxa"/>
            <w:vMerge w:val="restart"/>
            <w:tcBorders>
              <w:top w:val="single" w:sz="4" w:space="0" w:color="auto"/>
              <w:left w:val="single" w:sz="4" w:space="0" w:color="auto"/>
              <w:right w:val="single" w:sz="4" w:space="0" w:color="auto"/>
            </w:tcBorders>
            <w:vAlign w:val="center"/>
          </w:tcPr>
          <w:p w:rsidR="00BC2E79" w:rsidRDefault="003B51A1">
            <w:pPr>
              <w:adjustRightInd w:val="0"/>
              <w:snapToGrid w:val="0"/>
              <w:rPr>
                <w:rFonts w:ascii="仿宋" w:hAnsi="仿宋" w:cs="宋体"/>
                <w:color w:val="000000" w:themeColor="text1"/>
                <w:szCs w:val="21"/>
              </w:rPr>
            </w:pPr>
            <w:r>
              <w:rPr>
                <w:rFonts w:ascii="仿宋" w:hAnsi="仿宋" w:hint="eastAsia"/>
                <w:color w:val="000000" w:themeColor="text1"/>
                <w:szCs w:val="21"/>
              </w:rPr>
              <w:t>48.200</w:t>
            </w:r>
          </w:p>
        </w:tc>
        <w:tc>
          <w:tcPr>
            <w:tcW w:w="5962" w:type="dxa"/>
            <w:vMerge w:val="restart"/>
            <w:tcBorders>
              <w:top w:val="single" w:sz="4" w:space="0" w:color="auto"/>
              <w:left w:val="single" w:sz="4" w:space="0" w:color="auto"/>
            </w:tcBorders>
            <w:vAlign w:val="center"/>
          </w:tcPr>
          <w:p w:rsidR="00BC2E79" w:rsidRDefault="003B51A1">
            <w:pPr>
              <w:widowControl/>
              <w:adjustRightInd w:val="0"/>
              <w:snapToGrid w:val="0"/>
              <w:rPr>
                <w:rFonts w:ascii="仿宋" w:hAnsi="仿宋"/>
                <w:color w:val="000000" w:themeColor="text1"/>
                <w:szCs w:val="21"/>
              </w:rPr>
            </w:pPr>
            <w:r>
              <w:rPr>
                <w:rFonts w:ascii="仿宋" w:hAnsi="仿宋" w:hint="eastAsia"/>
                <w:color w:val="000000" w:themeColor="text1"/>
                <w:szCs w:val="21"/>
              </w:rPr>
              <w:t>用户管理</w:t>
            </w:r>
          </w:p>
          <w:p w:rsidR="00BC2E79" w:rsidRDefault="003B51A1">
            <w:pPr>
              <w:widowControl/>
              <w:adjustRightInd w:val="0"/>
              <w:snapToGrid w:val="0"/>
              <w:rPr>
                <w:rFonts w:ascii="仿宋" w:hAnsi="仿宋"/>
                <w:color w:val="000000" w:themeColor="text1"/>
                <w:szCs w:val="21"/>
              </w:rPr>
            </w:pPr>
            <w:r>
              <w:rPr>
                <w:rFonts w:ascii="仿宋" w:hAnsi="仿宋" w:hint="eastAsia"/>
                <w:color w:val="000000" w:themeColor="text1"/>
                <w:szCs w:val="21"/>
              </w:rPr>
              <w:t>DNS</w:t>
            </w:r>
            <w:r>
              <w:rPr>
                <w:rFonts w:ascii="仿宋" w:hAnsi="仿宋" w:hint="eastAsia"/>
                <w:color w:val="000000" w:themeColor="text1"/>
                <w:szCs w:val="21"/>
              </w:rPr>
              <w:t>配置与管理</w:t>
            </w:r>
          </w:p>
          <w:p w:rsidR="00BC2E79" w:rsidRDefault="003B51A1">
            <w:pPr>
              <w:widowControl/>
              <w:adjustRightInd w:val="0"/>
              <w:snapToGrid w:val="0"/>
              <w:rPr>
                <w:rFonts w:ascii="仿宋" w:hAnsi="仿宋"/>
                <w:color w:val="000000" w:themeColor="text1"/>
                <w:szCs w:val="21"/>
              </w:rPr>
            </w:pPr>
            <w:r>
              <w:rPr>
                <w:rFonts w:ascii="仿宋" w:hAnsi="仿宋" w:hint="eastAsia"/>
                <w:color w:val="000000" w:themeColor="text1"/>
                <w:szCs w:val="21"/>
              </w:rPr>
              <w:t>wins</w:t>
            </w:r>
            <w:r>
              <w:rPr>
                <w:rFonts w:ascii="仿宋" w:hAnsi="仿宋" w:hint="eastAsia"/>
                <w:color w:val="000000" w:themeColor="text1"/>
                <w:szCs w:val="21"/>
              </w:rPr>
              <w:t>配置与管理</w:t>
            </w:r>
          </w:p>
          <w:p w:rsidR="00BC2E79" w:rsidRDefault="003B51A1">
            <w:pPr>
              <w:widowControl/>
              <w:adjustRightInd w:val="0"/>
              <w:snapToGrid w:val="0"/>
              <w:rPr>
                <w:rFonts w:ascii="仿宋" w:hAnsi="仿宋"/>
                <w:color w:val="000000" w:themeColor="text1"/>
                <w:szCs w:val="21"/>
              </w:rPr>
            </w:pPr>
            <w:r>
              <w:rPr>
                <w:rFonts w:ascii="仿宋" w:hAnsi="仿宋" w:hint="eastAsia"/>
                <w:color w:val="000000" w:themeColor="text1"/>
                <w:szCs w:val="21"/>
              </w:rPr>
              <w:t>ftp</w:t>
            </w:r>
            <w:r>
              <w:rPr>
                <w:rFonts w:ascii="仿宋" w:hAnsi="仿宋" w:hint="eastAsia"/>
                <w:color w:val="000000" w:themeColor="text1"/>
                <w:szCs w:val="21"/>
              </w:rPr>
              <w:t>配置与管理</w:t>
            </w:r>
          </w:p>
        </w:tc>
        <w:tc>
          <w:tcPr>
            <w:tcW w:w="0" w:type="auto"/>
            <w:vMerge w:val="restart"/>
            <w:tcBorders>
              <w:top w:val="single" w:sz="4" w:space="0" w:color="auto"/>
              <w:left w:val="single" w:sz="4" w:space="0" w:color="auto"/>
            </w:tcBorders>
            <w:vAlign w:val="center"/>
          </w:tcPr>
          <w:p w:rsidR="00BC2E79" w:rsidRDefault="003B51A1">
            <w:pPr>
              <w:widowControl/>
              <w:adjustRightInd w:val="0"/>
              <w:snapToGrid w:val="0"/>
              <w:rPr>
                <w:rFonts w:ascii="仿宋" w:hAnsi="仿宋"/>
                <w:color w:val="000000" w:themeColor="text1"/>
                <w:szCs w:val="21"/>
              </w:rPr>
            </w:pPr>
            <w:r>
              <w:rPr>
                <w:rFonts w:ascii="仿宋" w:hAnsi="仿宋" w:hint="eastAsia"/>
                <w:color w:val="000000" w:themeColor="text1"/>
                <w:szCs w:val="21"/>
              </w:rPr>
              <w:t>50</w:t>
            </w:r>
          </w:p>
        </w:tc>
      </w:tr>
      <w:tr w:rsidR="00BC2E79">
        <w:trPr>
          <w:trHeight w:val="277"/>
          <w:jc w:val="center"/>
        </w:trPr>
        <w:tc>
          <w:tcPr>
            <w:tcW w:w="0" w:type="auto"/>
            <w:vMerge/>
            <w:tcBorders>
              <w:left w:val="single" w:sz="4" w:space="0" w:color="auto"/>
              <w:right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0" w:type="auto"/>
            <w:vMerge/>
            <w:tcBorders>
              <w:left w:val="single" w:sz="4" w:space="0" w:color="auto"/>
              <w:right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815" w:type="dxa"/>
            <w:vMerge/>
            <w:tcBorders>
              <w:left w:val="single" w:sz="4" w:space="0" w:color="auto"/>
              <w:right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5962" w:type="dxa"/>
            <w:vMerge/>
            <w:tcBorders>
              <w:left w:val="single" w:sz="4" w:space="0" w:color="auto"/>
            </w:tcBorders>
            <w:vAlign w:val="center"/>
          </w:tcPr>
          <w:p w:rsidR="00BC2E79" w:rsidRDefault="00BC2E79">
            <w:pPr>
              <w:widowControl/>
              <w:adjustRightInd w:val="0"/>
              <w:snapToGrid w:val="0"/>
              <w:rPr>
                <w:rFonts w:ascii="仿宋" w:hAnsi="仿宋"/>
                <w:color w:val="000000" w:themeColor="text1"/>
                <w:szCs w:val="21"/>
              </w:rPr>
            </w:pPr>
          </w:p>
        </w:tc>
        <w:tc>
          <w:tcPr>
            <w:tcW w:w="0" w:type="auto"/>
            <w:vMerge/>
            <w:tcBorders>
              <w:left w:val="single" w:sz="4" w:space="0" w:color="auto"/>
            </w:tcBorders>
            <w:vAlign w:val="center"/>
          </w:tcPr>
          <w:p w:rsidR="00BC2E79" w:rsidRDefault="00BC2E79">
            <w:pPr>
              <w:widowControl/>
              <w:adjustRightInd w:val="0"/>
              <w:snapToGrid w:val="0"/>
              <w:rPr>
                <w:rFonts w:ascii="仿宋" w:hAnsi="仿宋"/>
                <w:color w:val="000000" w:themeColor="text1"/>
                <w:szCs w:val="21"/>
              </w:rPr>
            </w:pPr>
          </w:p>
        </w:tc>
      </w:tr>
      <w:tr w:rsidR="00BC2E79">
        <w:trPr>
          <w:trHeight w:val="277"/>
          <w:jc w:val="center"/>
        </w:trPr>
        <w:tc>
          <w:tcPr>
            <w:tcW w:w="0" w:type="auto"/>
            <w:tcBorders>
              <w:left w:val="single" w:sz="4" w:space="0" w:color="auto"/>
              <w:bottom w:val="single" w:sz="4" w:space="0" w:color="auto"/>
              <w:right w:val="single" w:sz="4" w:space="0" w:color="auto"/>
            </w:tcBorders>
            <w:vAlign w:val="center"/>
          </w:tcPr>
          <w:p w:rsidR="00BC2E79" w:rsidRDefault="003B51A1">
            <w:pPr>
              <w:widowControl/>
              <w:adjustRightInd w:val="0"/>
              <w:snapToGrid w:val="0"/>
              <w:rPr>
                <w:rFonts w:ascii="仿宋" w:hAnsi="仿宋"/>
                <w:color w:val="000000" w:themeColor="text1"/>
                <w:szCs w:val="21"/>
              </w:rPr>
            </w:pPr>
            <w:r>
              <w:rPr>
                <w:rFonts w:ascii="仿宋" w:hAnsi="仿宋"/>
                <w:color w:val="000000" w:themeColor="text1"/>
                <w:szCs w:val="21"/>
              </w:rPr>
              <w:t>网络综合布线实验室</w:t>
            </w:r>
          </w:p>
        </w:tc>
        <w:tc>
          <w:tcPr>
            <w:tcW w:w="0" w:type="auto"/>
            <w:tcBorders>
              <w:left w:val="single" w:sz="4" w:space="0" w:color="auto"/>
              <w:bottom w:val="single" w:sz="4" w:space="0" w:color="auto"/>
              <w:right w:val="single" w:sz="4" w:space="0" w:color="auto"/>
            </w:tcBorders>
            <w:vAlign w:val="center"/>
          </w:tcPr>
          <w:p w:rsidR="00BC2E79" w:rsidRDefault="003B51A1">
            <w:pPr>
              <w:widowControl/>
              <w:adjustRightInd w:val="0"/>
              <w:snapToGrid w:val="0"/>
              <w:rPr>
                <w:rFonts w:ascii="仿宋" w:hAnsi="仿宋"/>
                <w:color w:val="000000" w:themeColor="text1"/>
                <w:szCs w:val="21"/>
              </w:rPr>
            </w:pPr>
            <w:r>
              <w:rPr>
                <w:rFonts w:ascii="仿宋" w:hAnsi="仿宋" w:hint="eastAsia"/>
                <w:color w:val="000000" w:themeColor="text1"/>
                <w:szCs w:val="21"/>
              </w:rPr>
              <w:t>120</w:t>
            </w:r>
          </w:p>
        </w:tc>
        <w:tc>
          <w:tcPr>
            <w:tcW w:w="815" w:type="dxa"/>
            <w:tcBorders>
              <w:left w:val="single" w:sz="4" w:space="0" w:color="auto"/>
              <w:bottom w:val="single" w:sz="4" w:space="0" w:color="auto"/>
              <w:right w:val="single" w:sz="4" w:space="0" w:color="auto"/>
            </w:tcBorders>
            <w:vAlign w:val="center"/>
          </w:tcPr>
          <w:p w:rsidR="00BC2E79" w:rsidRDefault="003B51A1">
            <w:pPr>
              <w:widowControl/>
              <w:adjustRightInd w:val="0"/>
              <w:snapToGrid w:val="0"/>
              <w:rPr>
                <w:rFonts w:ascii="仿宋" w:hAnsi="仿宋"/>
                <w:color w:val="000000" w:themeColor="text1"/>
                <w:szCs w:val="21"/>
              </w:rPr>
            </w:pPr>
            <w:r>
              <w:rPr>
                <w:rFonts w:ascii="仿宋" w:hAnsi="仿宋" w:hint="eastAsia"/>
                <w:color w:val="000000" w:themeColor="text1"/>
                <w:szCs w:val="21"/>
              </w:rPr>
              <w:t>27.53</w:t>
            </w:r>
          </w:p>
        </w:tc>
        <w:tc>
          <w:tcPr>
            <w:tcW w:w="5962" w:type="dxa"/>
            <w:tcBorders>
              <w:left w:val="single" w:sz="4" w:space="0" w:color="auto"/>
              <w:bottom w:val="single" w:sz="4" w:space="0" w:color="auto"/>
            </w:tcBorders>
            <w:vAlign w:val="center"/>
          </w:tcPr>
          <w:p w:rsidR="00BC2E79" w:rsidRDefault="003B51A1">
            <w:pPr>
              <w:widowControl/>
              <w:adjustRightInd w:val="0"/>
              <w:snapToGrid w:val="0"/>
              <w:rPr>
                <w:rFonts w:ascii="仿宋" w:hAnsi="仿宋"/>
                <w:color w:val="000000" w:themeColor="text1"/>
                <w:szCs w:val="21"/>
              </w:rPr>
            </w:pPr>
            <w:r>
              <w:rPr>
                <w:rFonts w:ascii="仿宋" w:hAnsi="仿宋"/>
                <w:color w:val="000000" w:themeColor="text1"/>
                <w:szCs w:val="21"/>
              </w:rPr>
              <w:t>网络综合布线实验</w:t>
            </w:r>
          </w:p>
        </w:tc>
        <w:tc>
          <w:tcPr>
            <w:tcW w:w="0" w:type="auto"/>
            <w:tcBorders>
              <w:left w:val="single" w:sz="4" w:space="0" w:color="auto"/>
              <w:bottom w:val="single" w:sz="4" w:space="0" w:color="auto"/>
            </w:tcBorders>
            <w:vAlign w:val="center"/>
          </w:tcPr>
          <w:p w:rsidR="00BC2E79" w:rsidRDefault="003B51A1">
            <w:pPr>
              <w:widowControl/>
              <w:adjustRightInd w:val="0"/>
              <w:snapToGrid w:val="0"/>
              <w:rPr>
                <w:rFonts w:ascii="仿宋" w:hAnsi="仿宋"/>
                <w:color w:val="000000" w:themeColor="text1"/>
                <w:szCs w:val="21"/>
              </w:rPr>
            </w:pPr>
            <w:r>
              <w:rPr>
                <w:rFonts w:ascii="仿宋" w:hAnsi="仿宋" w:hint="eastAsia"/>
                <w:color w:val="000000" w:themeColor="text1"/>
                <w:szCs w:val="21"/>
              </w:rPr>
              <w:t>50</w:t>
            </w:r>
          </w:p>
        </w:tc>
      </w:tr>
    </w:tbl>
    <w:p w:rsidR="00BC2E79" w:rsidRDefault="003B51A1">
      <w:pPr>
        <w:spacing w:line="500" w:lineRule="exact"/>
        <w:ind w:firstLineChars="200" w:firstLine="480"/>
        <w:rPr>
          <w:rStyle w:val="fontstyle01"/>
          <w:rFonts w:hint="default"/>
        </w:rPr>
      </w:pPr>
      <w:r>
        <w:rPr>
          <w:rStyle w:val="fontstyle01"/>
          <w:rFonts w:hint="default"/>
        </w:rPr>
        <w:t>经调研，现有实验室中缺乏真实项目综合实验实训室及学科实验室，后期通过校企共建校内创作基地，要求学生毕业作品来自企业真实项目的某一模块，引进</w:t>
      </w:r>
      <w:proofErr w:type="gramStart"/>
      <w:r>
        <w:rPr>
          <w:rStyle w:val="fontstyle01"/>
          <w:rFonts w:hint="default"/>
        </w:rPr>
        <w:t>北京千锋互联</w:t>
      </w:r>
      <w:proofErr w:type="gramEnd"/>
      <w:r>
        <w:rPr>
          <w:rStyle w:val="fontstyle01"/>
          <w:rFonts w:hint="default"/>
        </w:rPr>
        <w:t>科技、斯</w:t>
      </w:r>
      <w:proofErr w:type="gramStart"/>
      <w:r>
        <w:rPr>
          <w:rStyle w:val="fontstyle01"/>
          <w:rFonts w:hint="default"/>
        </w:rPr>
        <w:t>玛特</w:t>
      </w:r>
      <w:proofErr w:type="gramEnd"/>
      <w:r>
        <w:rPr>
          <w:rStyle w:val="fontstyle01"/>
          <w:rFonts w:hint="default"/>
        </w:rPr>
        <w:t>物联在学校建有创作基地，共同开发课程、共同开发产品，建立功能完善的学科实验室2个，以满足高年级实验实践教学需要。</w:t>
      </w:r>
    </w:p>
    <w:p w:rsidR="00BC2E79" w:rsidRDefault="003B51A1">
      <w:pPr>
        <w:pStyle w:val="af5"/>
        <w:outlineLvl w:val="2"/>
      </w:pPr>
      <w:bookmarkStart w:id="108" w:name="_Toc77509898"/>
      <w:bookmarkStart w:id="109" w:name="_Toc77509973"/>
      <w:bookmarkStart w:id="110" w:name="_Toc51014812"/>
      <w:bookmarkStart w:id="111" w:name="_Toc77669040"/>
      <w:bookmarkStart w:id="112" w:name="_Toc53385927"/>
      <w:bookmarkStart w:id="113" w:name="_Toc77510041"/>
      <w:r>
        <w:t>（六）专业</w:t>
      </w:r>
      <w:proofErr w:type="gramStart"/>
      <w:r>
        <w:t>群人才</w:t>
      </w:r>
      <w:proofErr w:type="gramEnd"/>
      <w:r>
        <w:t>培养中必需开设的有关课程</w:t>
      </w:r>
      <w:bookmarkEnd w:id="108"/>
      <w:bookmarkEnd w:id="109"/>
      <w:bookmarkEnd w:id="110"/>
      <w:bookmarkEnd w:id="111"/>
      <w:bookmarkEnd w:id="112"/>
      <w:bookmarkEnd w:id="113"/>
    </w:p>
    <w:p w:rsidR="00BC2E79" w:rsidRDefault="003B51A1">
      <w:pPr>
        <w:spacing w:line="500" w:lineRule="exact"/>
        <w:ind w:firstLineChars="200" w:firstLine="480"/>
        <w:rPr>
          <w:rStyle w:val="fontstyle01"/>
          <w:rFonts w:hint="default"/>
        </w:rPr>
      </w:pPr>
      <w:r>
        <w:rPr>
          <w:rStyle w:val="fontstyle01"/>
          <w:rFonts w:hint="default"/>
        </w:rPr>
        <w:t>经调研，群内各专业共同必需的知识、技能和素质，为学习专业核心课程打下坚实基础，如《C语言程序设计》、《数据库原理及应用》、《计算机网络技术》、《Linux/Unix操作系统》等4门职业基础课程作为专业群共享课程。</w:t>
      </w:r>
    </w:p>
    <w:p w:rsidR="00BC2E79" w:rsidRDefault="003B51A1">
      <w:pPr>
        <w:pStyle w:val="af5"/>
        <w:outlineLvl w:val="2"/>
      </w:pPr>
      <w:bookmarkStart w:id="114" w:name="_Toc53385928"/>
      <w:bookmarkStart w:id="115" w:name="_Toc51014813"/>
      <w:bookmarkStart w:id="116" w:name="_Toc77510042"/>
      <w:bookmarkStart w:id="117" w:name="_Toc77509899"/>
      <w:bookmarkStart w:id="118" w:name="_Toc77669041"/>
      <w:bookmarkStart w:id="119" w:name="_Toc77509974"/>
      <w:r>
        <w:t>（七）其他与专业建设和人才培养方案制订相关的建议或措施等</w:t>
      </w:r>
      <w:bookmarkEnd w:id="114"/>
      <w:bookmarkEnd w:id="115"/>
      <w:bookmarkEnd w:id="116"/>
      <w:bookmarkEnd w:id="117"/>
      <w:bookmarkEnd w:id="118"/>
      <w:bookmarkEnd w:id="119"/>
    </w:p>
    <w:p w:rsidR="00BC2E79" w:rsidRPr="00852074" w:rsidRDefault="00852074">
      <w:pPr>
        <w:pStyle w:val="af5"/>
        <w:outlineLvl w:val="2"/>
        <w:rPr>
          <w:rStyle w:val="fontstyle01"/>
          <w:rFonts w:cstheme="minorBidi" w:hint="default"/>
          <w:bCs w:val="0"/>
        </w:rPr>
      </w:pPr>
      <w:r>
        <w:rPr>
          <w:rFonts w:ascii="黑体" w:hAnsi="黑体" w:hint="eastAsia"/>
        </w:rPr>
        <w:t xml:space="preserve"> </w:t>
      </w:r>
      <w:r w:rsidRPr="00852074">
        <w:rPr>
          <w:rStyle w:val="fontstyle01"/>
          <w:rFonts w:cstheme="minorBidi" w:hint="default"/>
          <w:bCs w:val="0"/>
        </w:rPr>
        <w:t xml:space="preserve">  </w:t>
      </w:r>
      <w:r w:rsidR="006B31E3">
        <w:rPr>
          <w:rStyle w:val="fontstyle01"/>
          <w:rFonts w:cstheme="minorBidi" w:hint="default"/>
          <w:bCs w:val="0"/>
        </w:rPr>
        <w:t>人才培养</w:t>
      </w:r>
      <w:r w:rsidRPr="00852074">
        <w:rPr>
          <w:rStyle w:val="fontstyle01"/>
          <w:rFonts w:cstheme="minorBidi" w:hint="default"/>
          <w:bCs w:val="0"/>
        </w:rPr>
        <w:t>方案应把握专业</w:t>
      </w:r>
      <w:r w:rsidR="006F3F0D">
        <w:rPr>
          <w:rStyle w:val="fontstyle01"/>
          <w:rFonts w:cstheme="minorBidi" w:hint="default"/>
          <w:bCs w:val="0"/>
        </w:rPr>
        <w:t>群</w:t>
      </w:r>
      <w:r w:rsidRPr="00852074">
        <w:rPr>
          <w:rStyle w:val="fontstyle01"/>
          <w:rFonts w:cstheme="minorBidi" w:hint="default"/>
          <w:bCs w:val="0"/>
        </w:rPr>
        <w:t>发展方向，根据新的情况及时更新调整</w:t>
      </w:r>
      <w:r>
        <w:rPr>
          <w:rStyle w:val="fontstyle01"/>
          <w:rFonts w:cstheme="minorBidi" w:hint="default"/>
          <w:bCs w:val="0"/>
        </w:rPr>
        <w:t>。</w:t>
      </w:r>
    </w:p>
    <w:p w:rsidR="00BC2E79" w:rsidRDefault="003B51A1">
      <w:pPr>
        <w:pStyle w:val="13"/>
      </w:pPr>
      <w:bookmarkStart w:id="120" w:name="_Toc77509900"/>
      <w:bookmarkStart w:id="121" w:name="_Toc76942789"/>
      <w:bookmarkStart w:id="122" w:name="_Toc77669042"/>
      <w:bookmarkStart w:id="123" w:name="_Toc53385929"/>
      <w:bookmarkStart w:id="124" w:name="_Toc51014814"/>
      <w:bookmarkStart w:id="125" w:name="_Toc77509975"/>
      <w:bookmarkEnd w:id="65"/>
      <w:r>
        <w:t>四、调研</w:t>
      </w:r>
      <w:proofErr w:type="gramStart"/>
      <w:r>
        <w:t>后专业</w:t>
      </w:r>
      <w:proofErr w:type="gramEnd"/>
      <w:r>
        <w:t>群建设思路</w:t>
      </w:r>
      <w:bookmarkEnd w:id="120"/>
      <w:bookmarkEnd w:id="121"/>
      <w:bookmarkEnd w:id="122"/>
      <w:bookmarkEnd w:id="123"/>
      <w:bookmarkEnd w:id="124"/>
      <w:bookmarkEnd w:id="125"/>
    </w:p>
    <w:p w:rsidR="00BC2E79" w:rsidRDefault="003B51A1">
      <w:pPr>
        <w:spacing w:line="500" w:lineRule="exact"/>
        <w:ind w:firstLineChars="200" w:firstLine="480"/>
        <w:rPr>
          <w:rStyle w:val="fontstyle01"/>
          <w:rFonts w:hint="default"/>
        </w:rPr>
      </w:pPr>
      <w:bookmarkStart w:id="126" w:name="_Hlk77500788"/>
      <w:r>
        <w:rPr>
          <w:rStyle w:val="fontstyle01"/>
          <w:rFonts w:hint="default"/>
        </w:rPr>
        <w:t>主要包括以下几个方面</w:t>
      </w:r>
    </w:p>
    <w:p w:rsidR="00BC2E79" w:rsidRDefault="003B51A1">
      <w:pPr>
        <w:pStyle w:val="af6"/>
        <w:outlineLvl w:val="2"/>
        <w:rPr>
          <w:rStyle w:val="fontstyle01"/>
          <w:rFonts w:asciiTheme="majorHAnsi" w:eastAsia="Adobe 楷体 Std R" w:hAnsiTheme="majorHAnsi" w:hint="default"/>
          <w:sz w:val="30"/>
          <w:szCs w:val="32"/>
        </w:rPr>
      </w:pPr>
      <w:bookmarkStart w:id="127" w:name="_Toc77510044"/>
      <w:bookmarkStart w:id="128" w:name="_Toc77669043"/>
      <w:bookmarkStart w:id="129" w:name="_Toc77509976"/>
      <w:bookmarkStart w:id="130" w:name="_Toc77509901"/>
      <w:r>
        <w:rPr>
          <w:rStyle w:val="fontstyle01"/>
          <w:rFonts w:asciiTheme="majorHAnsi" w:eastAsia="Adobe 楷体 Std R" w:hAnsiTheme="majorHAnsi" w:hint="default"/>
          <w:sz w:val="30"/>
          <w:szCs w:val="32"/>
        </w:rPr>
        <w:t>1.</w:t>
      </w:r>
      <w:r>
        <w:rPr>
          <w:rStyle w:val="fontstyle01"/>
          <w:rFonts w:asciiTheme="majorHAnsi" w:eastAsia="Adobe 楷体 Std R" w:hAnsiTheme="majorHAnsi" w:hint="default"/>
          <w:sz w:val="30"/>
          <w:szCs w:val="32"/>
        </w:rPr>
        <w:t>课程建设的思路</w:t>
      </w:r>
      <w:bookmarkEnd w:id="127"/>
      <w:bookmarkEnd w:id="128"/>
      <w:bookmarkEnd w:id="129"/>
      <w:bookmarkEnd w:id="130"/>
    </w:p>
    <w:p w:rsidR="00BC2E79" w:rsidRDefault="003B51A1">
      <w:pPr>
        <w:spacing w:line="500" w:lineRule="exact"/>
        <w:ind w:firstLineChars="200" w:firstLine="480"/>
        <w:rPr>
          <w:rStyle w:val="fontstyle01"/>
          <w:rFonts w:hint="default"/>
          <w:color w:val="FF0000"/>
        </w:rPr>
      </w:pPr>
      <w:r>
        <w:rPr>
          <w:rStyle w:val="fontstyle01"/>
          <w:rFonts w:hint="default"/>
          <w:color w:val="auto"/>
        </w:rPr>
        <w:t xml:space="preserve">针对理、工、商等不同专业结合院校优势学科为高校量身定制符合高校特色的个性化人才培养方案， 以专业必修课为基础、以专业知识为核心、以进阶课为方向、以项目案例为最终出口， 接轨企业实战课程，结合1+X车联网集成应用、移动应用开发、大数据应用开发（JAVA）、大数据分析与应用等1+X证书，包含专业群中各专业完整的教学资源，让学生通过实验教学熟练掌握物联网技术等相关技能，并且通过项目案例熟悉真实案例处理流程，全面综合提升学生能力，建设 2门省级精品在线开放课程的建设，完成 6 </w:t>
      </w:r>
      <w:proofErr w:type="gramStart"/>
      <w:r>
        <w:rPr>
          <w:rStyle w:val="fontstyle01"/>
          <w:rFonts w:hint="default"/>
          <w:color w:val="auto"/>
        </w:rPr>
        <w:t>门校企</w:t>
      </w:r>
      <w:proofErr w:type="gramEnd"/>
      <w:r>
        <w:rPr>
          <w:rStyle w:val="fontstyle01"/>
          <w:rFonts w:hint="default"/>
          <w:color w:val="auto"/>
        </w:rPr>
        <w:t>合作的专业核心课程开发建设，内容涉及特种机器人智能系统集成、基于5G技术应用、大数据技术应用等</w:t>
      </w:r>
      <w:r>
        <w:rPr>
          <w:rStyle w:val="fontstyle01"/>
          <w:rFonts w:hint="default"/>
          <w:color w:val="auto"/>
        </w:rPr>
        <w:lastRenderedPageBreak/>
        <w:t>新一代物联网技术领域。</w:t>
      </w:r>
    </w:p>
    <w:p w:rsidR="00BC2E79" w:rsidRDefault="003B51A1">
      <w:pPr>
        <w:pStyle w:val="af6"/>
        <w:outlineLvl w:val="2"/>
        <w:rPr>
          <w:rStyle w:val="fontstyle01"/>
          <w:rFonts w:asciiTheme="majorHAnsi" w:eastAsia="Adobe 楷体 Std R" w:hAnsiTheme="majorHAnsi" w:hint="default"/>
          <w:sz w:val="30"/>
          <w:szCs w:val="32"/>
        </w:rPr>
      </w:pPr>
      <w:bookmarkStart w:id="131" w:name="_Toc77510045"/>
      <w:bookmarkStart w:id="132" w:name="_Toc77669044"/>
      <w:bookmarkStart w:id="133" w:name="_Toc77509902"/>
      <w:bookmarkStart w:id="134" w:name="_Toc77509977"/>
      <w:r>
        <w:rPr>
          <w:rStyle w:val="fontstyle01"/>
          <w:rFonts w:asciiTheme="majorHAnsi" w:eastAsia="Adobe 楷体 Std R" w:hAnsiTheme="majorHAnsi" w:hint="default"/>
          <w:sz w:val="30"/>
          <w:szCs w:val="32"/>
        </w:rPr>
        <w:t>2.</w:t>
      </w:r>
      <w:r>
        <w:rPr>
          <w:rStyle w:val="fontstyle01"/>
          <w:rFonts w:asciiTheme="majorHAnsi" w:eastAsia="Adobe 楷体 Std R" w:hAnsiTheme="majorHAnsi" w:hint="default"/>
          <w:sz w:val="30"/>
          <w:szCs w:val="32"/>
        </w:rPr>
        <w:t>师资培养的思路</w:t>
      </w:r>
      <w:bookmarkEnd w:id="131"/>
      <w:bookmarkEnd w:id="132"/>
      <w:bookmarkEnd w:id="133"/>
      <w:bookmarkEnd w:id="134"/>
    </w:p>
    <w:p w:rsidR="00BC2E79" w:rsidRDefault="003B51A1">
      <w:pPr>
        <w:spacing w:line="500" w:lineRule="exact"/>
        <w:ind w:firstLineChars="200" w:firstLine="480"/>
        <w:rPr>
          <w:rStyle w:val="fontstyle01"/>
          <w:rFonts w:hint="default"/>
        </w:rPr>
      </w:pPr>
      <w:r>
        <w:rPr>
          <w:rStyle w:val="fontstyle01"/>
          <w:rFonts w:hint="default"/>
        </w:rPr>
        <w:t xml:space="preserve"> </w:t>
      </w:r>
      <w:proofErr w:type="gramStart"/>
      <w:r>
        <w:rPr>
          <w:rStyle w:val="fontstyle01"/>
          <w:rFonts w:hint="default"/>
        </w:rPr>
        <w:t>制订四</w:t>
      </w:r>
      <w:proofErr w:type="gramEnd"/>
      <w:r>
        <w:rPr>
          <w:rStyle w:val="fontstyle01"/>
          <w:rFonts w:hint="default"/>
        </w:rPr>
        <w:t>有好教师红专规划，“红专”就是又红又专，就是要政治硬、思想好、专业精、作风优；构建从新教师到专家型教师成长五个阶（教坛新秀、双师型教师、骨干教师、教学名师、南洋学者）；评选师德标兵、最美教师、优秀教师等，全校实行师德一票否决制。</w:t>
      </w:r>
    </w:p>
    <w:p w:rsidR="00BC2E79" w:rsidRDefault="003B51A1">
      <w:pPr>
        <w:spacing w:line="500" w:lineRule="exact"/>
        <w:ind w:firstLineChars="200" w:firstLine="480"/>
        <w:rPr>
          <w:rStyle w:val="fontstyle01"/>
          <w:rFonts w:hint="default"/>
        </w:rPr>
      </w:pPr>
      <w:r>
        <w:rPr>
          <w:rStyle w:val="fontstyle01"/>
          <w:rFonts w:hint="default"/>
        </w:rPr>
        <w:t>（1）分类培养教师：引导不同年龄段的老师申报校内“教坛新秀、双师型教师、骨干教师、教学名师、南洋学者”培养计划，申报省级专业带头人、教学名师培养计划。从企业来的教师加强教学基本功训练，从高校来的教师深入企业学习。</w:t>
      </w:r>
    </w:p>
    <w:p w:rsidR="00BC2E79" w:rsidRDefault="003B51A1">
      <w:pPr>
        <w:spacing w:line="500" w:lineRule="exact"/>
        <w:ind w:firstLineChars="200" w:firstLine="480"/>
        <w:rPr>
          <w:rStyle w:val="fontstyle01"/>
          <w:rFonts w:hint="default"/>
        </w:rPr>
      </w:pPr>
      <w:r>
        <w:rPr>
          <w:rStyle w:val="fontstyle01"/>
          <w:rFonts w:hint="default"/>
        </w:rPr>
        <w:t>（2）传帮带导师制：开展院内传帮带导师制，导师通过听课、集体备课、指导老师参加教学能力大赛和科学研究、学术沙龙、学术讲座等方式培养青年教师。</w:t>
      </w:r>
    </w:p>
    <w:p w:rsidR="00BC2E79" w:rsidRDefault="003B51A1">
      <w:pPr>
        <w:spacing w:line="500" w:lineRule="exact"/>
        <w:ind w:firstLineChars="200" w:firstLine="480"/>
        <w:rPr>
          <w:rStyle w:val="fontstyle01"/>
          <w:rFonts w:hint="default"/>
        </w:rPr>
      </w:pPr>
      <w:r>
        <w:rPr>
          <w:rStyle w:val="fontstyle01"/>
          <w:rFonts w:hint="default"/>
        </w:rPr>
        <w:t>（3）项目载体培养：通过各级课程建设、科研立项项目，建立一支讲课好、科研强、结构合理的教师队伍。</w:t>
      </w:r>
    </w:p>
    <w:p w:rsidR="00BC2E79" w:rsidRDefault="003B51A1">
      <w:pPr>
        <w:spacing w:line="500" w:lineRule="exact"/>
        <w:ind w:firstLineChars="200" w:firstLine="480"/>
        <w:rPr>
          <w:rStyle w:val="fontstyle01"/>
          <w:rFonts w:hint="default"/>
        </w:rPr>
      </w:pPr>
      <w:r>
        <w:rPr>
          <w:rStyle w:val="fontstyle01"/>
          <w:rFonts w:hint="default"/>
        </w:rPr>
        <w:t>措施</w:t>
      </w:r>
      <w:proofErr w:type="gramStart"/>
      <w:r>
        <w:rPr>
          <w:rStyle w:val="fontstyle01"/>
          <w:rFonts w:hint="default"/>
        </w:rPr>
        <w:t>一</w:t>
      </w:r>
      <w:proofErr w:type="gramEnd"/>
      <w:r>
        <w:rPr>
          <w:rStyle w:val="fontstyle01"/>
          <w:rFonts w:hint="default"/>
        </w:rPr>
        <w:t>：引导老师下到企业</w:t>
      </w:r>
      <w:r w:rsidR="00023AC4">
        <w:rPr>
          <w:rStyle w:val="fontstyle01"/>
          <w:rFonts w:hint="default"/>
        </w:rPr>
        <w:t>岗位实习</w:t>
      </w:r>
      <w:r>
        <w:rPr>
          <w:rStyle w:val="fontstyle01"/>
          <w:rFonts w:hint="default"/>
        </w:rPr>
        <w:t>，提高专业实操能力，了解物联网产业岗位工作任务。</w:t>
      </w:r>
    </w:p>
    <w:p w:rsidR="00BC2E79" w:rsidRDefault="003B51A1">
      <w:pPr>
        <w:spacing w:line="500" w:lineRule="exact"/>
        <w:ind w:firstLineChars="200" w:firstLine="480"/>
        <w:rPr>
          <w:rStyle w:val="fontstyle01"/>
          <w:rFonts w:hint="default"/>
        </w:rPr>
      </w:pPr>
      <w:r>
        <w:rPr>
          <w:rStyle w:val="fontstyle01"/>
          <w:rFonts w:hint="default"/>
        </w:rPr>
        <w:t>措施二：送老师出去培训，培训内容关于专业技能和人才培养相关技能，这样才能吸收更多更新的专业知识和技能以提升师资团队的整体作战能力。</w:t>
      </w:r>
    </w:p>
    <w:p w:rsidR="00BC2E79" w:rsidRDefault="003B51A1">
      <w:pPr>
        <w:pStyle w:val="af6"/>
        <w:outlineLvl w:val="2"/>
        <w:rPr>
          <w:rStyle w:val="fontstyle01"/>
          <w:rFonts w:hint="default"/>
        </w:rPr>
      </w:pPr>
      <w:bookmarkStart w:id="135" w:name="_Toc77509978"/>
      <w:bookmarkStart w:id="136" w:name="_Toc77510046"/>
      <w:bookmarkStart w:id="137" w:name="_Toc77509903"/>
      <w:bookmarkStart w:id="138" w:name="_Toc77669045"/>
      <w:r>
        <w:rPr>
          <w:rStyle w:val="fontstyle01"/>
          <w:rFonts w:asciiTheme="majorHAnsi" w:eastAsia="Adobe 楷体 Std R" w:hAnsiTheme="majorHAnsi" w:hint="default"/>
          <w:sz w:val="30"/>
          <w:szCs w:val="32"/>
        </w:rPr>
        <w:t>3.</w:t>
      </w:r>
      <w:r>
        <w:rPr>
          <w:rStyle w:val="fontstyle01"/>
          <w:rFonts w:asciiTheme="majorHAnsi" w:eastAsia="Adobe 楷体 Std R" w:hAnsiTheme="majorHAnsi" w:hint="default"/>
          <w:sz w:val="30"/>
          <w:szCs w:val="32"/>
        </w:rPr>
        <w:t>实验实训设备、场地使用与建设的思路</w:t>
      </w:r>
      <w:bookmarkEnd w:id="135"/>
      <w:bookmarkEnd w:id="136"/>
      <w:bookmarkEnd w:id="137"/>
      <w:bookmarkEnd w:id="138"/>
    </w:p>
    <w:p w:rsidR="00BC2E79" w:rsidRDefault="003B51A1">
      <w:pPr>
        <w:spacing w:line="500" w:lineRule="exact"/>
        <w:ind w:firstLineChars="200" w:firstLine="480"/>
        <w:rPr>
          <w:rStyle w:val="fontstyle01"/>
          <w:rFonts w:hint="default"/>
        </w:rPr>
      </w:pPr>
      <w:r>
        <w:rPr>
          <w:rStyle w:val="fontstyle01"/>
          <w:rFonts w:hint="default"/>
        </w:rPr>
        <w:t>1.校内实训基地：建设智慧教室、智慧校园、智能家居、消防特种机器人、无人机表演方队等领域的校内实训基地，激发学生创新创业潜力，创新应用、创业项目孵化，参加中国“互联网+”大学生创新创业大赛。</w:t>
      </w:r>
    </w:p>
    <w:p w:rsidR="00BC2E79" w:rsidRDefault="003B51A1">
      <w:pPr>
        <w:spacing w:line="500" w:lineRule="exact"/>
        <w:ind w:firstLineChars="200" w:firstLine="480"/>
        <w:rPr>
          <w:rStyle w:val="fontstyle01"/>
          <w:rFonts w:hint="default"/>
        </w:rPr>
      </w:pPr>
      <w:r>
        <w:rPr>
          <w:rStyle w:val="fontstyle01"/>
          <w:rFonts w:hint="default"/>
        </w:rPr>
        <w:t>2.校外实训基地：建立勤工助学校外实训基地，包含社会实践、课程实践、</w:t>
      </w:r>
      <w:r w:rsidR="00023AC4">
        <w:rPr>
          <w:rStyle w:val="fontstyle01"/>
          <w:rFonts w:hint="default"/>
        </w:rPr>
        <w:t>岗位实习</w:t>
      </w:r>
      <w:r>
        <w:rPr>
          <w:rStyle w:val="fontstyle01"/>
          <w:rFonts w:hint="default"/>
        </w:rPr>
        <w:t>、技术开发、校园招聘等岗位。</w:t>
      </w:r>
    </w:p>
    <w:p w:rsidR="00BC2E79" w:rsidRDefault="003B51A1">
      <w:pPr>
        <w:spacing w:line="500" w:lineRule="exact"/>
        <w:ind w:firstLineChars="200" w:firstLine="480"/>
        <w:rPr>
          <w:rStyle w:val="fontstyle01"/>
          <w:rFonts w:hint="default"/>
        </w:rPr>
      </w:pPr>
      <w:r>
        <w:rPr>
          <w:rStyle w:val="fontstyle01"/>
          <w:rFonts w:hint="default"/>
        </w:rPr>
        <w:t>3.职工培训基地：开发企业职工培训课程，1+Ｘ证书培训基地等。</w:t>
      </w:r>
    </w:p>
    <w:p w:rsidR="00BC2E79" w:rsidRDefault="00BC2E79">
      <w:pPr>
        <w:ind w:firstLine="560"/>
        <w:jc w:val="right"/>
        <w:rPr>
          <w:rFonts w:asciiTheme="minorEastAsia" w:hAnsiTheme="minorEastAsia" w:cstheme="minorEastAsia"/>
          <w:szCs w:val="28"/>
        </w:rPr>
      </w:pPr>
    </w:p>
    <w:p w:rsidR="00BC2E79" w:rsidRDefault="005852BB">
      <w:pPr>
        <w:ind w:firstLine="560"/>
        <w:jc w:val="right"/>
        <w:rPr>
          <w:rFonts w:asciiTheme="minorEastAsia" w:hAnsiTheme="minorEastAsia" w:cstheme="minorEastAsia"/>
          <w:szCs w:val="28"/>
        </w:rPr>
      </w:pPr>
      <w:r>
        <w:rPr>
          <w:rFonts w:asciiTheme="minorEastAsia" w:hAnsiTheme="minorEastAsia" w:cstheme="minorEastAsia" w:hint="eastAsia"/>
          <w:szCs w:val="28"/>
        </w:rPr>
        <w:t>2022年</w:t>
      </w:r>
      <w:r w:rsidR="003B51A1">
        <w:rPr>
          <w:rFonts w:asciiTheme="minorEastAsia" w:hAnsiTheme="minorEastAsia" w:cstheme="minorEastAsia" w:hint="eastAsia"/>
          <w:szCs w:val="28"/>
        </w:rPr>
        <w:t xml:space="preserve">7 月 </w:t>
      </w:r>
      <w:r w:rsidR="003B51A1">
        <w:rPr>
          <w:rFonts w:asciiTheme="minorEastAsia" w:hAnsiTheme="minorEastAsia" w:cstheme="minorEastAsia"/>
          <w:szCs w:val="28"/>
        </w:rPr>
        <w:t>1</w:t>
      </w:r>
      <w:r w:rsidR="003B51A1">
        <w:rPr>
          <w:rFonts w:asciiTheme="minorEastAsia" w:hAnsiTheme="minorEastAsia" w:cstheme="minorEastAsia" w:hint="eastAsia"/>
          <w:szCs w:val="28"/>
        </w:rPr>
        <w:t xml:space="preserve"> 日</w:t>
      </w:r>
    </w:p>
    <w:p w:rsidR="00BC2E79" w:rsidRDefault="00BC2E79">
      <w:pPr>
        <w:spacing w:line="500" w:lineRule="exact"/>
        <w:ind w:firstLineChars="200" w:firstLine="480"/>
        <w:rPr>
          <w:rStyle w:val="fontstyle01"/>
          <w:rFonts w:hint="default"/>
        </w:rPr>
      </w:pPr>
    </w:p>
    <w:bookmarkEnd w:id="126"/>
    <w:p w:rsidR="00BC2E79" w:rsidRDefault="003B51A1">
      <w:pPr>
        <w:sectPr w:rsidR="00BC2E79">
          <w:pgSz w:w="11906" w:h="16838"/>
          <w:pgMar w:top="1134" w:right="1134" w:bottom="1134" w:left="1134" w:header="851" w:footer="992" w:gutter="0"/>
          <w:cols w:space="425"/>
          <w:docGrid w:type="lines" w:linePitch="312"/>
        </w:sectPr>
      </w:pPr>
      <w:r>
        <w:rPr>
          <w:rFonts w:hint="eastAsia"/>
        </w:rPr>
        <w:t xml:space="preserve"> </w:t>
      </w:r>
    </w:p>
    <w:p w:rsidR="00BC2E79" w:rsidRDefault="00BC2E79"/>
    <w:p w:rsidR="00BC2E79" w:rsidRDefault="003B51A1">
      <w:pPr>
        <w:pStyle w:val="12"/>
      </w:pPr>
      <w:bookmarkStart w:id="139" w:name="_Toc77509979"/>
      <w:bookmarkStart w:id="140" w:name="_Toc77669046"/>
      <w:bookmarkStart w:id="141" w:name="_Toc77509904"/>
      <w:bookmarkStart w:id="142" w:name="_Toc76942790"/>
      <w:r>
        <w:t>第二章  编制说明</w:t>
      </w:r>
      <w:bookmarkEnd w:id="139"/>
      <w:bookmarkEnd w:id="140"/>
      <w:bookmarkEnd w:id="141"/>
      <w:bookmarkEnd w:id="142"/>
    </w:p>
    <w:p w:rsidR="00BC2E79" w:rsidRDefault="00BC2E79">
      <w:pPr>
        <w:spacing w:line="500" w:lineRule="exact"/>
        <w:ind w:firstLineChars="200" w:firstLine="480"/>
        <w:rPr>
          <w:rFonts w:ascii="宋体" w:hAnsi="宋体"/>
          <w:sz w:val="24"/>
        </w:rPr>
      </w:pPr>
    </w:p>
    <w:p w:rsidR="00BC2E79" w:rsidRDefault="003B51A1">
      <w:pPr>
        <w:spacing w:line="500" w:lineRule="exact"/>
        <w:ind w:firstLineChars="200" w:firstLine="480"/>
        <w:rPr>
          <w:rFonts w:ascii="宋体" w:hAnsi="宋体"/>
          <w:sz w:val="24"/>
        </w:rPr>
      </w:pPr>
      <w:r>
        <w:rPr>
          <w:rFonts w:ascii="宋体" w:hAnsi="宋体" w:hint="eastAsia"/>
          <w:sz w:val="24"/>
        </w:rPr>
        <w:t>本专业</w:t>
      </w:r>
      <w:proofErr w:type="gramStart"/>
      <w:r>
        <w:rPr>
          <w:rFonts w:ascii="宋体" w:hAnsi="宋体" w:hint="eastAsia"/>
          <w:sz w:val="24"/>
        </w:rPr>
        <w:t>群人才</w:t>
      </w:r>
      <w:proofErr w:type="gramEnd"/>
      <w:r>
        <w:rPr>
          <w:rFonts w:ascii="宋体" w:hAnsi="宋体" w:hint="eastAsia"/>
          <w:sz w:val="24"/>
        </w:rPr>
        <w:t>培养方案适于三年全日制高职专业，</w:t>
      </w:r>
      <w:bookmarkStart w:id="143" w:name="_Hlk77501202"/>
      <w:r>
        <w:rPr>
          <w:rFonts w:ascii="宋体" w:hAnsi="宋体" w:hint="eastAsia"/>
          <w:sz w:val="24"/>
        </w:rPr>
        <w:t>由厦门南洋职业学院物联网</w:t>
      </w:r>
      <w:r>
        <w:rPr>
          <w:rFonts w:ascii="宋体" w:hAnsi="宋体"/>
          <w:sz w:val="24"/>
        </w:rPr>
        <w:t>应用技术</w:t>
      </w:r>
      <w:r>
        <w:rPr>
          <w:rFonts w:ascii="宋体" w:hAnsi="宋体" w:hint="eastAsia"/>
          <w:sz w:val="24"/>
        </w:rPr>
        <w:t>专业教研室、</w:t>
      </w:r>
      <w:r>
        <w:rPr>
          <w:rFonts w:ascii="宋体" w:hAnsi="宋体"/>
          <w:sz w:val="24"/>
        </w:rPr>
        <w:t>计算机网络技术专业教研室</w:t>
      </w:r>
      <w:r>
        <w:rPr>
          <w:rFonts w:ascii="宋体" w:hAnsi="宋体" w:hint="eastAsia"/>
          <w:sz w:val="24"/>
        </w:rPr>
        <w:t>、软件技术专业教研室、大数据技术专业教研室与厦门钟信软件</w:t>
      </w:r>
      <w:r>
        <w:rPr>
          <w:rFonts w:ascii="宋体" w:hAnsi="宋体"/>
          <w:sz w:val="24"/>
        </w:rPr>
        <w:t>科技有限</w:t>
      </w:r>
      <w:r>
        <w:rPr>
          <w:rFonts w:ascii="宋体" w:hAnsi="宋体" w:hint="eastAsia"/>
          <w:sz w:val="24"/>
        </w:rPr>
        <w:t>公司、北京千锋互联科技有限公司等企业、厦门市</w:t>
      </w:r>
      <w:r>
        <w:rPr>
          <w:rFonts w:ascii="宋体" w:hAnsi="宋体"/>
          <w:sz w:val="24"/>
        </w:rPr>
        <w:t>物联网行业协会</w:t>
      </w:r>
      <w:r>
        <w:rPr>
          <w:rFonts w:ascii="宋体" w:hAnsi="宋体" w:hint="eastAsia"/>
          <w:sz w:val="24"/>
        </w:rPr>
        <w:t>共同制订，并经专业群建设指导委员会审定、学校批准在</w:t>
      </w:r>
      <w:r>
        <w:rPr>
          <w:rFonts w:ascii="宋体" w:hAnsi="宋体"/>
          <w:sz w:val="24"/>
        </w:rPr>
        <w:t>物联网</w:t>
      </w:r>
      <w:r>
        <w:rPr>
          <w:rFonts w:ascii="宋体" w:hAnsi="宋体" w:hint="eastAsia"/>
          <w:sz w:val="24"/>
        </w:rPr>
        <w:t>专业</w:t>
      </w:r>
      <w:bookmarkStart w:id="144" w:name="_Hlk77501324"/>
      <w:r>
        <w:rPr>
          <w:rFonts w:ascii="宋体" w:hAnsi="宋体" w:hint="eastAsia"/>
          <w:sz w:val="24"/>
        </w:rPr>
        <w:t>群实施。</w:t>
      </w:r>
      <w:bookmarkEnd w:id="143"/>
      <w:bookmarkEnd w:id="144"/>
      <w:r>
        <w:rPr>
          <w:rFonts w:ascii="宋体" w:hAnsi="宋体"/>
          <w:sz w:val="24"/>
        </w:rPr>
        <w:t xml:space="preserve"> </w:t>
      </w:r>
    </w:p>
    <w:p w:rsidR="00BC2E79" w:rsidRDefault="003B51A1">
      <w:pPr>
        <w:spacing w:line="500" w:lineRule="exact"/>
        <w:ind w:firstLineChars="200" w:firstLine="480"/>
        <w:rPr>
          <w:rFonts w:ascii="宋体"/>
          <w:sz w:val="24"/>
        </w:rPr>
      </w:pPr>
      <w:r>
        <w:rPr>
          <w:rFonts w:ascii="宋体" w:hAnsi="宋体" w:hint="eastAsia"/>
          <w:sz w:val="24"/>
        </w:rPr>
        <w:t>主要编制人：</w:t>
      </w:r>
      <w:bookmarkStart w:id="145" w:name="_Hlk77501260"/>
      <w:r>
        <w:rPr>
          <w:rFonts w:ascii="宋体" w:hAnsi="宋体" w:hint="eastAsia"/>
          <w:sz w:val="24"/>
        </w:rPr>
        <w:t>邹少琴</w:t>
      </w:r>
      <w:r>
        <w:rPr>
          <w:rFonts w:ascii="宋体" w:hAnsi="宋体"/>
          <w:sz w:val="24"/>
        </w:rPr>
        <w:t xml:space="preserve"> </w:t>
      </w:r>
      <w:r w:rsidR="001A6D6C">
        <w:rPr>
          <w:rFonts w:ascii="宋体" w:hAnsi="宋体" w:hint="eastAsia"/>
          <w:sz w:val="24"/>
        </w:rPr>
        <w:t>副院长</w:t>
      </w:r>
      <w:r>
        <w:rPr>
          <w:rFonts w:ascii="宋体" w:hAnsi="宋体"/>
          <w:sz w:val="24"/>
        </w:rPr>
        <w:t xml:space="preserve"> </w:t>
      </w:r>
      <w:r>
        <w:rPr>
          <w:rFonts w:ascii="宋体" w:hAnsi="宋体" w:hint="eastAsia"/>
          <w:sz w:val="24"/>
        </w:rPr>
        <w:t>教授</w:t>
      </w:r>
    </w:p>
    <w:p w:rsidR="00BC2E79" w:rsidRDefault="003B51A1">
      <w:pPr>
        <w:spacing w:line="500" w:lineRule="exact"/>
        <w:ind w:firstLineChars="200" w:firstLine="480"/>
        <w:rPr>
          <w:rFonts w:ascii="宋体" w:hAnsi="宋体"/>
          <w:sz w:val="24"/>
        </w:rPr>
      </w:pPr>
      <w:r>
        <w:rPr>
          <w:rFonts w:ascii="宋体" w:hAnsi="宋体"/>
          <w:sz w:val="24"/>
        </w:rPr>
        <w:t>物联网应用技术</w:t>
      </w:r>
      <w:r>
        <w:rPr>
          <w:rFonts w:ascii="宋体" w:hAnsi="宋体" w:hint="eastAsia"/>
          <w:sz w:val="24"/>
        </w:rPr>
        <w:t>专业教研室：</w:t>
      </w:r>
      <w:r>
        <w:rPr>
          <w:rFonts w:ascii="宋体" w:hAnsi="宋体"/>
          <w:sz w:val="24"/>
        </w:rPr>
        <w:t xml:space="preserve"> </w:t>
      </w:r>
      <w:r>
        <w:rPr>
          <w:rFonts w:ascii="宋体" w:hAnsi="宋体" w:hint="eastAsia"/>
          <w:sz w:val="24"/>
        </w:rPr>
        <w:t>朱丽敏 讲师</w:t>
      </w:r>
    </w:p>
    <w:p w:rsidR="00BC2E79" w:rsidRDefault="003B51A1">
      <w:pPr>
        <w:spacing w:line="500" w:lineRule="exact"/>
        <w:ind w:firstLineChars="200" w:firstLine="480"/>
        <w:rPr>
          <w:rFonts w:ascii="宋体" w:hAnsi="宋体"/>
          <w:sz w:val="24"/>
        </w:rPr>
      </w:pPr>
      <w:r>
        <w:rPr>
          <w:rFonts w:ascii="宋体" w:hAnsi="宋体" w:hint="eastAsia"/>
          <w:sz w:val="24"/>
        </w:rPr>
        <w:t>计算机网络</w:t>
      </w:r>
      <w:r>
        <w:rPr>
          <w:rFonts w:ascii="宋体" w:hAnsi="宋体"/>
          <w:sz w:val="24"/>
        </w:rPr>
        <w:t>技术</w:t>
      </w:r>
      <w:r>
        <w:rPr>
          <w:rFonts w:ascii="宋体" w:hAnsi="宋体" w:hint="eastAsia"/>
          <w:sz w:val="24"/>
        </w:rPr>
        <w:t>专业教研室：</w:t>
      </w:r>
      <w:proofErr w:type="gramStart"/>
      <w:r>
        <w:rPr>
          <w:rFonts w:ascii="宋体" w:hAnsi="宋体" w:hint="eastAsia"/>
          <w:sz w:val="24"/>
        </w:rPr>
        <w:t>王梦仙</w:t>
      </w:r>
      <w:proofErr w:type="gramEnd"/>
      <w:r>
        <w:rPr>
          <w:rFonts w:ascii="宋体" w:hAnsi="宋体" w:hint="eastAsia"/>
          <w:sz w:val="24"/>
        </w:rPr>
        <w:t xml:space="preserve"> 讲师</w:t>
      </w:r>
    </w:p>
    <w:p w:rsidR="00BC2E79" w:rsidRDefault="003B51A1">
      <w:pPr>
        <w:spacing w:line="500" w:lineRule="exact"/>
        <w:ind w:firstLineChars="200" w:firstLine="480"/>
        <w:rPr>
          <w:rFonts w:ascii="宋体" w:hAnsi="宋体"/>
          <w:sz w:val="24"/>
        </w:rPr>
      </w:pPr>
      <w:r>
        <w:rPr>
          <w:rFonts w:ascii="宋体" w:hAnsi="宋体" w:hint="eastAsia"/>
          <w:sz w:val="24"/>
        </w:rPr>
        <w:t>软件</w:t>
      </w:r>
      <w:r>
        <w:rPr>
          <w:rFonts w:ascii="宋体" w:hAnsi="宋体"/>
          <w:sz w:val="24"/>
        </w:rPr>
        <w:t>技术</w:t>
      </w:r>
      <w:r>
        <w:rPr>
          <w:rFonts w:ascii="宋体" w:hAnsi="宋体" w:hint="eastAsia"/>
          <w:sz w:val="24"/>
        </w:rPr>
        <w:t>专业教研室：</w:t>
      </w:r>
      <w:r>
        <w:rPr>
          <w:rFonts w:ascii="宋体" w:hAnsi="宋体"/>
          <w:sz w:val="24"/>
        </w:rPr>
        <w:t xml:space="preserve"> </w:t>
      </w:r>
      <w:proofErr w:type="gramStart"/>
      <w:r>
        <w:rPr>
          <w:rFonts w:ascii="宋体" w:hAnsi="宋体" w:hint="eastAsia"/>
          <w:sz w:val="24"/>
        </w:rPr>
        <w:t>占梅</w:t>
      </w:r>
      <w:proofErr w:type="gramEnd"/>
      <w:r>
        <w:rPr>
          <w:rFonts w:ascii="宋体" w:hAnsi="宋体" w:hint="eastAsia"/>
          <w:sz w:val="24"/>
        </w:rPr>
        <w:t xml:space="preserve"> </w:t>
      </w:r>
      <w:r w:rsidR="00490A74">
        <w:rPr>
          <w:rFonts w:ascii="宋体" w:hAnsi="宋体" w:hint="eastAsia"/>
          <w:sz w:val="24"/>
        </w:rPr>
        <w:t>副教授</w:t>
      </w:r>
    </w:p>
    <w:p w:rsidR="00BC2E79" w:rsidRDefault="003B51A1">
      <w:pPr>
        <w:spacing w:line="500" w:lineRule="exact"/>
        <w:ind w:firstLineChars="200" w:firstLine="480"/>
        <w:rPr>
          <w:rFonts w:ascii="宋体" w:hAnsi="宋体"/>
          <w:sz w:val="24"/>
        </w:rPr>
      </w:pPr>
      <w:r>
        <w:rPr>
          <w:rFonts w:ascii="宋体" w:hAnsi="宋体" w:hint="eastAsia"/>
          <w:sz w:val="24"/>
        </w:rPr>
        <w:t>大数据技术专业教研室：</w:t>
      </w:r>
      <w:r>
        <w:rPr>
          <w:rFonts w:ascii="宋体" w:hAnsi="宋体"/>
          <w:sz w:val="24"/>
        </w:rPr>
        <w:t xml:space="preserve"> </w:t>
      </w:r>
      <w:r>
        <w:rPr>
          <w:rFonts w:ascii="宋体" w:hAnsi="宋体" w:hint="eastAsia"/>
          <w:sz w:val="24"/>
        </w:rPr>
        <w:t>孙立炜 讲师</w:t>
      </w:r>
    </w:p>
    <w:p w:rsidR="00BC2E79" w:rsidRDefault="003B51A1">
      <w:pPr>
        <w:spacing w:line="500" w:lineRule="exact"/>
        <w:ind w:firstLineChars="200" w:firstLine="480"/>
        <w:rPr>
          <w:rFonts w:ascii="宋体" w:hAnsi="宋体"/>
          <w:sz w:val="24"/>
        </w:rPr>
      </w:pPr>
      <w:r>
        <w:rPr>
          <w:rFonts w:ascii="宋体" w:hAnsi="宋体"/>
          <w:sz w:val="24"/>
        </w:rPr>
        <w:t>厦门南鹏物联科技有限公司：涂思源 总经理</w:t>
      </w:r>
    </w:p>
    <w:p w:rsidR="00BC2E79" w:rsidRDefault="003B51A1">
      <w:pPr>
        <w:spacing w:line="500" w:lineRule="exact"/>
        <w:ind w:firstLineChars="200" w:firstLine="480"/>
        <w:rPr>
          <w:rFonts w:ascii="宋体" w:hAnsi="宋体"/>
          <w:sz w:val="24"/>
        </w:rPr>
      </w:pPr>
      <w:r>
        <w:rPr>
          <w:rFonts w:ascii="宋体" w:hAnsi="宋体"/>
          <w:sz w:val="24"/>
        </w:rPr>
        <w:t>吉鼎（厦门）科技有限公司</w:t>
      </w:r>
      <w:r>
        <w:rPr>
          <w:rFonts w:ascii="宋体" w:hAnsi="宋体" w:hint="eastAsia"/>
          <w:sz w:val="24"/>
        </w:rPr>
        <w:t>：</w:t>
      </w:r>
      <w:r>
        <w:rPr>
          <w:rFonts w:ascii="宋体" w:hAnsi="宋体"/>
          <w:sz w:val="24"/>
        </w:rPr>
        <w:t>郭鑫平</w:t>
      </w:r>
      <w:r>
        <w:rPr>
          <w:rFonts w:ascii="宋体" w:hAnsi="宋体" w:hint="eastAsia"/>
          <w:sz w:val="24"/>
        </w:rPr>
        <w:t xml:space="preserve"> </w:t>
      </w:r>
      <w:r>
        <w:rPr>
          <w:rFonts w:ascii="宋体" w:hAnsi="宋体"/>
          <w:sz w:val="24"/>
        </w:rPr>
        <w:t>技术总监</w:t>
      </w:r>
      <w:r>
        <w:rPr>
          <w:rFonts w:ascii="宋体" w:hAnsi="宋体" w:hint="eastAsia"/>
          <w:sz w:val="24"/>
        </w:rPr>
        <w:t>/高级工程师</w:t>
      </w:r>
    </w:p>
    <w:bookmarkEnd w:id="145"/>
    <w:p w:rsidR="00BC2E79" w:rsidRDefault="003B51A1">
      <w:pPr>
        <w:spacing w:line="500" w:lineRule="exact"/>
        <w:ind w:firstLineChars="200" w:firstLine="480"/>
        <w:rPr>
          <w:rFonts w:ascii="宋体"/>
          <w:sz w:val="24"/>
        </w:rPr>
      </w:pPr>
      <w:r>
        <w:rPr>
          <w:rFonts w:ascii="宋体" w:hAnsi="宋体" w:hint="eastAsia"/>
          <w:sz w:val="24"/>
        </w:rPr>
        <w:t>审定：</w:t>
      </w:r>
    </w:p>
    <w:p w:rsidR="00BC2E79" w:rsidRDefault="003B51A1">
      <w:pPr>
        <w:spacing w:line="500" w:lineRule="exact"/>
        <w:ind w:firstLineChars="200" w:firstLine="480"/>
        <w:rPr>
          <w:rFonts w:ascii="宋体" w:hAnsi="宋体"/>
          <w:sz w:val="24"/>
        </w:rPr>
      </w:pPr>
      <w:r>
        <w:rPr>
          <w:rFonts w:ascii="宋体" w:hAnsi="宋体" w:hint="eastAsia"/>
          <w:sz w:val="24"/>
        </w:rPr>
        <w:t>厦门南洋职业学院：</w:t>
      </w:r>
      <w:r>
        <w:rPr>
          <w:rFonts w:ascii="宋体" w:hAnsi="宋体"/>
          <w:sz w:val="24"/>
        </w:rPr>
        <w:t xml:space="preserve">  </w:t>
      </w:r>
      <w:bookmarkStart w:id="146" w:name="_Hlk77501283"/>
      <w:proofErr w:type="gramStart"/>
      <w:r>
        <w:rPr>
          <w:rFonts w:ascii="宋体" w:hAnsi="宋体" w:hint="eastAsia"/>
          <w:sz w:val="24"/>
        </w:rPr>
        <w:t>钟石根</w:t>
      </w:r>
      <w:proofErr w:type="gramEnd"/>
      <w:r>
        <w:rPr>
          <w:rFonts w:ascii="宋体" w:hAnsi="宋体" w:hint="eastAsia"/>
          <w:sz w:val="24"/>
        </w:rPr>
        <w:t xml:space="preserve"> 校长 教授</w:t>
      </w:r>
      <w:bookmarkEnd w:id="146"/>
    </w:p>
    <w:p w:rsidR="00BC2E79" w:rsidRDefault="003B51A1">
      <w:pPr>
        <w:spacing w:line="500" w:lineRule="exact"/>
        <w:ind w:firstLineChars="200" w:firstLine="480"/>
        <w:rPr>
          <w:rFonts w:ascii="宋体"/>
          <w:sz w:val="24"/>
        </w:rPr>
      </w:pPr>
      <w:r>
        <w:rPr>
          <w:rFonts w:ascii="宋体" w:hint="eastAsia"/>
          <w:sz w:val="24"/>
        </w:rPr>
        <w:t>厦门南洋职业学院：</w:t>
      </w:r>
      <w:proofErr w:type="gramStart"/>
      <w:r>
        <w:rPr>
          <w:rFonts w:ascii="宋体" w:hint="eastAsia"/>
          <w:sz w:val="24"/>
        </w:rPr>
        <w:t>侯红科</w:t>
      </w:r>
      <w:proofErr w:type="gramEnd"/>
      <w:r>
        <w:rPr>
          <w:rFonts w:ascii="宋体" w:hint="eastAsia"/>
          <w:sz w:val="24"/>
        </w:rPr>
        <w:t xml:space="preserve"> 院长 教授</w:t>
      </w:r>
    </w:p>
    <w:p w:rsidR="00BC2E79" w:rsidRDefault="003B51A1">
      <w:pPr>
        <w:spacing w:line="500" w:lineRule="exact"/>
        <w:ind w:firstLineChars="200" w:firstLine="480"/>
        <w:rPr>
          <w:rFonts w:ascii="宋体" w:hAnsi="宋体"/>
          <w:sz w:val="24"/>
        </w:rPr>
      </w:pPr>
      <w:bookmarkStart w:id="147" w:name="_Hlk77501296"/>
      <w:r>
        <w:rPr>
          <w:rFonts w:ascii="宋体" w:hAnsi="宋体" w:hint="eastAsia"/>
          <w:sz w:val="24"/>
        </w:rPr>
        <w:t>厦门卫星定位应用股份有限公司：苏敏咸 副总经理</w:t>
      </w:r>
    </w:p>
    <w:p w:rsidR="00BC2E79" w:rsidRDefault="003B51A1">
      <w:pPr>
        <w:spacing w:line="500" w:lineRule="exact"/>
        <w:ind w:firstLineChars="200" w:firstLine="480"/>
        <w:rPr>
          <w:rFonts w:ascii="宋体" w:hAnsi="宋体"/>
          <w:sz w:val="24"/>
        </w:rPr>
      </w:pPr>
      <w:r>
        <w:rPr>
          <w:rFonts w:ascii="宋体" w:hint="eastAsia"/>
          <w:sz w:val="24"/>
        </w:rPr>
        <w:t>北京千锋互联科技有限公司：</w:t>
      </w:r>
      <w:r>
        <w:rPr>
          <w:rFonts w:ascii="宋体" w:hAnsi="宋体"/>
          <w:sz w:val="24"/>
        </w:rPr>
        <w:t xml:space="preserve"> </w:t>
      </w:r>
      <w:r>
        <w:rPr>
          <w:rFonts w:ascii="宋体" w:hAnsi="宋体" w:hint="eastAsia"/>
          <w:sz w:val="24"/>
        </w:rPr>
        <w:t>孙月 项目经理</w:t>
      </w:r>
    </w:p>
    <w:bookmarkEnd w:id="147"/>
    <w:p w:rsidR="00BC2E79" w:rsidRDefault="00BC2E79">
      <w:pPr>
        <w:spacing w:line="500" w:lineRule="exact"/>
        <w:rPr>
          <w:rFonts w:ascii="宋体" w:eastAsia="宋体" w:hAnsi="宋体"/>
          <w:color w:val="000000"/>
          <w:sz w:val="28"/>
          <w:szCs w:val="28"/>
        </w:rPr>
        <w:sectPr w:rsidR="00BC2E79">
          <w:pgSz w:w="11906" w:h="16838"/>
          <w:pgMar w:top="1134" w:right="1134" w:bottom="1134" w:left="1134" w:header="851" w:footer="992" w:gutter="0"/>
          <w:cols w:space="425"/>
          <w:docGrid w:type="lines" w:linePitch="312"/>
        </w:sectPr>
      </w:pPr>
    </w:p>
    <w:p w:rsidR="00BC2E79" w:rsidRDefault="00BC2E79">
      <w:pPr>
        <w:spacing w:line="500" w:lineRule="exact"/>
        <w:rPr>
          <w:rFonts w:ascii="宋体" w:eastAsia="宋体" w:hAnsi="宋体"/>
          <w:color w:val="000000"/>
          <w:sz w:val="28"/>
          <w:szCs w:val="28"/>
        </w:rPr>
      </w:pPr>
    </w:p>
    <w:p w:rsidR="00BC2E79" w:rsidRDefault="003B51A1">
      <w:pPr>
        <w:pStyle w:val="12"/>
      </w:pPr>
      <w:bookmarkStart w:id="148" w:name="_Toc76942791"/>
      <w:bookmarkStart w:id="149" w:name="_Toc77509905"/>
      <w:bookmarkStart w:id="150" w:name="_Toc77509980"/>
      <w:bookmarkStart w:id="151" w:name="_Toc77669047"/>
      <w:r>
        <w:t>第三章   物联网专业</w:t>
      </w:r>
      <w:proofErr w:type="gramStart"/>
      <w:r>
        <w:t>群人才</w:t>
      </w:r>
      <w:proofErr w:type="gramEnd"/>
      <w:r>
        <w:t>培养方案</w:t>
      </w:r>
      <w:bookmarkEnd w:id="148"/>
      <w:bookmarkEnd w:id="149"/>
      <w:bookmarkEnd w:id="150"/>
      <w:bookmarkEnd w:id="151"/>
    </w:p>
    <w:p w:rsidR="00BC2E79" w:rsidRDefault="00BC2E79">
      <w:pPr>
        <w:spacing w:line="500" w:lineRule="exact"/>
        <w:ind w:firstLineChars="200" w:firstLine="560"/>
        <w:rPr>
          <w:rFonts w:ascii="宋体" w:eastAsia="宋体" w:hAnsi="宋体"/>
          <w:color w:val="000000"/>
          <w:sz w:val="28"/>
          <w:szCs w:val="28"/>
        </w:rPr>
      </w:pPr>
    </w:p>
    <w:p w:rsidR="00BC2E79" w:rsidRDefault="003B51A1">
      <w:pPr>
        <w:pStyle w:val="13"/>
      </w:pPr>
      <w:bookmarkStart w:id="152" w:name="_Toc77669048"/>
      <w:bookmarkStart w:id="153" w:name="_Toc77509981"/>
      <w:bookmarkStart w:id="154" w:name="_Toc76942792"/>
      <w:bookmarkStart w:id="155" w:name="_Toc77509906"/>
      <w:r>
        <w:rPr>
          <w:rFonts w:hint="eastAsia"/>
        </w:rPr>
        <w:t>一、</w:t>
      </w:r>
      <w:r>
        <w:t>专业群名称</w:t>
      </w:r>
      <w:bookmarkEnd w:id="152"/>
      <w:bookmarkEnd w:id="153"/>
      <w:bookmarkEnd w:id="154"/>
      <w:bookmarkEnd w:id="155"/>
    </w:p>
    <w:p w:rsidR="00BC2E79" w:rsidRDefault="003B51A1">
      <w:pPr>
        <w:spacing w:line="500" w:lineRule="exact"/>
        <w:ind w:firstLineChars="200" w:firstLine="480"/>
        <w:rPr>
          <w:rFonts w:ascii="宋体" w:hAnsi="宋体"/>
          <w:sz w:val="24"/>
        </w:rPr>
      </w:pPr>
      <w:r>
        <w:rPr>
          <w:rFonts w:ascii="宋体" w:hAnsi="宋体"/>
          <w:sz w:val="24"/>
        </w:rPr>
        <w:t>物联网</w:t>
      </w:r>
    </w:p>
    <w:p w:rsidR="00BC2E79" w:rsidRDefault="003B51A1">
      <w:pPr>
        <w:pStyle w:val="13"/>
      </w:pPr>
      <w:bookmarkStart w:id="156" w:name="_Toc77509907"/>
      <w:bookmarkStart w:id="157" w:name="_Toc77509982"/>
      <w:bookmarkStart w:id="158" w:name="_Toc77669049"/>
      <w:bookmarkStart w:id="159" w:name="_Toc76942793"/>
      <w:r>
        <w:rPr>
          <w:rFonts w:hint="eastAsia"/>
        </w:rPr>
        <w:t>二、</w:t>
      </w:r>
      <w:r>
        <w:t>专业及代码</w:t>
      </w:r>
      <w:bookmarkEnd w:id="156"/>
      <w:bookmarkEnd w:id="157"/>
      <w:bookmarkEnd w:id="158"/>
      <w:bookmarkEnd w:id="159"/>
    </w:p>
    <w:p w:rsidR="00BC2E79" w:rsidRDefault="003B51A1">
      <w:pPr>
        <w:spacing w:line="500" w:lineRule="exact"/>
        <w:ind w:firstLineChars="200" w:firstLine="480"/>
        <w:rPr>
          <w:rFonts w:ascii="宋体" w:hAnsi="宋体"/>
          <w:sz w:val="24"/>
        </w:rPr>
      </w:pPr>
      <w:bookmarkStart w:id="160" w:name="_Hlk77501471"/>
      <w:r>
        <w:rPr>
          <w:rFonts w:ascii="宋体" w:hAnsi="宋体"/>
          <w:sz w:val="24"/>
        </w:rPr>
        <w:t>物联网应用技术</w:t>
      </w:r>
      <w:r>
        <w:rPr>
          <w:rFonts w:ascii="宋体" w:hAnsi="宋体" w:hint="eastAsia"/>
          <w:sz w:val="24"/>
        </w:rPr>
        <w:t>专业、代码</w:t>
      </w:r>
      <w:r>
        <w:rPr>
          <w:rFonts w:ascii="宋体" w:hAnsi="宋体"/>
          <w:sz w:val="24"/>
        </w:rPr>
        <w:t>510102</w:t>
      </w:r>
      <w:r>
        <w:rPr>
          <w:rFonts w:ascii="宋体" w:hAnsi="宋体" w:hint="eastAsia"/>
          <w:sz w:val="24"/>
        </w:rPr>
        <w:t>（核心专业）；计算机网络技术专业、代码</w:t>
      </w:r>
      <w:r>
        <w:rPr>
          <w:rFonts w:ascii="宋体" w:hAnsi="宋体"/>
          <w:sz w:val="24"/>
        </w:rPr>
        <w:t>510202</w:t>
      </w:r>
      <w:r>
        <w:rPr>
          <w:rFonts w:ascii="宋体" w:hAnsi="宋体" w:hint="eastAsia"/>
          <w:sz w:val="24"/>
        </w:rPr>
        <w:t>；软件技术专业、代码</w:t>
      </w:r>
      <w:r>
        <w:rPr>
          <w:rFonts w:ascii="宋体" w:hAnsi="宋体"/>
          <w:sz w:val="24"/>
        </w:rPr>
        <w:t>510203</w:t>
      </w:r>
      <w:r>
        <w:rPr>
          <w:rFonts w:ascii="宋体" w:hAnsi="宋体" w:hint="eastAsia"/>
          <w:sz w:val="24"/>
        </w:rPr>
        <w:t>，大数据技术专业、代码</w:t>
      </w:r>
      <w:r>
        <w:rPr>
          <w:rFonts w:ascii="宋体" w:hAnsi="宋体"/>
          <w:sz w:val="24"/>
        </w:rPr>
        <w:t>510205</w:t>
      </w:r>
      <w:r>
        <w:rPr>
          <w:rFonts w:ascii="宋体" w:hAnsi="宋体" w:hint="eastAsia"/>
          <w:sz w:val="24"/>
        </w:rPr>
        <w:t>。</w:t>
      </w:r>
    </w:p>
    <w:p w:rsidR="00BC2E79" w:rsidRDefault="003B51A1">
      <w:pPr>
        <w:pStyle w:val="13"/>
      </w:pPr>
      <w:bookmarkStart w:id="161" w:name="_Toc77509983"/>
      <w:bookmarkStart w:id="162" w:name="_Toc77669050"/>
      <w:bookmarkStart w:id="163" w:name="_Toc77509908"/>
      <w:bookmarkStart w:id="164" w:name="_Toc76942794"/>
      <w:bookmarkEnd w:id="160"/>
      <w:r>
        <w:rPr>
          <w:rFonts w:hint="eastAsia"/>
        </w:rPr>
        <w:t>三、</w:t>
      </w:r>
      <w:r>
        <w:t>入学要求</w:t>
      </w:r>
      <w:bookmarkEnd w:id="161"/>
      <w:bookmarkEnd w:id="162"/>
      <w:bookmarkEnd w:id="163"/>
      <w:bookmarkEnd w:id="164"/>
    </w:p>
    <w:p w:rsidR="00BC2E79" w:rsidRDefault="003B51A1">
      <w:pPr>
        <w:spacing w:line="500" w:lineRule="exact"/>
        <w:ind w:firstLineChars="200" w:firstLine="480"/>
        <w:rPr>
          <w:rFonts w:ascii="宋体" w:hAnsi="宋体"/>
          <w:sz w:val="24"/>
        </w:rPr>
      </w:pPr>
      <w:r>
        <w:rPr>
          <w:rFonts w:ascii="宋体" w:hAnsi="宋体"/>
          <w:sz w:val="24"/>
        </w:rPr>
        <w:t>普通高级中学毕业、中等职业学校毕业或具有同等学力毕业生。</w:t>
      </w:r>
    </w:p>
    <w:p w:rsidR="00BC2E79" w:rsidRDefault="003B51A1">
      <w:pPr>
        <w:pStyle w:val="13"/>
      </w:pPr>
      <w:bookmarkStart w:id="165" w:name="_Toc76942795"/>
      <w:bookmarkStart w:id="166" w:name="_Toc77509909"/>
      <w:bookmarkStart w:id="167" w:name="_Toc77509984"/>
      <w:bookmarkStart w:id="168" w:name="_Toc77669051"/>
      <w:r>
        <w:rPr>
          <w:rFonts w:hint="eastAsia"/>
        </w:rPr>
        <w:t>四、</w:t>
      </w:r>
      <w:r>
        <w:t>基本修业年限</w:t>
      </w:r>
      <w:bookmarkEnd w:id="165"/>
      <w:bookmarkEnd w:id="166"/>
      <w:bookmarkEnd w:id="167"/>
      <w:bookmarkEnd w:id="168"/>
    </w:p>
    <w:p w:rsidR="00BC2E79" w:rsidRDefault="003B51A1">
      <w:pPr>
        <w:spacing w:line="500" w:lineRule="exact"/>
        <w:ind w:firstLineChars="200" w:firstLine="480"/>
        <w:rPr>
          <w:rFonts w:ascii="宋体" w:hAnsi="宋体"/>
          <w:sz w:val="24"/>
        </w:rPr>
      </w:pPr>
      <w:r>
        <w:rPr>
          <w:rFonts w:ascii="宋体" w:hAnsi="宋体"/>
          <w:sz w:val="24"/>
        </w:rPr>
        <w:t>三年。</w:t>
      </w:r>
    </w:p>
    <w:p w:rsidR="00BC2E79" w:rsidRDefault="003B51A1">
      <w:pPr>
        <w:pStyle w:val="13"/>
      </w:pPr>
      <w:bookmarkStart w:id="169" w:name="_Toc76942796"/>
      <w:bookmarkStart w:id="170" w:name="_Toc77669052"/>
      <w:bookmarkStart w:id="171" w:name="_Toc77509985"/>
      <w:bookmarkStart w:id="172" w:name="_Toc77509910"/>
      <w:r>
        <w:rPr>
          <w:rFonts w:hint="eastAsia"/>
        </w:rPr>
        <w:t>五、</w:t>
      </w:r>
      <w:r>
        <w:t>职业面向</w:t>
      </w:r>
      <w:bookmarkEnd w:id="169"/>
      <w:bookmarkEnd w:id="170"/>
      <w:bookmarkEnd w:id="171"/>
      <w:bookmarkEnd w:id="172"/>
    </w:p>
    <w:p w:rsidR="00BC2E79" w:rsidRDefault="003B51A1">
      <w:pPr>
        <w:spacing w:after="120"/>
        <w:ind w:leftChars="200" w:left="420" w:firstLineChars="200" w:firstLine="560"/>
        <w:jc w:val="center"/>
        <w:rPr>
          <w:rFonts w:ascii="宋体" w:eastAsia="宋体" w:hAnsi="宋体"/>
          <w:color w:val="000000"/>
          <w:sz w:val="28"/>
          <w:szCs w:val="28"/>
        </w:rPr>
      </w:pPr>
      <w:r>
        <w:rPr>
          <w:rFonts w:ascii="宋体" w:eastAsia="宋体" w:hAnsi="宋体"/>
          <w:color w:val="000000"/>
          <w:sz w:val="28"/>
          <w:szCs w:val="28"/>
        </w:rPr>
        <w:t>主要职业面向</w:t>
      </w:r>
    </w:p>
    <w:tbl>
      <w:tblPr>
        <w:tblStyle w:val="ae"/>
        <w:tblW w:w="9435" w:type="dxa"/>
        <w:tblLayout w:type="fixed"/>
        <w:tblCellMar>
          <w:top w:w="120" w:type="dxa"/>
          <w:left w:w="60" w:type="dxa"/>
          <w:bottom w:w="120" w:type="dxa"/>
          <w:right w:w="60" w:type="dxa"/>
        </w:tblCellMar>
        <w:tblLook w:val="04A0" w:firstRow="1" w:lastRow="0" w:firstColumn="1" w:lastColumn="0" w:noHBand="0" w:noVBand="1"/>
      </w:tblPr>
      <w:tblGrid>
        <w:gridCol w:w="750"/>
        <w:gridCol w:w="1050"/>
        <w:gridCol w:w="954"/>
        <w:gridCol w:w="850"/>
        <w:gridCol w:w="1134"/>
        <w:gridCol w:w="1276"/>
        <w:gridCol w:w="1984"/>
        <w:gridCol w:w="1437"/>
      </w:tblGrid>
      <w:tr w:rsidR="00BC2E79">
        <w:trPr>
          <w:trHeight w:val="1411"/>
          <w:tblHeader/>
        </w:trPr>
        <w:tc>
          <w:tcPr>
            <w:tcW w:w="750"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jc w:val="center"/>
              <w:rPr>
                <w:rFonts w:ascii="宋体" w:eastAsia="宋体" w:hAnsi="宋体"/>
                <w:color w:val="000000"/>
                <w:sz w:val="22"/>
                <w:szCs w:val="24"/>
              </w:rPr>
            </w:pPr>
            <w:bookmarkStart w:id="173" w:name="_Hlk77501590"/>
            <w:r>
              <w:rPr>
                <w:rFonts w:ascii="宋体" w:eastAsia="宋体" w:hAnsi="宋体"/>
                <w:color w:val="000000"/>
                <w:sz w:val="22"/>
                <w:szCs w:val="24"/>
              </w:rPr>
              <w:t>专业名称</w:t>
            </w:r>
          </w:p>
        </w:tc>
        <w:tc>
          <w:tcPr>
            <w:tcW w:w="1050"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jc w:val="center"/>
              <w:rPr>
                <w:rFonts w:ascii="宋体" w:eastAsia="宋体" w:hAnsi="宋体"/>
                <w:color w:val="000000"/>
                <w:sz w:val="22"/>
                <w:szCs w:val="24"/>
              </w:rPr>
            </w:pPr>
            <w:r>
              <w:rPr>
                <w:rFonts w:ascii="宋体" w:eastAsia="宋体" w:hAnsi="宋体"/>
                <w:color w:val="000000"/>
                <w:sz w:val="22"/>
                <w:szCs w:val="24"/>
              </w:rPr>
              <w:t>所属专业大类</w:t>
            </w:r>
          </w:p>
          <w:p w:rsidR="00BC2E79" w:rsidRDefault="003B51A1">
            <w:pPr>
              <w:spacing w:line="300" w:lineRule="exact"/>
              <w:jc w:val="center"/>
              <w:rPr>
                <w:rFonts w:ascii="宋体" w:eastAsia="宋体" w:hAnsi="宋体"/>
                <w:color w:val="000000"/>
                <w:sz w:val="22"/>
                <w:szCs w:val="24"/>
              </w:rPr>
            </w:pPr>
            <w:r>
              <w:rPr>
                <w:rFonts w:ascii="宋体" w:eastAsia="宋体" w:hAnsi="宋体"/>
                <w:color w:val="000000"/>
                <w:sz w:val="22"/>
                <w:szCs w:val="24"/>
              </w:rPr>
              <w:t>（代码）</w:t>
            </w:r>
          </w:p>
        </w:tc>
        <w:tc>
          <w:tcPr>
            <w:tcW w:w="954"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jc w:val="center"/>
              <w:rPr>
                <w:rFonts w:ascii="宋体" w:eastAsia="宋体" w:hAnsi="宋体"/>
                <w:color w:val="000000"/>
                <w:sz w:val="22"/>
                <w:szCs w:val="24"/>
              </w:rPr>
            </w:pPr>
            <w:r>
              <w:rPr>
                <w:rFonts w:ascii="宋体" w:eastAsia="宋体" w:hAnsi="宋体"/>
                <w:color w:val="000000"/>
                <w:sz w:val="22"/>
                <w:szCs w:val="24"/>
              </w:rPr>
              <w:t>所属专业类</w:t>
            </w:r>
          </w:p>
          <w:p w:rsidR="00BC2E79" w:rsidRDefault="003B51A1">
            <w:pPr>
              <w:spacing w:line="300" w:lineRule="exact"/>
              <w:jc w:val="center"/>
              <w:rPr>
                <w:rFonts w:ascii="宋体" w:eastAsia="宋体" w:hAnsi="宋体"/>
                <w:color w:val="000000"/>
                <w:sz w:val="22"/>
                <w:szCs w:val="24"/>
              </w:rPr>
            </w:pPr>
            <w:r>
              <w:rPr>
                <w:rFonts w:ascii="宋体" w:eastAsia="宋体" w:hAnsi="宋体"/>
                <w:color w:val="000000"/>
                <w:sz w:val="22"/>
                <w:szCs w:val="24"/>
              </w:rPr>
              <w:t>(代码）</w:t>
            </w:r>
          </w:p>
        </w:tc>
        <w:tc>
          <w:tcPr>
            <w:tcW w:w="850"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jc w:val="center"/>
              <w:rPr>
                <w:rFonts w:ascii="宋体" w:eastAsia="宋体" w:hAnsi="宋体"/>
                <w:color w:val="000000"/>
                <w:sz w:val="22"/>
                <w:szCs w:val="24"/>
              </w:rPr>
            </w:pPr>
            <w:r>
              <w:rPr>
                <w:rFonts w:ascii="宋体" w:eastAsia="宋体" w:hAnsi="宋体"/>
                <w:color w:val="000000"/>
                <w:sz w:val="22"/>
                <w:szCs w:val="24"/>
              </w:rPr>
              <w:t>对应的行业</w:t>
            </w:r>
          </w:p>
        </w:tc>
        <w:tc>
          <w:tcPr>
            <w:tcW w:w="1134"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jc w:val="center"/>
              <w:rPr>
                <w:rFonts w:ascii="宋体" w:eastAsia="宋体" w:hAnsi="宋体"/>
                <w:color w:val="000000"/>
                <w:sz w:val="22"/>
                <w:szCs w:val="24"/>
              </w:rPr>
            </w:pPr>
            <w:r>
              <w:rPr>
                <w:rFonts w:ascii="宋体" w:eastAsia="宋体" w:hAnsi="宋体"/>
                <w:color w:val="000000"/>
                <w:sz w:val="22"/>
                <w:szCs w:val="24"/>
              </w:rPr>
              <w:t>主要职业类别</w:t>
            </w:r>
          </w:p>
        </w:tc>
        <w:tc>
          <w:tcPr>
            <w:tcW w:w="1276"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jc w:val="center"/>
              <w:rPr>
                <w:rFonts w:ascii="宋体" w:eastAsia="宋体" w:hAnsi="宋体"/>
                <w:color w:val="000000"/>
                <w:sz w:val="22"/>
                <w:szCs w:val="24"/>
              </w:rPr>
            </w:pPr>
            <w:r>
              <w:rPr>
                <w:rFonts w:ascii="宋体" w:eastAsia="宋体" w:hAnsi="宋体"/>
                <w:color w:val="000000"/>
                <w:sz w:val="22"/>
                <w:szCs w:val="24"/>
              </w:rPr>
              <w:t>主要岗位</w:t>
            </w:r>
          </w:p>
          <w:p w:rsidR="00BC2E79" w:rsidRDefault="003B51A1">
            <w:pPr>
              <w:spacing w:line="300" w:lineRule="exact"/>
              <w:jc w:val="center"/>
              <w:rPr>
                <w:rFonts w:ascii="宋体" w:eastAsia="宋体" w:hAnsi="宋体"/>
                <w:color w:val="000000"/>
                <w:sz w:val="22"/>
                <w:szCs w:val="24"/>
              </w:rPr>
            </w:pPr>
            <w:r>
              <w:rPr>
                <w:rFonts w:ascii="宋体" w:eastAsia="宋体" w:hAnsi="宋体"/>
                <w:color w:val="000000"/>
                <w:sz w:val="22"/>
                <w:szCs w:val="24"/>
              </w:rPr>
              <w:t>类别</w:t>
            </w:r>
          </w:p>
          <w:p w:rsidR="00BC2E79" w:rsidRDefault="003B51A1">
            <w:pPr>
              <w:spacing w:line="300" w:lineRule="exact"/>
              <w:jc w:val="center"/>
              <w:rPr>
                <w:rFonts w:ascii="宋体" w:eastAsia="宋体" w:hAnsi="宋体"/>
                <w:color w:val="000000"/>
                <w:sz w:val="22"/>
                <w:szCs w:val="24"/>
              </w:rPr>
            </w:pPr>
            <w:r>
              <w:rPr>
                <w:rFonts w:ascii="宋体" w:eastAsia="宋体" w:hAnsi="宋体" w:hint="eastAsia"/>
                <w:color w:val="000000"/>
                <w:sz w:val="22"/>
                <w:szCs w:val="24"/>
              </w:rPr>
              <w:t>(</w:t>
            </w:r>
            <w:r>
              <w:rPr>
                <w:rFonts w:ascii="宋体" w:eastAsia="宋体" w:hAnsi="宋体"/>
                <w:color w:val="000000"/>
                <w:sz w:val="22"/>
                <w:szCs w:val="24"/>
              </w:rPr>
              <w:t>技术领域</w:t>
            </w:r>
            <w:r>
              <w:rPr>
                <w:rFonts w:ascii="宋体" w:eastAsia="宋体" w:hAnsi="宋体" w:hint="eastAsia"/>
                <w:color w:val="000000"/>
                <w:sz w:val="22"/>
                <w:szCs w:val="24"/>
              </w:rPr>
              <w:t>)</w:t>
            </w:r>
          </w:p>
        </w:tc>
        <w:tc>
          <w:tcPr>
            <w:tcW w:w="1984"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jc w:val="center"/>
              <w:rPr>
                <w:rFonts w:ascii="宋体" w:eastAsia="宋体" w:hAnsi="宋体"/>
                <w:color w:val="000000"/>
                <w:sz w:val="22"/>
                <w:szCs w:val="24"/>
              </w:rPr>
            </w:pPr>
            <w:r>
              <w:rPr>
                <w:rFonts w:ascii="宋体" w:eastAsia="宋体" w:hAnsi="宋体"/>
                <w:color w:val="000000"/>
                <w:sz w:val="22"/>
                <w:szCs w:val="24"/>
              </w:rPr>
              <w:t>职业技能等级证书</w:t>
            </w:r>
          </w:p>
        </w:tc>
        <w:tc>
          <w:tcPr>
            <w:tcW w:w="1437"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jc w:val="center"/>
              <w:rPr>
                <w:rFonts w:ascii="宋体" w:eastAsia="宋体" w:hAnsi="宋体"/>
                <w:color w:val="000000"/>
                <w:sz w:val="22"/>
                <w:szCs w:val="24"/>
              </w:rPr>
            </w:pPr>
            <w:r>
              <w:rPr>
                <w:rFonts w:ascii="宋体" w:eastAsia="宋体" w:hAnsi="宋体"/>
                <w:color w:val="000000"/>
                <w:sz w:val="22"/>
                <w:szCs w:val="24"/>
              </w:rPr>
              <w:t>社会认可度高的行业企业标准和证书举例</w:t>
            </w:r>
          </w:p>
        </w:tc>
      </w:tr>
      <w:tr w:rsidR="00BC2E79">
        <w:trPr>
          <w:trHeight w:val="4535"/>
        </w:trPr>
        <w:tc>
          <w:tcPr>
            <w:tcW w:w="750"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rPr>
                <w:rFonts w:ascii="宋体" w:eastAsia="宋体" w:hAnsi="宋体"/>
                <w:color w:val="000000"/>
                <w:szCs w:val="21"/>
              </w:rPr>
            </w:pPr>
            <w:r>
              <w:rPr>
                <w:rFonts w:ascii="宋体" w:eastAsia="宋体" w:hAnsi="宋体"/>
                <w:color w:val="000000"/>
                <w:szCs w:val="21"/>
              </w:rPr>
              <w:t>物联网应用技术</w:t>
            </w:r>
          </w:p>
        </w:tc>
        <w:tc>
          <w:tcPr>
            <w:tcW w:w="1050"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rPr>
                <w:rFonts w:ascii="宋体" w:eastAsia="宋体" w:hAnsi="宋体"/>
                <w:color w:val="000000"/>
                <w:szCs w:val="21"/>
              </w:rPr>
            </w:pPr>
            <w:r>
              <w:rPr>
                <w:rFonts w:ascii="宋体" w:eastAsia="宋体" w:hAnsi="宋体"/>
                <w:color w:val="000000"/>
                <w:szCs w:val="21"/>
              </w:rPr>
              <w:t>电子与信息大类（51）</w:t>
            </w:r>
          </w:p>
        </w:tc>
        <w:tc>
          <w:tcPr>
            <w:tcW w:w="954"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rPr>
                <w:rFonts w:ascii="宋体" w:eastAsia="宋体" w:hAnsi="宋体"/>
                <w:color w:val="000000"/>
                <w:szCs w:val="21"/>
              </w:rPr>
            </w:pPr>
            <w:r>
              <w:rPr>
                <w:rFonts w:ascii="宋体" w:eastAsia="宋体" w:hAnsi="宋体"/>
                <w:color w:val="000000"/>
                <w:szCs w:val="21"/>
              </w:rPr>
              <w:t>电子信息类（5101）</w:t>
            </w:r>
          </w:p>
        </w:tc>
        <w:tc>
          <w:tcPr>
            <w:tcW w:w="850"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rPr>
                <w:rFonts w:ascii="宋体" w:eastAsia="宋体" w:hAnsi="宋体"/>
                <w:color w:val="000000"/>
                <w:szCs w:val="21"/>
              </w:rPr>
            </w:pPr>
            <w:r>
              <w:rPr>
                <w:rFonts w:ascii="宋体" w:eastAsia="宋体" w:hAnsi="宋体"/>
                <w:color w:val="000000"/>
                <w:szCs w:val="21"/>
              </w:rPr>
              <w:t>软件和信息服务业;</w:t>
            </w:r>
          </w:p>
          <w:p w:rsidR="00BC2E79" w:rsidRDefault="003B51A1">
            <w:pPr>
              <w:spacing w:line="300" w:lineRule="exact"/>
              <w:rPr>
                <w:rFonts w:ascii="宋体" w:eastAsia="宋体" w:hAnsi="宋体"/>
                <w:color w:val="000000"/>
                <w:szCs w:val="21"/>
              </w:rPr>
            </w:pPr>
            <w:r>
              <w:rPr>
                <w:rFonts w:ascii="宋体" w:eastAsia="宋体" w:hAnsi="宋体"/>
                <w:color w:val="000000"/>
                <w:szCs w:val="21"/>
              </w:rPr>
              <w:t>计算机\通信  和其他电子设备制造业</w:t>
            </w:r>
          </w:p>
        </w:tc>
        <w:tc>
          <w:tcPr>
            <w:tcW w:w="1134"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rPr>
                <w:rFonts w:ascii="宋体" w:eastAsia="宋体" w:hAnsi="宋体"/>
                <w:color w:val="000000"/>
                <w:szCs w:val="21"/>
              </w:rPr>
            </w:pPr>
            <w:r>
              <w:rPr>
                <w:rFonts w:ascii="宋体" w:eastAsia="宋体" w:hAnsi="宋体"/>
                <w:color w:val="000000"/>
                <w:szCs w:val="21"/>
              </w:rPr>
              <w:t>物联网工程技术人员；</w:t>
            </w:r>
          </w:p>
          <w:p w:rsidR="00BC2E79" w:rsidRDefault="003B51A1">
            <w:pPr>
              <w:spacing w:line="300" w:lineRule="exact"/>
              <w:rPr>
                <w:rFonts w:ascii="宋体" w:eastAsia="宋体" w:hAnsi="宋体"/>
                <w:color w:val="000000"/>
                <w:szCs w:val="21"/>
              </w:rPr>
            </w:pPr>
            <w:r>
              <w:rPr>
                <w:rFonts w:ascii="宋体" w:eastAsia="宋体" w:hAnsi="宋体"/>
                <w:color w:val="000000"/>
                <w:szCs w:val="21"/>
              </w:rPr>
              <w:t>物联网安装调试员；</w:t>
            </w:r>
          </w:p>
          <w:p w:rsidR="00BC2E79" w:rsidRDefault="003B51A1">
            <w:pPr>
              <w:spacing w:line="300" w:lineRule="exact"/>
              <w:rPr>
                <w:rFonts w:ascii="宋体" w:eastAsia="宋体" w:hAnsi="宋体"/>
                <w:color w:val="000000"/>
                <w:szCs w:val="21"/>
              </w:rPr>
            </w:pPr>
            <w:r>
              <w:rPr>
                <w:rFonts w:ascii="宋体" w:eastAsia="宋体" w:hAnsi="宋体"/>
                <w:color w:val="000000"/>
                <w:szCs w:val="21"/>
              </w:rPr>
              <w:t>软件和信息技术服务人员</w:t>
            </w:r>
          </w:p>
        </w:tc>
        <w:tc>
          <w:tcPr>
            <w:tcW w:w="1276"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rPr>
                <w:rFonts w:ascii="宋体" w:eastAsia="宋体" w:hAnsi="宋体"/>
                <w:color w:val="000000"/>
                <w:szCs w:val="21"/>
              </w:rPr>
            </w:pPr>
            <w:r>
              <w:rPr>
                <w:rFonts w:ascii="宋体" w:eastAsia="宋体" w:hAnsi="宋体"/>
                <w:color w:val="000000"/>
                <w:szCs w:val="21"/>
              </w:rPr>
              <w:t>物联网系统设备安装与调试；</w:t>
            </w:r>
          </w:p>
          <w:p w:rsidR="00BC2E79" w:rsidRDefault="003B51A1">
            <w:pPr>
              <w:spacing w:line="300" w:lineRule="exact"/>
              <w:rPr>
                <w:rFonts w:ascii="宋体" w:eastAsia="宋体" w:hAnsi="宋体"/>
                <w:color w:val="000000"/>
                <w:szCs w:val="21"/>
              </w:rPr>
            </w:pPr>
            <w:r>
              <w:rPr>
                <w:rFonts w:ascii="宋体" w:eastAsia="宋体" w:hAnsi="宋体"/>
                <w:color w:val="000000"/>
                <w:szCs w:val="21"/>
              </w:rPr>
              <w:t>物联网系统运行管理与维护；</w:t>
            </w:r>
          </w:p>
          <w:p w:rsidR="00BC2E79" w:rsidRDefault="003B51A1">
            <w:pPr>
              <w:spacing w:line="300" w:lineRule="exact"/>
              <w:rPr>
                <w:rFonts w:ascii="宋体" w:eastAsia="宋体" w:hAnsi="宋体"/>
                <w:color w:val="000000"/>
                <w:szCs w:val="21"/>
              </w:rPr>
            </w:pPr>
            <w:r>
              <w:rPr>
                <w:rFonts w:ascii="宋体" w:eastAsia="宋体" w:hAnsi="宋体"/>
                <w:color w:val="000000"/>
                <w:szCs w:val="21"/>
              </w:rPr>
              <w:t>物联网系统应用软件开发；</w:t>
            </w:r>
          </w:p>
          <w:p w:rsidR="00BC2E79" w:rsidRDefault="003B51A1">
            <w:pPr>
              <w:spacing w:line="300" w:lineRule="exact"/>
              <w:rPr>
                <w:rFonts w:ascii="宋体" w:eastAsia="宋体" w:hAnsi="宋体"/>
                <w:color w:val="000000"/>
                <w:szCs w:val="21"/>
              </w:rPr>
            </w:pPr>
            <w:r>
              <w:rPr>
                <w:rFonts w:ascii="宋体" w:eastAsia="宋体" w:hAnsi="宋体"/>
                <w:color w:val="000000"/>
                <w:szCs w:val="21"/>
              </w:rPr>
              <w:t>物联网项目的规划和管理</w:t>
            </w:r>
          </w:p>
        </w:tc>
        <w:tc>
          <w:tcPr>
            <w:tcW w:w="1984" w:type="dxa"/>
            <w:tcBorders>
              <w:top w:val="single" w:sz="8" w:space="0" w:color="000000"/>
              <w:left w:val="single" w:sz="8" w:space="0" w:color="000000"/>
              <w:bottom w:val="single" w:sz="8" w:space="0" w:color="000000"/>
              <w:right w:val="single" w:sz="8" w:space="0" w:color="000000"/>
            </w:tcBorders>
            <w:vAlign w:val="center"/>
          </w:tcPr>
          <w:p w:rsidR="00BC2E79" w:rsidRDefault="003B51A1">
            <w:pPr>
              <w:snapToGrid w:val="0"/>
              <w:spacing w:line="300" w:lineRule="exact"/>
              <w:rPr>
                <w:rFonts w:ascii="宋体" w:eastAsia="宋体" w:hAnsi="宋体"/>
                <w:color w:val="000000"/>
                <w:szCs w:val="21"/>
              </w:rPr>
            </w:pPr>
            <w:r>
              <w:rPr>
                <w:rFonts w:ascii="宋体" w:eastAsia="宋体" w:hAnsi="宋体"/>
                <w:color w:val="000000"/>
                <w:szCs w:val="21"/>
              </w:rPr>
              <w:t>信息技术类专项职业考试《数据库应用（SQL Server 2012）》（中级、高级）</w:t>
            </w:r>
          </w:p>
          <w:p w:rsidR="00BC2E79" w:rsidRDefault="003B51A1">
            <w:pPr>
              <w:snapToGrid w:val="0"/>
              <w:spacing w:line="300" w:lineRule="exact"/>
              <w:rPr>
                <w:rFonts w:ascii="宋体" w:eastAsia="宋体" w:hAnsi="宋体"/>
                <w:color w:val="000000"/>
                <w:szCs w:val="21"/>
              </w:rPr>
            </w:pPr>
            <w:r>
              <w:rPr>
                <w:rFonts w:ascii="宋体" w:eastAsia="宋体" w:hAnsi="宋体"/>
                <w:color w:val="000000"/>
                <w:szCs w:val="21"/>
              </w:rPr>
              <w:t>Photoshop图形图像专业处理</w:t>
            </w:r>
          </w:p>
          <w:p w:rsidR="00BC2E79" w:rsidRDefault="003B51A1">
            <w:pPr>
              <w:snapToGrid w:val="0"/>
              <w:spacing w:line="300" w:lineRule="exact"/>
              <w:rPr>
                <w:rFonts w:ascii="宋体" w:eastAsia="宋体" w:hAnsi="宋体"/>
                <w:color w:val="000000"/>
                <w:szCs w:val="21"/>
              </w:rPr>
            </w:pPr>
            <w:r>
              <w:rPr>
                <w:rFonts w:ascii="宋体" w:eastAsia="宋体" w:hAnsi="宋体"/>
                <w:color w:val="000000"/>
                <w:szCs w:val="21"/>
              </w:rPr>
              <w:t>1+X车联网集成应用职业技能等级证书(中级)</w:t>
            </w:r>
          </w:p>
          <w:p w:rsidR="00BC2E79" w:rsidRDefault="003B51A1">
            <w:pPr>
              <w:spacing w:line="300" w:lineRule="exact"/>
              <w:rPr>
                <w:rFonts w:ascii="宋体" w:eastAsia="宋体" w:hAnsi="宋体"/>
                <w:color w:val="000000"/>
                <w:szCs w:val="21"/>
              </w:rPr>
            </w:pPr>
            <w:r>
              <w:rPr>
                <w:rFonts w:ascii="宋体" w:eastAsia="宋体" w:hAnsi="宋体"/>
                <w:color w:val="000000"/>
                <w:szCs w:val="21"/>
              </w:rPr>
              <w:t>计算机技术与软件技术资格（水平）考试</w:t>
            </w:r>
          </w:p>
        </w:tc>
        <w:tc>
          <w:tcPr>
            <w:tcW w:w="1437"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rPr>
                <w:rFonts w:ascii="宋体" w:eastAsia="宋体" w:hAnsi="宋体"/>
                <w:color w:val="000000"/>
                <w:szCs w:val="21"/>
              </w:rPr>
            </w:pPr>
            <w:r>
              <w:rPr>
                <w:rFonts w:ascii="宋体" w:eastAsia="宋体" w:hAnsi="宋体"/>
                <w:color w:val="000000"/>
                <w:szCs w:val="21"/>
              </w:rPr>
              <w:t>信息技术类专项职业考试《数据库应用（SQL Server 2012）》（中级、高级）</w:t>
            </w:r>
          </w:p>
          <w:p w:rsidR="00BC2E79" w:rsidRDefault="003B51A1">
            <w:pPr>
              <w:snapToGrid w:val="0"/>
              <w:spacing w:line="300" w:lineRule="exact"/>
              <w:rPr>
                <w:rFonts w:ascii="宋体" w:eastAsia="宋体" w:hAnsi="宋体"/>
                <w:color w:val="000000"/>
                <w:szCs w:val="21"/>
              </w:rPr>
            </w:pPr>
            <w:r>
              <w:rPr>
                <w:rFonts w:ascii="宋体" w:eastAsia="宋体" w:hAnsi="宋体"/>
                <w:color w:val="000000"/>
                <w:szCs w:val="21"/>
              </w:rPr>
              <w:t>1+X车联网集成应用职业技能等级证书(中级)</w:t>
            </w:r>
          </w:p>
          <w:p w:rsidR="00BC2E79" w:rsidRDefault="00BC2E79">
            <w:pPr>
              <w:spacing w:line="300" w:lineRule="exact"/>
              <w:rPr>
                <w:rFonts w:ascii="宋体" w:eastAsia="宋体" w:hAnsi="宋体"/>
                <w:color w:val="000000"/>
                <w:szCs w:val="21"/>
              </w:rPr>
            </w:pPr>
          </w:p>
        </w:tc>
      </w:tr>
      <w:tr w:rsidR="00BC2E79">
        <w:trPr>
          <w:trHeight w:val="4431"/>
        </w:trPr>
        <w:tc>
          <w:tcPr>
            <w:tcW w:w="750"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rPr>
                <w:rFonts w:ascii="宋体" w:eastAsia="宋体" w:hAnsi="宋体"/>
                <w:color w:val="000000"/>
                <w:szCs w:val="21"/>
              </w:rPr>
            </w:pPr>
            <w:r>
              <w:rPr>
                <w:rFonts w:ascii="宋体" w:eastAsia="宋体" w:hAnsi="宋体" w:hint="eastAsia"/>
                <w:color w:val="000000"/>
                <w:szCs w:val="21"/>
              </w:rPr>
              <w:lastRenderedPageBreak/>
              <w:t>计算机网络技术专业</w:t>
            </w:r>
          </w:p>
        </w:tc>
        <w:tc>
          <w:tcPr>
            <w:tcW w:w="1050"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rPr>
                <w:rFonts w:ascii="宋体" w:eastAsia="宋体" w:hAnsi="宋体"/>
                <w:color w:val="000000"/>
                <w:szCs w:val="21"/>
              </w:rPr>
            </w:pPr>
            <w:r>
              <w:rPr>
                <w:rFonts w:ascii="宋体" w:eastAsia="宋体" w:hAnsi="宋体"/>
                <w:color w:val="000000"/>
                <w:szCs w:val="21"/>
              </w:rPr>
              <w:t>电子与信息大类（51）</w:t>
            </w:r>
          </w:p>
        </w:tc>
        <w:tc>
          <w:tcPr>
            <w:tcW w:w="954" w:type="dxa"/>
            <w:tcBorders>
              <w:top w:val="single" w:sz="8" w:space="0" w:color="000000"/>
              <w:left w:val="single" w:sz="8" w:space="0" w:color="000000"/>
              <w:bottom w:val="single" w:sz="8" w:space="0" w:color="000000"/>
              <w:right w:val="single" w:sz="8" w:space="0" w:color="000000"/>
            </w:tcBorders>
            <w:vAlign w:val="center"/>
          </w:tcPr>
          <w:p w:rsidR="00BC2E79" w:rsidRDefault="004354DE">
            <w:pPr>
              <w:spacing w:line="300" w:lineRule="exact"/>
              <w:rPr>
                <w:rFonts w:ascii="宋体" w:eastAsia="宋体" w:hAnsi="宋体"/>
                <w:color w:val="000000"/>
                <w:szCs w:val="21"/>
              </w:rPr>
            </w:pPr>
            <w:r w:rsidRPr="004354DE">
              <w:rPr>
                <w:rFonts w:ascii="宋体" w:eastAsia="宋体" w:hAnsi="宋体" w:hint="eastAsia"/>
                <w:color w:val="000000"/>
                <w:szCs w:val="21"/>
              </w:rPr>
              <w:t>计算机类（5102）</w:t>
            </w:r>
          </w:p>
        </w:tc>
        <w:tc>
          <w:tcPr>
            <w:tcW w:w="850"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rPr>
                <w:rFonts w:ascii="宋体" w:eastAsia="宋体" w:hAnsi="宋体"/>
                <w:color w:val="000000"/>
                <w:szCs w:val="21"/>
              </w:rPr>
            </w:pPr>
            <w:r>
              <w:rPr>
                <w:rFonts w:ascii="宋体" w:eastAsia="宋体" w:hAnsi="宋体" w:hint="eastAsia"/>
                <w:color w:val="000000"/>
                <w:szCs w:val="21"/>
              </w:rPr>
              <w:t>网络</w:t>
            </w:r>
            <w:r>
              <w:rPr>
                <w:rFonts w:ascii="宋体" w:eastAsia="宋体" w:hAnsi="宋体"/>
                <w:color w:val="000000"/>
                <w:szCs w:val="21"/>
              </w:rPr>
              <w:t>和信息服务业;</w:t>
            </w:r>
          </w:p>
          <w:p w:rsidR="00BC2E79" w:rsidRDefault="003B51A1">
            <w:pPr>
              <w:spacing w:line="300" w:lineRule="exact"/>
              <w:rPr>
                <w:rFonts w:ascii="宋体" w:eastAsia="宋体" w:hAnsi="宋体"/>
                <w:color w:val="000000"/>
                <w:szCs w:val="21"/>
              </w:rPr>
            </w:pPr>
            <w:r>
              <w:rPr>
                <w:rFonts w:ascii="宋体" w:eastAsia="宋体" w:hAnsi="宋体"/>
                <w:color w:val="000000"/>
                <w:szCs w:val="21"/>
              </w:rPr>
              <w:t>计算机\通信  和其他电子设备制造业</w:t>
            </w:r>
          </w:p>
        </w:tc>
        <w:tc>
          <w:tcPr>
            <w:tcW w:w="1134"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rPr>
                <w:rFonts w:ascii="宋体" w:eastAsia="宋体" w:hAnsi="宋体"/>
                <w:color w:val="000000"/>
                <w:szCs w:val="21"/>
              </w:rPr>
            </w:pPr>
            <w:r>
              <w:rPr>
                <w:rFonts w:ascii="宋体" w:eastAsia="宋体" w:hAnsi="宋体" w:hint="eastAsia"/>
                <w:color w:val="000000"/>
                <w:szCs w:val="21"/>
              </w:rPr>
              <w:t>网络综合布线设计与施工人员；</w:t>
            </w:r>
          </w:p>
          <w:p w:rsidR="00BC2E79" w:rsidRDefault="003B51A1">
            <w:pPr>
              <w:spacing w:line="300" w:lineRule="exact"/>
              <w:rPr>
                <w:rFonts w:ascii="宋体" w:eastAsia="宋体" w:hAnsi="宋体"/>
                <w:color w:val="000000"/>
                <w:szCs w:val="21"/>
              </w:rPr>
            </w:pPr>
            <w:r>
              <w:rPr>
                <w:rFonts w:ascii="宋体" w:eastAsia="宋体" w:hAnsi="宋体" w:hint="eastAsia"/>
                <w:color w:val="000000"/>
                <w:szCs w:val="21"/>
              </w:rPr>
              <w:t>网络服务器配置与管理；</w:t>
            </w:r>
          </w:p>
          <w:p w:rsidR="00BC2E79" w:rsidRDefault="003B51A1">
            <w:pPr>
              <w:spacing w:line="300" w:lineRule="exact"/>
              <w:rPr>
                <w:rFonts w:ascii="宋体" w:eastAsia="宋体" w:hAnsi="宋体"/>
                <w:color w:val="000000"/>
                <w:szCs w:val="21"/>
              </w:rPr>
            </w:pPr>
            <w:r>
              <w:rPr>
                <w:rFonts w:ascii="宋体" w:eastAsia="宋体" w:hAnsi="宋体" w:hint="eastAsia"/>
                <w:color w:val="000000"/>
                <w:szCs w:val="21"/>
              </w:rPr>
              <w:t>网络管理；</w:t>
            </w:r>
          </w:p>
          <w:p w:rsidR="00BC2E79" w:rsidRDefault="003B51A1">
            <w:pPr>
              <w:spacing w:line="300" w:lineRule="exact"/>
              <w:rPr>
                <w:rFonts w:ascii="宋体" w:eastAsia="宋体" w:hAnsi="宋体"/>
                <w:color w:val="000000"/>
                <w:szCs w:val="21"/>
              </w:rPr>
            </w:pPr>
            <w:r>
              <w:rPr>
                <w:rFonts w:ascii="宋体" w:eastAsia="宋体" w:hAnsi="宋体" w:hint="eastAsia"/>
                <w:color w:val="000000"/>
                <w:szCs w:val="21"/>
              </w:rPr>
              <w:t>初级数据库工程师</w:t>
            </w:r>
          </w:p>
        </w:tc>
        <w:tc>
          <w:tcPr>
            <w:tcW w:w="1276"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rPr>
                <w:rFonts w:ascii="宋体" w:eastAsia="宋体" w:hAnsi="宋体"/>
                <w:color w:val="000000"/>
                <w:szCs w:val="21"/>
              </w:rPr>
            </w:pPr>
            <w:r>
              <w:rPr>
                <w:rFonts w:ascii="宋体" w:eastAsia="宋体" w:hAnsi="宋体" w:hint="eastAsia"/>
                <w:color w:val="000000"/>
                <w:szCs w:val="21"/>
              </w:rPr>
              <w:t>网络管理员；</w:t>
            </w:r>
          </w:p>
          <w:p w:rsidR="00BC2E79" w:rsidRDefault="003B51A1">
            <w:pPr>
              <w:spacing w:line="300" w:lineRule="exact"/>
              <w:rPr>
                <w:rFonts w:ascii="宋体" w:eastAsia="宋体" w:hAnsi="宋体"/>
                <w:color w:val="000000"/>
                <w:szCs w:val="21"/>
              </w:rPr>
            </w:pPr>
            <w:r>
              <w:rPr>
                <w:rFonts w:ascii="宋体" w:eastAsia="宋体" w:hAnsi="宋体" w:hint="eastAsia"/>
                <w:color w:val="000000"/>
                <w:szCs w:val="21"/>
              </w:rPr>
              <w:t>网络运维员；</w:t>
            </w:r>
          </w:p>
          <w:p w:rsidR="00BC2E79" w:rsidRDefault="003B51A1">
            <w:pPr>
              <w:spacing w:line="300" w:lineRule="exact"/>
              <w:rPr>
                <w:rFonts w:ascii="宋体" w:eastAsia="宋体" w:hAnsi="宋体"/>
                <w:color w:val="000000"/>
                <w:szCs w:val="21"/>
              </w:rPr>
            </w:pPr>
            <w:r>
              <w:rPr>
                <w:rFonts w:ascii="宋体" w:eastAsia="宋体" w:hAnsi="宋体" w:hint="eastAsia"/>
                <w:color w:val="000000"/>
                <w:szCs w:val="21"/>
              </w:rPr>
              <w:t>网页设计员；</w:t>
            </w:r>
          </w:p>
          <w:p w:rsidR="00BC2E79" w:rsidRDefault="003B51A1">
            <w:pPr>
              <w:spacing w:line="300" w:lineRule="exact"/>
              <w:rPr>
                <w:rFonts w:ascii="宋体" w:eastAsia="宋体" w:hAnsi="宋体"/>
                <w:color w:val="000000"/>
                <w:szCs w:val="21"/>
              </w:rPr>
            </w:pPr>
            <w:r>
              <w:rPr>
                <w:rFonts w:ascii="宋体" w:eastAsia="宋体" w:hAnsi="宋体" w:hint="eastAsia"/>
                <w:color w:val="000000"/>
                <w:szCs w:val="21"/>
              </w:rPr>
              <w:t>网络产品销售员；</w:t>
            </w:r>
          </w:p>
          <w:p w:rsidR="00BC2E79" w:rsidRDefault="003B51A1">
            <w:pPr>
              <w:spacing w:line="300" w:lineRule="exact"/>
              <w:rPr>
                <w:rFonts w:ascii="宋体" w:eastAsia="宋体" w:hAnsi="宋体"/>
                <w:color w:val="000000"/>
                <w:szCs w:val="21"/>
              </w:rPr>
            </w:pPr>
            <w:r>
              <w:rPr>
                <w:rFonts w:ascii="宋体" w:eastAsia="宋体" w:hAnsi="宋体" w:hint="eastAsia"/>
                <w:color w:val="000000"/>
                <w:szCs w:val="21"/>
              </w:rPr>
              <w:t>高级网络</w:t>
            </w:r>
            <w:proofErr w:type="gramStart"/>
            <w:r>
              <w:rPr>
                <w:rFonts w:ascii="宋体" w:eastAsia="宋体" w:hAnsi="宋体" w:hint="eastAsia"/>
                <w:color w:val="000000"/>
                <w:szCs w:val="21"/>
              </w:rPr>
              <w:t>运维员</w:t>
            </w:r>
            <w:proofErr w:type="gramEnd"/>
          </w:p>
        </w:tc>
        <w:tc>
          <w:tcPr>
            <w:tcW w:w="1984"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rPr>
                <w:rFonts w:ascii="宋体" w:eastAsia="宋体" w:hAnsi="宋体"/>
                <w:color w:val="000000"/>
                <w:szCs w:val="21"/>
              </w:rPr>
            </w:pPr>
            <w:r>
              <w:rPr>
                <w:rFonts w:ascii="宋体" w:eastAsia="宋体" w:hAnsi="宋体" w:hint="eastAsia"/>
                <w:color w:val="000000"/>
                <w:szCs w:val="21"/>
              </w:rPr>
              <w:t>Windows局域网专业管理；</w:t>
            </w:r>
          </w:p>
          <w:p w:rsidR="00BC2E79" w:rsidRDefault="003B51A1">
            <w:pPr>
              <w:spacing w:line="300" w:lineRule="exact"/>
              <w:rPr>
                <w:rFonts w:ascii="宋体" w:eastAsia="宋体" w:hAnsi="宋体"/>
                <w:color w:val="000000"/>
                <w:szCs w:val="21"/>
              </w:rPr>
            </w:pPr>
            <w:r>
              <w:rPr>
                <w:rFonts w:ascii="宋体" w:eastAsia="宋体" w:hAnsi="宋体" w:hint="eastAsia"/>
                <w:color w:val="000000"/>
                <w:szCs w:val="21"/>
              </w:rPr>
              <w:t>Photoshop图形图像专业处理；</w:t>
            </w:r>
          </w:p>
          <w:p w:rsidR="00BC2E79" w:rsidRDefault="003B51A1">
            <w:pPr>
              <w:spacing w:line="300" w:lineRule="exact"/>
              <w:rPr>
                <w:rFonts w:ascii="宋体" w:eastAsia="宋体" w:hAnsi="宋体"/>
                <w:color w:val="000000"/>
                <w:szCs w:val="21"/>
              </w:rPr>
            </w:pPr>
            <w:r>
              <w:rPr>
                <w:rFonts w:ascii="宋体" w:eastAsia="宋体" w:hAnsi="宋体" w:hint="eastAsia"/>
                <w:color w:val="000000"/>
                <w:szCs w:val="21"/>
              </w:rPr>
              <w:t>计算机技术与软件专业技术资格（水平）考试-网络管理员；</w:t>
            </w:r>
          </w:p>
          <w:p w:rsidR="00BC2E79" w:rsidRDefault="003B51A1">
            <w:pPr>
              <w:spacing w:line="300" w:lineRule="exact"/>
              <w:rPr>
                <w:rFonts w:ascii="宋体" w:eastAsia="宋体" w:hAnsi="宋体"/>
                <w:color w:val="000000"/>
                <w:szCs w:val="21"/>
              </w:rPr>
            </w:pPr>
            <w:r>
              <w:rPr>
                <w:rFonts w:ascii="宋体" w:eastAsia="宋体" w:hAnsi="宋体" w:hint="eastAsia"/>
                <w:color w:val="000000"/>
                <w:szCs w:val="21"/>
              </w:rPr>
              <w:t>计算机技术与软件专业技术资格（水平）考试-网络工程师；</w:t>
            </w:r>
          </w:p>
          <w:p w:rsidR="00BC2E79" w:rsidRDefault="003B51A1">
            <w:pPr>
              <w:spacing w:line="300" w:lineRule="exact"/>
              <w:rPr>
                <w:rFonts w:ascii="宋体" w:eastAsia="宋体" w:hAnsi="宋体"/>
                <w:color w:val="000000"/>
                <w:szCs w:val="21"/>
              </w:rPr>
            </w:pPr>
            <w:r>
              <w:rPr>
                <w:rFonts w:ascii="宋体" w:eastAsia="宋体" w:hAnsi="宋体" w:hint="eastAsia"/>
                <w:color w:val="000000"/>
                <w:szCs w:val="21"/>
              </w:rPr>
              <w:t>Cisco认证网络工程师 CCNA</w:t>
            </w:r>
          </w:p>
          <w:p w:rsidR="009A0235" w:rsidRDefault="009A0235">
            <w:pPr>
              <w:spacing w:line="300" w:lineRule="exact"/>
              <w:rPr>
                <w:rFonts w:ascii="宋体" w:eastAsia="宋体" w:hAnsi="宋体"/>
                <w:color w:val="000000"/>
                <w:szCs w:val="21"/>
              </w:rPr>
            </w:pPr>
            <w:r w:rsidRPr="009A0235">
              <w:rPr>
                <w:rFonts w:ascii="宋体" w:eastAsia="宋体" w:hAnsi="宋体" w:hint="eastAsia"/>
                <w:color w:val="000000"/>
                <w:szCs w:val="21"/>
              </w:rPr>
              <w:t>1+X职业技能等级证书：</w:t>
            </w:r>
            <w:r>
              <w:rPr>
                <w:rFonts w:ascii="宋体" w:eastAsia="宋体" w:hAnsi="宋体" w:hint="eastAsia"/>
                <w:color w:val="000000"/>
                <w:szCs w:val="21"/>
              </w:rPr>
              <w:t>Python程序开发</w:t>
            </w:r>
            <w:r w:rsidR="00347DEE">
              <w:rPr>
                <w:rFonts w:ascii="宋体" w:eastAsia="宋体" w:hAnsi="宋体" w:hint="eastAsia"/>
                <w:color w:val="000000"/>
                <w:szCs w:val="21"/>
              </w:rPr>
              <w:t>、</w:t>
            </w:r>
            <w:r w:rsidR="00347DEE">
              <w:rPr>
                <w:rFonts w:ascii="宋体" w:eastAsia="宋体" w:hAnsi="宋体"/>
                <w:color w:val="000000"/>
                <w:szCs w:val="21"/>
              </w:rPr>
              <w:t>网络系统规划与部署</w:t>
            </w:r>
          </w:p>
        </w:tc>
        <w:tc>
          <w:tcPr>
            <w:tcW w:w="1437" w:type="dxa"/>
            <w:tcBorders>
              <w:top w:val="single" w:sz="8" w:space="0" w:color="000000"/>
              <w:left w:val="single" w:sz="8" w:space="0" w:color="000000"/>
              <w:bottom w:val="single" w:sz="8" w:space="0" w:color="000000"/>
              <w:right w:val="single" w:sz="8" w:space="0" w:color="000000"/>
            </w:tcBorders>
            <w:vAlign w:val="center"/>
          </w:tcPr>
          <w:p w:rsidR="009A0235" w:rsidRDefault="009A0235" w:rsidP="009A0235">
            <w:pPr>
              <w:spacing w:line="300" w:lineRule="exact"/>
              <w:rPr>
                <w:rFonts w:ascii="宋体" w:eastAsia="宋体" w:hAnsi="宋体"/>
                <w:color w:val="000000"/>
                <w:szCs w:val="21"/>
              </w:rPr>
            </w:pPr>
            <w:r>
              <w:rPr>
                <w:rFonts w:ascii="宋体" w:eastAsia="宋体" w:hAnsi="宋体" w:hint="eastAsia"/>
                <w:color w:val="000000"/>
                <w:szCs w:val="21"/>
              </w:rPr>
              <w:t>计算机技术与软件专业技术资格（水平）考试-网络工程师；</w:t>
            </w:r>
            <w:r w:rsidRPr="009A0235">
              <w:rPr>
                <w:rFonts w:ascii="宋体" w:eastAsia="宋体" w:hAnsi="宋体" w:hint="eastAsia"/>
                <w:color w:val="000000"/>
                <w:szCs w:val="21"/>
              </w:rPr>
              <w:t>1+X职业技能等级证书：</w:t>
            </w:r>
            <w:r>
              <w:rPr>
                <w:rFonts w:ascii="宋体" w:eastAsia="宋体" w:hAnsi="宋体" w:hint="eastAsia"/>
                <w:color w:val="000000"/>
                <w:szCs w:val="21"/>
              </w:rPr>
              <w:t>Python程序开发</w:t>
            </w:r>
            <w:r>
              <w:rPr>
                <w:rFonts w:ascii="宋体" w:eastAsia="宋体" w:hAnsi="宋体"/>
                <w:color w:val="000000"/>
                <w:szCs w:val="21"/>
              </w:rPr>
              <w:t xml:space="preserve"> </w:t>
            </w:r>
            <w:r w:rsidR="00347DEE">
              <w:rPr>
                <w:rFonts w:ascii="宋体" w:eastAsia="宋体" w:hAnsi="宋体" w:hint="eastAsia"/>
                <w:color w:val="000000"/>
                <w:szCs w:val="21"/>
              </w:rPr>
              <w:t>、</w:t>
            </w:r>
            <w:r w:rsidR="00347DEE">
              <w:rPr>
                <w:rFonts w:ascii="宋体" w:eastAsia="宋体" w:hAnsi="宋体"/>
                <w:color w:val="000000"/>
                <w:szCs w:val="21"/>
              </w:rPr>
              <w:t>网络系统规划与部署</w:t>
            </w:r>
          </w:p>
          <w:p w:rsidR="00BC2E79" w:rsidRDefault="00BC2E79" w:rsidP="009A0235">
            <w:pPr>
              <w:spacing w:line="300" w:lineRule="exact"/>
              <w:rPr>
                <w:rFonts w:ascii="宋体" w:eastAsia="宋体" w:hAnsi="宋体"/>
                <w:color w:val="000000"/>
                <w:szCs w:val="21"/>
              </w:rPr>
            </w:pPr>
          </w:p>
        </w:tc>
      </w:tr>
      <w:tr w:rsidR="00BC2E79">
        <w:trPr>
          <w:trHeight w:val="435"/>
        </w:trPr>
        <w:tc>
          <w:tcPr>
            <w:tcW w:w="750" w:type="dxa"/>
            <w:tcBorders>
              <w:top w:val="single" w:sz="8" w:space="0" w:color="000000"/>
              <w:left w:val="single" w:sz="8" w:space="0" w:color="000000"/>
              <w:bottom w:val="single" w:sz="8" w:space="0" w:color="000000"/>
              <w:right w:val="single" w:sz="8" w:space="0" w:color="000000"/>
            </w:tcBorders>
            <w:vAlign w:val="center"/>
          </w:tcPr>
          <w:p w:rsidR="00BC2E79" w:rsidRDefault="003B51A1">
            <w:pPr>
              <w:pStyle w:val="a5"/>
              <w:spacing w:after="0" w:line="300" w:lineRule="exact"/>
              <w:ind w:firstLineChars="0" w:firstLine="0"/>
              <w:rPr>
                <w:rFonts w:ascii="宋体" w:hAnsi="宋体" w:cstheme="minorEastAsia"/>
                <w:sz w:val="21"/>
                <w:szCs w:val="21"/>
              </w:rPr>
            </w:pPr>
            <w:r>
              <w:rPr>
                <w:rFonts w:ascii="宋体" w:hAnsi="宋体" w:cstheme="minorEastAsia"/>
                <w:sz w:val="21"/>
                <w:szCs w:val="21"/>
              </w:rPr>
              <w:t>软件技术</w:t>
            </w:r>
          </w:p>
        </w:tc>
        <w:tc>
          <w:tcPr>
            <w:tcW w:w="1050"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rPr>
                <w:rFonts w:ascii="宋体" w:eastAsia="宋体" w:hAnsi="宋体"/>
                <w:color w:val="000000"/>
                <w:szCs w:val="21"/>
              </w:rPr>
            </w:pPr>
            <w:r>
              <w:rPr>
                <w:rFonts w:ascii="宋体" w:eastAsia="宋体" w:hAnsi="宋体"/>
                <w:color w:val="000000"/>
                <w:szCs w:val="21"/>
              </w:rPr>
              <w:t>电子与信息大类（51）</w:t>
            </w:r>
          </w:p>
        </w:tc>
        <w:tc>
          <w:tcPr>
            <w:tcW w:w="954"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rPr>
                <w:rFonts w:ascii="宋体" w:eastAsia="宋体" w:hAnsi="宋体"/>
                <w:color w:val="000000"/>
                <w:szCs w:val="21"/>
              </w:rPr>
            </w:pPr>
            <w:r>
              <w:rPr>
                <w:rFonts w:ascii="宋体" w:eastAsia="宋体" w:hAnsi="宋体"/>
                <w:color w:val="000000"/>
                <w:szCs w:val="21"/>
              </w:rPr>
              <w:t>计算机类（5102）</w:t>
            </w:r>
          </w:p>
        </w:tc>
        <w:tc>
          <w:tcPr>
            <w:tcW w:w="850" w:type="dxa"/>
            <w:tcBorders>
              <w:top w:val="single" w:sz="8" w:space="0" w:color="000000"/>
              <w:left w:val="single" w:sz="8" w:space="0" w:color="000000"/>
              <w:bottom w:val="single" w:sz="8" w:space="0" w:color="000000"/>
              <w:right w:val="single" w:sz="8" w:space="0" w:color="000000"/>
            </w:tcBorders>
            <w:vAlign w:val="center"/>
          </w:tcPr>
          <w:p w:rsidR="00BC2E79" w:rsidRDefault="003B51A1">
            <w:pPr>
              <w:pStyle w:val="a5"/>
              <w:spacing w:after="0" w:line="300" w:lineRule="exact"/>
              <w:ind w:firstLineChars="0" w:firstLine="0"/>
              <w:rPr>
                <w:rFonts w:ascii="宋体" w:hAnsi="宋体" w:cstheme="minorEastAsia"/>
                <w:sz w:val="21"/>
                <w:szCs w:val="21"/>
              </w:rPr>
            </w:pPr>
            <w:r>
              <w:rPr>
                <w:rFonts w:ascii="宋体" w:hAnsi="宋体" w:cstheme="minorEastAsia" w:hint="eastAsia"/>
                <w:sz w:val="21"/>
                <w:szCs w:val="21"/>
              </w:rPr>
              <w:t>企事业单位、软件开发等现代信息技术企业</w:t>
            </w:r>
          </w:p>
          <w:p w:rsidR="00BC2E79" w:rsidRDefault="003B51A1">
            <w:pPr>
              <w:pStyle w:val="a5"/>
              <w:spacing w:after="0" w:line="300" w:lineRule="exact"/>
              <w:ind w:firstLineChars="0" w:firstLine="0"/>
              <w:rPr>
                <w:rFonts w:ascii="宋体" w:hAnsi="宋体" w:cstheme="minorEastAsia"/>
                <w:sz w:val="21"/>
                <w:szCs w:val="21"/>
              </w:rPr>
            </w:pPr>
            <w:r>
              <w:rPr>
                <w:rFonts w:ascii="宋体" w:hAnsi="宋体" w:cstheme="minorEastAsia" w:hint="eastAsia"/>
                <w:sz w:val="21"/>
                <w:szCs w:val="21"/>
              </w:rPr>
              <w:t>移动互联网企业</w:t>
            </w:r>
          </w:p>
        </w:tc>
        <w:tc>
          <w:tcPr>
            <w:tcW w:w="1134" w:type="dxa"/>
            <w:tcBorders>
              <w:top w:val="single" w:sz="8" w:space="0" w:color="000000"/>
              <w:left w:val="single" w:sz="8" w:space="0" w:color="000000"/>
              <w:bottom w:val="single" w:sz="8" w:space="0" w:color="000000"/>
              <w:right w:val="single" w:sz="8" w:space="0" w:color="000000"/>
            </w:tcBorders>
            <w:vAlign w:val="center"/>
          </w:tcPr>
          <w:p w:rsidR="00BC2E79" w:rsidRDefault="003B51A1">
            <w:pPr>
              <w:pStyle w:val="a5"/>
              <w:spacing w:after="0" w:line="300" w:lineRule="exact"/>
              <w:ind w:firstLineChars="0" w:firstLine="0"/>
              <w:rPr>
                <w:rFonts w:ascii="宋体" w:hAnsi="宋体" w:cstheme="minorEastAsia"/>
                <w:sz w:val="21"/>
                <w:szCs w:val="21"/>
              </w:rPr>
            </w:pPr>
            <w:r>
              <w:rPr>
                <w:rFonts w:ascii="宋体" w:hAnsi="宋体" w:cstheme="minorEastAsia"/>
                <w:sz w:val="21"/>
                <w:szCs w:val="21"/>
              </w:rPr>
              <w:t>网站建设</w:t>
            </w:r>
          </w:p>
          <w:p w:rsidR="00BC2E79" w:rsidRDefault="003B51A1">
            <w:pPr>
              <w:pStyle w:val="a5"/>
              <w:spacing w:after="0" w:line="300" w:lineRule="exact"/>
              <w:ind w:firstLineChars="0" w:firstLine="0"/>
              <w:rPr>
                <w:rFonts w:ascii="宋体" w:hAnsi="宋体" w:cstheme="minorEastAsia"/>
                <w:sz w:val="21"/>
                <w:szCs w:val="21"/>
              </w:rPr>
            </w:pPr>
            <w:r>
              <w:rPr>
                <w:rFonts w:ascii="宋体" w:hAnsi="宋体" w:cstheme="minorEastAsia" w:hint="eastAsia"/>
                <w:sz w:val="21"/>
                <w:szCs w:val="21"/>
              </w:rPr>
              <w:t>手机</w:t>
            </w:r>
            <w:r>
              <w:rPr>
                <w:rFonts w:ascii="宋体" w:hAnsi="宋体" w:cstheme="minorEastAsia"/>
                <w:sz w:val="21"/>
                <w:szCs w:val="21"/>
              </w:rPr>
              <w:t>软件开发</w:t>
            </w:r>
          </w:p>
        </w:tc>
        <w:tc>
          <w:tcPr>
            <w:tcW w:w="1276" w:type="dxa"/>
            <w:tcBorders>
              <w:top w:val="single" w:sz="8" w:space="0" w:color="000000"/>
              <w:left w:val="single" w:sz="8" w:space="0" w:color="000000"/>
              <w:bottom w:val="single" w:sz="8" w:space="0" w:color="000000"/>
              <w:right w:val="single" w:sz="8" w:space="0" w:color="000000"/>
            </w:tcBorders>
            <w:vAlign w:val="center"/>
          </w:tcPr>
          <w:p w:rsidR="00BC2E79" w:rsidRDefault="003B51A1">
            <w:pPr>
              <w:pStyle w:val="a5"/>
              <w:spacing w:after="0" w:line="300" w:lineRule="exact"/>
              <w:ind w:firstLineChars="0" w:firstLine="0"/>
              <w:rPr>
                <w:rFonts w:ascii="宋体" w:hAnsi="宋体" w:cstheme="minorEastAsia"/>
                <w:sz w:val="21"/>
                <w:szCs w:val="21"/>
              </w:rPr>
            </w:pPr>
            <w:r>
              <w:rPr>
                <w:rFonts w:ascii="宋体" w:hAnsi="宋体" w:cstheme="minorEastAsia"/>
                <w:sz w:val="21"/>
                <w:szCs w:val="21"/>
              </w:rPr>
              <w:t>UI</w:t>
            </w:r>
            <w:r>
              <w:rPr>
                <w:rFonts w:ascii="宋体" w:hAnsi="宋体" w:cstheme="minorEastAsia" w:hint="eastAsia"/>
                <w:sz w:val="21"/>
                <w:szCs w:val="21"/>
              </w:rPr>
              <w:t>设计师</w:t>
            </w:r>
          </w:p>
          <w:p w:rsidR="00BC2E79" w:rsidRDefault="003B51A1">
            <w:pPr>
              <w:pStyle w:val="a5"/>
              <w:spacing w:after="0" w:line="300" w:lineRule="exact"/>
              <w:ind w:firstLineChars="0" w:firstLine="0"/>
              <w:rPr>
                <w:rFonts w:ascii="宋体" w:hAnsi="宋体" w:cstheme="minorEastAsia"/>
                <w:sz w:val="21"/>
                <w:szCs w:val="21"/>
              </w:rPr>
            </w:pPr>
            <w:r>
              <w:rPr>
                <w:rFonts w:ascii="宋体" w:hAnsi="宋体" w:cstheme="minorEastAsia" w:hint="eastAsia"/>
                <w:sz w:val="21"/>
                <w:szCs w:val="21"/>
              </w:rPr>
              <w:t>前端工程师</w:t>
            </w:r>
          </w:p>
          <w:p w:rsidR="00BC2E79" w:rsidRDefault="003B51A1">
            <w:pPr>
              <w:pStyle w:val="a5"/>
              <w:spacing w:after="0" w:line="300" w:lineRule="exact"/>
              <w:ind w:firstLineChars="0" w:firstLine="0"/>
              <w:rPr>
                <w:rFonts w:ascii="宋体" w:hAnsi="宋体" w:cstheme="minorEastAsia"/>
                <w:sz w:val="21"/>
                <w:szCs w:val="21"/>
              </w:rPr>
            </w:pPr>
            <w:r>
              <w:rPr>
                <w:rFonts w:ascii="宋体" w:hAnsi="宋体" w:cstheme="minorEastAsia"/>
                <w:sz w:val="21"/>
                <w:szCs w:val="21"/>
              </w:rPr>
              <w:t>Java</w:t>
            </w:r>
            <w:r>
              <w:rPr>
                <w:rFonts w:ascii="宋体" w:hAnsi="宋体" w:cstheme="minorEastAsia" w:hint="eastAsia"/>
                <w:sz w:val="21"/>
                <w:szCs w:val="21"/>
              </w:rPr>
              <w:t>开发工程师</w:t>
            </w:r>
          </w:p>
          <w:p w:rsidR="00BC2E79" w:rsidRDefault="003B51A1">
            <w:pPr>
              <w:pStyle w:val="a5"/>
              <w:spacing w:after="0" w:line="300" w:lineRule="exact"/>
              <w:ind w:firstLineChars="0" w:firstLine="0"/>
              <w:rPr>
                <w:rFonts w:ascii="宋体" w:hAnsi="宋体" w:cstheme="minorEastAsia"/>
                <w:sz w:val="21"/>
                <w:szCs w:val="21"/>
              </w:rPr>
            </w:pPr>
            <w:r>
              <w:rPr>
                <w:rFonts w:ascii="宋体" w:hAnsi="宋体" w:cstheme="minorEastAsia" w:hint="eastAsia"/>
                <w:sz w:val="21"/>
                <w:szCs w:val="21"/>
              </w:rPr>
              <w:t>网站编辑</w:t>
            </w:r>
          </w:p>
          <w:p w:rsidR="00BC2E79" w:rsidRDefault="003B51A1">
            <w:pPr>
              <w:pStyle w:val="a5"/>
              <w:spacing w:after="0" w:line="300" w:lineRule="exact"/>
              <w:ind w:firstLineChars="0" w:firstLine="0"/>
              <w:rPr>
                <w:rFonts w:ascii="宋体" w:hAnsi="宋体" w:cstheme="minorEastAsia"/>
                <w:sz w:val="21"/>
                <w:szCs w:val="21"/>
              </w:rPr>
            </w:pPr>
            <w:r>
              <w:rPr>
                <w:rFonts w:ascii="宋体" w:hAnsi="宋体" w:cstheme="minorEastAsia"/>
                <w:sz w:val="21"/>
                <w:szCs w:val="21"/>
              </w:rPr>
              <w:t>APP</w:t>
            </w:r>
            <w:r>
              <w:rPr>
                <w:rFonts w:ascii="宋体" w:hAnsi="宋体" w:cstheme="minorEastAsia" w:hint="eastAsia"/>
                <w:sz w:val="21"/>
                <w:szCs w:val="21"/>
              </w:rPr>
              <w:t>软件开发工程师</w:t>
            </w:r>
          </w:p>
          <w:p w:rsidR="00BC2E79" w:rsidRDefault="003B51A1">
            <w:pPr>
              <w:pStyle w:val="a5"/>
              <w:spacing w:after="0" w:line="300" w:lineRule="exact"/>
              <w:ind w:firstLineChars="0" w:firstLine="0"/>
              <w:rPr>
                <w:rFonts w:ascii="宋体" w:hAnsi="宋体" w:cstheme="minorEastAsia"/>
                <w:sz w:val="21"/>
                <w:szCs w:val="21"/>
              </w:rPr>
            </w:pPr>
            <w:r>
              <w:rPr>
                <w:rFonts w:ascii="宋体" w:hAnsi="宋体" w:cstheme="minorEastAsia"/>
                <w:sz w:val="21"/>
                <w:szCs w:val="21"/>
              </w:rPr>
              <w:t>APP</w:t>
            </w:r>
            <w:r>
              <w:rPr>
                <w:rFonts w:ascii="宋体" w:hAnsi="宋体" w:cstheme="minorEastAsia" w:hint="eastAsia"/>
                <w:sz w:val="21"/>
                <w:szCs w:val="21"/>
              </w:rPr>
              <w:t>测试工程师</w:t>
            </w:r>
          </w:p>
          <w:p w:rsidR="00BC2E79" w:rsidRDefault="00BC2E79">
            <w:pPr>
              <w:pStyle w:val="a5"/>
              <w:spacing w:after="0" w:line="300" w:lineRule="exact"/>
              <w:ind w:firstLineChars="0" w:firstLine="0"/>
              <w:rPr>
                <w:rFonts w:ascii="宋体" w:hAnsi="宋体" w:cstheme="minorEastAsia"/>
                <w:sz w:val="21"/>
                <w:szCs w:val="21"/>
              </w:rPr>
            </w:pPr>
          </w:p>
        </w:tc>
        <w:tc>
          <w:tcPr>
            <w:tcW w:w="1984" w:type="dxa"/>
            <w:tcBorders>
              <w:top w:val="single" w:sz="8" w:space="0" w:color="000000"/>
              <w:left w:val="single" w:sz="8" w:space="0" w:color="000000"/>
              <w:bottom w:val="single" w:sz="8" w:space="0" w:color="000000"/>
              <w:right w:val="single" w:sz="8" w:space="0" w:color="000000"/>
            </w:tcBorders>
            <w:vAlign w:val="center"/>
          </w:tcPr>
          <w:p w:rsidR="00BC2E79" w:rsidRDefault="003B51A1">
            <w:pPr>
              <w:pStyle w:val="a5"/>
              <w:spacing w:after="0" w:line="300" w:lineRule="exact"/>
              <w:ind w:firstLineChars="0" w:firstLine="0"/>
              <w:rPr>
                <w:rFonts w:ascii="宋体" w:hAnsi="宋体" w:cstheme="minorEastAsia"/>
                <w:sz w:val="21"/>
                <w:szCs w:val="21"/>
              </w:rPr>
            </w:pPr>
            <w:r>
              <w:rPr>
                <w:rFonts w:ascii="宋体" w:hAnsi="宋体" w:cstheme="minorEastAsia" w:hint="eastAsia"/>
                <w:sz w:val="21"/>
                <w:szCs w:val="21"/>
              </w:rPr>
              <w:t>信息技术类专项职业考试《数据库应用（SQL Server 平台）》，中级高级</w:t>
            </w:r>
          </w:p>
          <w:p w:rsidR="00BC2E79" w:rsidRDefault="003B51A1">
            <w:pPr>
              <w:pStyle w:val="a5"/>
              <w:spacing w:after="0" w:line="300" w:lineRule="exact"/>
              <w:ind w:firstLineChars="0" w:firstLine="0"/>
              <w:rPr>
                <w:rFonts w:ascii="宋体" w:hAnsi="宋体" w:cstheme="minorEastAsia"/>
                <w:sz w:val="21"/>
                <w:szCs w:val="21"/>
              </w:rPr>
            </w:pPr>
            <w:r>
              <w:rPr>
                <w:rFonts w:ascii="宋体" w:hAnsi="宋体" w:cstheme="minorEastAsia" w:hint="eastAsia"/>
                <w:sz w:val="21"/>
                <w:szCs w:val="21"/>
              </w:rPr>
              <w:t>信息技术类专项职业考试《PS图像处理》，中级高级</w:t>
            </w:r>
          </w:p>
          <w:p w:rsidR="00BC2E79" w:rsidRDefault="003B51A1">
            <w:pPr>
              <w:pStyle w:val="a5"/>
              <w:spacing w:after="0" w:line="300" w:lineRule="exact"/>
              <w:ind w:firstLineChars="0" w:firstLine="0"/>
              <w:rPr>
                <w:rFonts w:ascii="宋体" w:hAnsi="宋体" w:cstheme="minorEastAsia"/>
                <w:sz w:val="21"/>
                <w:szCs w:val="21"/>
              </w:rPr>
            </w:pPr>
            <w:r>
              <w:rPr>
                <w:rFonts w:ascii="宋体" w:hAnsi="宋体" w:cstheme="minorEastAsia" w:hint="eastAsia"/>
                <w:sz w:val="21"/>
                <w:szCs w:val="21"/>
              </w:rPr>
              <w:t>教育部1+X</w:t>
            </w:r>
            <w:r>
              <w:rPr>
                <w:rFonts w:ascii="宋体" w:hAnsi="宋体" w:cstheme="minorEastAsia"/>
                <w:sz w:val="21"/>
                <w:szCs w:val="21"/>
              </w:rPr>
              <w:t>职业技能等级证书</w:t>
            </w:r>
            <w:r>
              <w:rPr>
                <w:rFonts w:ascii="宋体" w:hAnsi="宋体" w:cstheme="minorEastAsia" w:hint="eastAsia"/>
                <w:sz w:val="21"/>
                <w:szCs w:val="21"/>
              </w:rPr>
              <w:t>移动应用开发</w:t>
            </w:r>
          </w:p>
        </w:tc>
        <w:tc>
          <w:tcPr>
            <w:tcW w:w="1437" w:type="dxa"/>
            <w:tcBorders>
              <w:top w:val="single" w:sz="8" w:space="0" w:color="000000"/>
              <w:left w:val="single" w:sz="8" w:space="0" w:color="000000"/>
              <w:bottom w:val="single" w:sz="8" w:space="0" w:color="000000"/>
              <w:right w:val="single" w:sz="8" w:space="0" w:color="000000"/>
            </w:tcBorders>
            <w:vAlign w:val="center"/>
          </w:tcPr>
          <w:p w:rsidR="00BC2E79" w:rsidRDefault="003B51A1">
            <w:pPr>
              <w:pStyle w:val="a5"/>
              <w:spacing w:after="0" w:line="300" w:lineRule="exact"/>
              <w:ind w:firstLineChars="0" w:firstLine="0"/>
              <w:rPr>
                <w:rFonts w:ascii="宋体" w:hAnsi="宋体" w:cstheme="minorEastAsia"/>
                <w:sz w:val="21"/>
                <w:szCs w:val="21"/>
              </w:rPr>
            </w:pPr>
            <w:r>
              <w:rPr>
                <w:rFonts w:ascii="宋体" w:hAnsi="宋体" w:cstheme="minorEastAsia" w:hint="eastAsia"/>
                <w:sz w:val="21"/>
                <w:szCs w:val="21"/>
              </w:rPr>
              <w:t>信息技术类专项职业考试《数据库应用（SQL Server 平台）》中级</w:t>
            </w:r>
          </w:p>
          <w:p w:rsidR="00BC2E79" w:rsidRDefault="003B51A1">
            <w:pPr>
              <w:pStyle w:val="a5"/>
              <w:spacing w:after="0" w:line="300" w:lineRule="exact"/>
              <w:ind w:firstLineChars="0" w:firstLine="0"/>
              <w:rPr>
                <w:rFonts w:ascii="宋体" w:hAnsi="宋体" w:cstheme="minorEastAsia"/>
                <w:sz w:val="21"/>
                <w:szCs w:val="21"/>
              </w:rPr>
            </w:pPr>
            <w:r>
              <w:rPr>
                <w:rFonts w:ascii="宋体" w:hAnsi="宋体" w:cstheme="minorEastAsia" w:hint="eastAsia"/>
                <w:sz w:val="21"/>
                <w:szCs w:val="21"/>
              </w:rPr>
              <w:t>教育部1+X</w:t>
            </w:r>
            <w:r>
              <w:rPr>
                <w:rFonts w:ascii="宋体" w:hAnsi="宋体" w:cstheme="minorEastAsia"/>
                <w:sz w:val="21"/>
                <w:szCs w:val="21"/>
              </w:rPr>
              <w:t>职业技能等级证书</w:t>
            </w:r>
            <w:r>
              <w:rPr>
                <w:rFonts w:ascii="宋体" w:hAnsi="宋体" w:cstheme="minorEastAsia" w:hint="eastAsia"/>
                <w:sz w:val="21"/>
                <w:szCs w:val="21"/>
              </w:rPr>
              <w:t>移动应用开发</w:t>
            </w:r>
          </w:p>
        </w:tc>
      </w:tr>
      <w:tr w:rsidR="00BC2E79">
        <w:trPr>
          <w:trHeight w:val="4074"/>
        </w:trPr>
        <w:tc>
          <w:tcPr>
            <w:tcW w:w="750"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rPr>
                <w:rFonts w:ascii="宋体" w:eastAsia="宋体" w:hAnsi="宋体"/>
                <w:color w:val="000000"/>
                <w:szCs w:val="21"/>
              </w:rPr>
            </w:pPr>
            <w:r>
              <w:rPr>
                <w:rFonts w:ascii="宋体" w:eastAsia="宋体" w:hAnsi="宋体"/>
                <w:color w:val="000000"/>
                <w:szCs w:val="21"/>
              </w:rPr>
              <w:lastRenderedPageBreak/>
              <w:t>大数据技术</w:t>
            </w:r>
          </w:p>
        </w:tc>
        <w:tc>
          <w:tcPr>
            <w:tcW w:w="1050"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rPr>
                <w:rFonts w:ascii="宋体" w:eastAsia="宋体" w:hAnsi="宋体"/>
                <w:color w:val="000000"/>
                <w:szCs w:val="21"/>
              </w:rPr>
            </w:pPr>
            <w:r>
              <w:rPr>
                <w:rFonts w:ascii="宋体" w:eastAsia="宋体" w:hAnsi="宋体"/>
                <w:color w:val="000000"/>
                <w:szCs w:val="21"/>
              </w:rPr>
              <w:t>电子与信息大类（51）</w:t>
            </w:r>
          </w:p>
        </w:tc>
        <w:tc>
          <w:tcPr>
            <w:tcW w:w="954"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rPr>
                <w:rFonts w:ascii="宋体" w:eastAsia="宋体" w:hAnsi="宋体"/>
                <w:color w:val="000000"/>
                <w:szCs w:val="21"/>
              </w:rPr>
            </w:pPr>
            <w:r>
              <w:rPr>
                <w:rFonts w:ascii="宋体" w:eastAsia="宋体" w:hAnsi="宋体"/>
                <w:color w:val="000000"/>
                <w:szCs w:val="21"/>
              </w:rPr>
              <w:t>计算机类（5102）</w:t>
            </w:r>
          </w:p>
        </w:tc>
        <w:tc>
          <w:tcPr>
            <w:tcW w:w="850"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rPr>
                <w:rFonts w:ascii="宋体" w:eastAsia="宋体" w:hAnsi="宋体"/>
                <w:color w:val="000000"/>
                <w:szCs w:val="21"/>
              </w:rPr>
            </w:pPr>
            <w:r>
              <w:rPr>
                <w:rFonts w:ascii="宋体" w:eastAsia="宋体" w:hAnsi="宋体"/>
                <w:color w:val="000000"/>
                <w:szCs w:val="21"/>
              </w:rPr>
              <w:t>软件和信息服务业;</w:t>
            </w:r>
          </w:p>
        </w:tc>
        <w:tc>
          <w:tcPr>
            <w:tcW w:w="1134"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rPr>
                <w:rFonts w:ascii="宋体" w:eastAsia="宋体" w:hAnsi="宋体"/>
                <w:color w:val="000000"/>
                <w:szCs w:val="21"/>
              </w:rPr>
            </w:pPr>
            <w:r>
              <w:rPr>
                <w:rFonts w:ascii="宋体" w:eastAsia="宋体" w:hAnsi="宋体"/>
                <w:color w:val="000000"/>
                <w:szCs w:val="21"/>
              </w:rPr>
              <w:t>大数据开发工程师、大数据分析师</w:t>
            </w:r>
          </w:p>
        </w:tc>
        <w:tc>
          <w:tcPr>
            <w:tcW w:w="1276"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rPr>
                <w:rFonts w:ascii="宋体" w:eastAsia="宋体" w:hAnsi="宋体"/>
                <w:color w:val="000000"/>
                <w:szCs w:val="21"/>
              </w:rPr>
            </w:pPr>
            <w:r>
              <w:rPr>
                <w:rFonts w:ascii="宋体" w:eastAsia="宋体" w:hAnsi="宋体"/>
                <w:color w:val="000000"/>
                <w:szCs w:val="21"/>
              </w:rPr>
              <w:t>大数据项目工程开发；数据分析与决策支持</w:t>
            </w:r>
          </w:p>
        </w:tc>
        <w:tc>
          <w:tcPr>
            <w:tcW w:w="1984"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rPr>
                <w:rFonts w:ascii="宋体" w:eastAsia="宋体" w:hAnsi="宋体"/>
                <w:color w:val="000000"/>
                <w:szCs w:val="21"/>
              </w:rPr>
            </w:pPr>
            <w:r>
              <w:rPr>
                <w:rFonts w:ascii="宋体" w:eastAsia="宋体" w:hAnsi="宋体"/>
                <w:color w:val="000000"/>
                <w:szCs w:val="21"/>
              </w:rPr>
              <w:t>1.信息技术类专项职业考试《数据库应用（SQL Server 2012）》（中级、高级）；2.1+X职业技能等级证书：大数据应用开发（JAVA）（初级、中级）； 3.1+X职业技能等级证书：大数据分析与应用（初级、中级）</w:t>
            </w:r>
          </w:p>
        </w:tc>
        <w:tc>
          <w:tcPr>
            <w:tcW w:w="1437"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rPr>
                <w:rFonts w:ascii="宋体" w:eastAsia="宋体" w:hAnsi="宋体"/>
                <w:color w:val="000000"/>
                <w:szCs w:val="21"/>
              </w:rPr>
            </w:pPr>
            <w:r>
              <w:rPr>
                <w:rFonts w:ascii="宋体" w:eastAsia="宋体" w:hAnsi="宋体"/>
                <w:color w:val="000000"/>
                <w:szCs w:val="21"/>
              </w:rPr>
              <w:t xml:space="preserve"> 1+X职业技能等级证书：大数据应用开发（JAVA）（高级）</w:t>
            </w:r>
          </w:p>
          <w:p w:rsidR="00BC2E79" w:rsidRDefault="003B51A1">
            <w:pPr>
              <w:spacing w:line="300" w:lineRule="exact"/>
              <w:rPr>
                <w:rFonts w:ascii="宋体" w:eastAsia="宋体" w:hAnsi="宋体"/>
                <w:color w:val="000000"/>
                <w:szCs w:val="21"/>
              </w:rPr>
            </w:pPr>
            <w:r>
              <w:rPr>
                <w:rFonts w:ascii="宋体" w:eastAsia="宋体" w:hAnsi="宋体"/>
                <w:color w:val="000000"/>
                <w:szCs w:val="21"/>
              </w:rPr>
              <w:t>1+X职业技能等级证书：大数据分析与应用（高级）</w:t>
            </w:r>
          </w:p>
        </w:tc>
      </w:tr>
    </w:tbl>
    <w:bookmarkEnd w:id="173"/>
    <w:p w:rsidR="00BC2E79" w:rsidRDefault="003B51A1">
      <w:pPr>
        <w:spacing w:after="120"/>
        <w:jc w:val="center"/>
        <w:rPr>
          <w:rFonts w:ascii="宋体" w:eastAsia="宋体" w:hAnsi="宋体"/>
          <w:color w:val="000000"/>
          <w:sz w:val="28"/>
          <w:szCs w:val="28"/>
        </w:rPr>
      </w:pPr>
      <w:r>
        <w:rPr>
          <w:rFonts w:ascii="宋体" w:eastAsia="宋体" w:hAnsi="宋体"/>
          <w:color w:val="000000"/>
          <w:sz w:val="28"/>
          <w:szCs w:val="28"/>
        </w:rPr>
        <w:t>就业岗位</w:t>
      </w:r>
    </w:p>
    <w:tbl>
      <w:tblPr>
        <w:tblStyle w:val="ae"/>
        <w:tblW w:w="9480" w:type="dxa"/>
        <w:tblLayout w:type="fixed"/>
        <w:tblCellMar>
          <w:top w:w="120" w:type="dxa"/>
          <w:left w:w="60" w:type="dxa"/>
          <w:bottom w:w="120" w:type="dxa"/>
          <w:right w:w="60" w:type="dxa"/>
        </w:tblCellMar>
        <w:tblLook w:val="04A0" w:firstRow="1" w:lastRow="0" w:firstColumn="1" w:lastColumn="0" w:noHBand="0" w:noVBand="1"/>
      </w:tblPr>
      <w:tblGrid>
        <w:gridCol w:w="885"/>
        <w:gridCol w:w="1950"/>
        <w:gridCol w:w="2328"/>
        <w:gridCol w:w="2052"/>
        <w:gridCol w:w="2265"/>
      </w:tblGrid>
      <w:tr w:rsidR="00BC2E79">
        <w:trPr>
          <w:trHeight w:val="660"/>
        </w:trPr>
        <w:tc>
          <w:tcPr>
            <w:tcW w:w="885" w:type="dxa"/>
            <w:vMerge w:val="restart"/>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500" w:lineRule="exact"/>
              <w:jc w:val="center"/>
              <w:rPr>
                <w:rFonts w:ascii="宋体" w:eastAsia="宋体" w:hAnsi="宋体"/>
                <w:b/>
                <w:bCs/>
                <w:color w:val="000000"/>
                <w:sz w:val="24"/>
                <w:szCs w:val="28"/>
              </w:rPr>
            </w:pPr>
            <w:bookmarkStart w:id="174" w:name="_Hlk77501695"/>
            <w:r>
              <w:rPr>
                <w:rFonts w:ascii="宋体" w:eastAsia="宋体" w:hAnsi="宋体"/>
                <w:b/>
                <w:bCs/>
                <w:color w:val="000000"/>
                <w:sz w:val="24"/>
                <w:szCs w:val="28"/>
              </w:rPr>
              <w:t>序号</w:t>
            </w:r>
          </w:p>
        </w:tc>
        <w:tc>
          <w:tcPr>
            <w:tcW w:w="1950" w:type="dxa"/>
            <w:vMerge w:val="restart"/>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500" w:lineRule="exact"/>
              <w:ind w:firstLineChars="71" w:firstLine="171"/>
              <w:jc w:val="center"/>
              <w:rPr>
                <w:rFonts w:ascii="宋体" w:eastAsia="宋体" w:hAnsi="宋体"/>
                <w:b/>
                <w:bCs/>
                <w:color w:val="000000"/>
                <w:sz w:val="24"/>
                <w:szCs w:val="28"/>
              </w:rPr>
            </w:pPr>
            <w:r>
              <w:rPr>
                <w:rFonts w:ascii="宋体" w:eastAsia="宋体" w:hAnsi="宋体"/>
                <w:b/>
                <w:bCs/>
                <w:color w:val="000000"/>
                <w:sz w:val="24"/>
                <w:szCs w:val="28"/>
              </w:rPr>
              <w:t>职业领域</w:t>
            </w:r>
          </w:p>
        </w:tc>
        <w:tc>
          <w:tcPr>
            <w:tcW w:w="6645" w:type="dxa"/>
            <w:gridSpan w:val="3"/>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500" w:lineRule="exact"/>
              <w:jc w:val="center"/>
              <w:rPr>
                <w:rFonts w:ascii="宋体" w:eastAsia="宋体" w:hAnsi="宋体"/>
                <w:b/>
                <w:bCs/>
                <w:color w:val="000000"/>
                <w:sz w:val="24"/>
                <w:szCs w:val="28"/>
              </w:rPr>
            </w:pPr>
            <w:r>
              <w:rPr>
                <w:rFonts w:ascii="宋体" w:eastAsia="宋体" w:hAnsi="宋体"/>
                <w:b/>
                <w:bCs/>
                <w:color w:val="000000"/>
                <w:sz w:val="24"/>
                <w:szCs w:val="28"/>
              </w:rPr>
              <w:t>工作岗位</w:t>
            </w:r>
          </w:p>
        </w:tc>
      </w:tr>
      <w:tr w:rsidR="00BC2E79">
        <w:trPr>
          <w:trHeight w:val="720"/>
        </w:trPr>
        <w:tc>
          <w:tcPr>
            <w:tcW w:w="885" w:type="dxa"/>
            <w:vMerge/>
            <w:tcBorders>
              <w:top w:val="single" w:sz="8" w:space="0" w:color="000000"/>
              <w:left w:val="single" w:sz="8" w:space="0" w:color="000000"/>
              <w:bottom w:val="single" w:sz="8" w:space="0" w:color="000000"/>
              <w:right w:val="single" w:sz="8" w:space="0" w:color="000000"/>
            </w:tcBorders>
            <w:vAlign w:val="center"/>
          </w:tcPr>
          <w:p w:rsidR="00BC2E79" w:rsidRDefault="00BC2E79">
            <w:pPr>
              <w:spacing w:line="500" w:lineRule="exact"/>
              <w:ind w:firstLineChars="200" w:firstLine="480"/>
              <w:jc w:val="center"/>
              <w:rPr>
                <w:rFonts w:ascii="宋体" w:eastAsia="宋体" w:hAnsi="宋体"/>
                <w:color w:val="000000"/>
                <w:sz w:val="24"/>
                <w:szCs w:val="28"/>
              </w:rPr>
            </w:pPr>
          </w:p>
        </w:tc>
        <w:tc>
          <w:tcPr>
            <w:tcW w:w="1950" w:type="dxa"/>
            <w:vMerge/>
            <w:tcBorders>
              <w:top w:val="single" w:sz="8" w:space="0" w:color="000000"/>
              <w:left w:val="single" w:sz="8" w:space="0" w:color="000000"/>
              <w:bottom w:val="single" w:sz="8" w:space="0" w:color="000000"/>
              <w:right w:val="single" w:sz="8" w:space="0" w:color="000000"/>
            </w:tcBorders>
            <w:vAlign w:val="center"/>
          </w:tcPr>
          <w:p w:rsidR="00BC2E79" w:rsidRDefault="00BC2E79">
            <w:pPr>
              <w:spacing w:line="500" w:lineRule="exact"/>
              <w:ind w:firstLineChars="200" w:firstLine="480"/>
              <w:jc w:val="center"/>
              <w:rPr>
                <w:rFonts w:ascii="宋体" w:eastAsia="宋体" w:hAnsi="宋体"/>
                <w:color w:val="000000"/>
                <w:sz w:val="24"/>
                <w:szCs w:val="28"/>
              </w:rPr>
            </w:pPr>
          </w:p>
        </w:tc>
        <w:tc>
          <w:tcPr>
            <w:tcW w:w="2328"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500" w:lineRule="exact"/>
              <w:jc w:val="center"/>
              <w:rPr>
                <w:rFonts w:ascii="宋体" w:eastAsia="宋体" w:hAnsi="宋体"/>
                <w:color w:val="000000"/>
                <w:sz w:val="24"/>
                <w:szCs w:val="28"/>
              </w:rPr>
            </w:pPr>
            <w:r>
              <w:rPr>
                <w:rFonts w:ascii="宋体" w:eastAsia="宋体" w:hAnsi="宋体"/>
                <w:color w:val="000000"/>
                <w:sz w:val="24"/>
                <w:szCs w:val="28"/>
              </w:rPr>
              <w:t>初始岗位</w:t>
            </w:r>
          </w:p>
        </w:tc>
        <w:tc>
          <w:tcPr>
            <w:tcW w:w="2052"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500" w:lineRule="exact"/>
              <w:jc w:val="center"/>
              <w:rPr>
                <w:rFonts w:ascii="宋体" w:eastAsia="宋体" w:hAnsi="宋体"/>
                <w:color w:val="000000"/>
                <w:sz w:val="24"/>
                <w:szCs w:val="28"/>
              </w:rPr>
            </w:pPr>
            <w:r>
              <w:rPr>
                <w:rFonts w:ascii="宋体" w:eastAsia="宋体" w:hAnsi="宋体"/>
                <w:color w:val="000000"/>
                <w:sz w:val="24"/>
                <w:szCs w:val="28"/>
              </w:rPr>
              <w:t>目标岗位</w:t>
            </w:r>
          </w:p>
        </w:tc>
        <w:tc>
          <w:tcPr>
            <w:tcW w:w="2265"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500" w:lineRule="exact"/>
              <w:jc w:val="center"/>
              <w:rPr>
                <w:rFonts w:ascii="宋体" w:eastAsia="宋体" w:hAnsi="宋体"/>
                <w:color w:val="000000"/>
                <w:sz w:val="24"/>
                <w:szCs w:val="28"/>
              </w:rPr>
            </w:pPr>
            <w:r>
              <w:rPr>
                <w:rFonts w:ascii="宋体" w:eastAsia="宋体" w:hAnsi="宋体"/>
                <w:color w:val="000000"/>
                <w:sz w:val="24"/>
                <w:szCs w:val="28"/>
              </w:rPr>
              <w:t>发展岗位</w:t>
            </w:r>
          </w:p>
        </w:tc>
      </w:tr>
      <w:tr w:rsidR="00BC2E79">
        <w:trPr>
          <w:trHeight w:val="540"/>
        </w:trPr>
        <w:tc>
          <w:tcPr>
            <w:tcW w:w="885"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500" w:lineRule="exact"/>
              <w:rPr>
                <w:rFonts w:ascii="宋体" w:eastAsia="宋体" w:hAnsi="宋体"/>
                <w:color w:val="000000"/>
                <w:sz w:val="28"/>
                <w:szCs w:val="28"/>
              </w:rPr>
            </w:pPr>
            <w:r>
              <w:rPr>
                <w:rFonts w:ascii="宋体" w:eastAsia="宋体" w:hAnsi="宋体"/>
                <w:color w:val="000000"/>
                <w:sz w:val="28"/>
                <w:szCs w:val="28"/>
              </w:rPr>
              <w:t>1</w:t>
            </w:r>
          </w:p>
        </w:tc>
        <w:tc>
          <w:tcPr>
            <w:tcW w:w="1950"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jc w:val="center"/>
              <w:rPr>
                <w:rFonts w:ascii="宋体" w:eastAsia="宋体" w:hAnsi="宋体"/>
                <w:color w:val="000000"/>
                <w:szCs w:val="21"/>
              </w:rPr>
            </w:pPr>
            <w:r>
              <w:rPr>
                <w:rFonts w:ascii="宋体" w:eastAsia="宋体" w:hAnsi="宋体"/>
                <w:color w:val="000000"/>
                <w:szCs w:val="21"/>
              </w:rPr>
              <w:t>物联网感知设备安装、调试、维护维修 （感知层）</w:t>
            </w:r>
          </w:p>
        </w:tc>
        <w:tc>
          <w:tcPr>
            <w:tcW w:w="2328"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rPr>
                <w:rFonts w:ascii="宋体" w:eastAsia="宋体" w:hAnsi="宋体"/>
                <w:color w:val="000000"/>
                <w:szCs w:val="21"/>
              </w:rPr>
            </w:pPr>
            <w:r>
              <w:rPr>
                <w:rFonts w:ascii="宋体" w:eastAsia="宋体" w:hAnsi="宋体"/>
                <w:color w:val="000000"/>
                <w:szCs w:val="21"/>
              </w:rPr>
              <w:t>物联网技术支持工程师</w:t>
            </w:r>
          </w:p>
          <w:p w:rsidR="00BC2E79" w:rsidRDefault="003B51A1">
            <w:pPr>
              <w:spacing w:line="300" w:lineRule="exact"/>
              <w:rPr>
                <w:rFonts w:ascii="宋体" w:eastAsia="宋体" w:hAnsi="宋体"/>
                <w:color w:val="000000"/>
                <w:szCs w:val="21"/>
              </w:rPr>
            </w:pPr>
            <w:r>
              <w:rPr>
                <w:rFonts w:ascii="宋体" w:eastAsia="宋体" w:hAnsi="宋体"/>
                <w:color w:val="000000"/>
                <w:szCs w:val="21"/>
              </w:rPr>
              <w:t>物联网工程助理设计师</w:t>
            </w:r>
          </w:p>
        </w:tc>
        <w:tc>
          <w:tcPr>
            <w:tcW w:w="2052"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jc w:val="center"/>
              <w:rPr>
                <w:rFonts w:ascii="宋体" w:eastAsia="宋体" w:hAnsi="宋体"/>
                <w:color w:val="000000"/>
                <w:szCs w:val="21"/>
              </w:rPr>
            </w:pPr>
            <w:r>
              <w:rPr>
                <w:rFonts w:ascii="宋体" w:eastAsia="宋体" w:hAnsi="宋体"/>
                <w:color w:val="000000"/>
                <w:szCs w:val="21"/>
              </w:rPr>
              <w:t>物联网助理工程师</w:t>
            </w:r>
          </w:p>
        </w:tc>
        <w:tc>
          <w:tcPr>
            <w:tcW w:w="2265"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jc w:val="center"/>
              <w:rPr>
                <w:rFonts w:ascii="宋体" w:eastAsia="宋体" w:hAnsi="宋体"/>
                <w:color w:val="000000"/>
                <w:szCs w:val="21"/>
              </w:rPr>
            </w:pPr>
            <w:r>
              <w:rPr>
                <w:rFonts w:ascii="宋体" w:eastAsia="宋体" w:hAnsi="宋体"/>
                <w:color w:val="000000"/>
                <w:szCs w:val="21"/>
              </w:rPr>
              <w:t xml:space="preserve">物联网平台运营工程师 </w:t>
            </w:r>
          </w:p>
        </w:tc>
      </w:tr>
      <w:tr w:rsidR="00BC2E79">
        <w:trPr>
          <w:trHeight w:val="555"/>
        </w:trPr>
        <w:tc>
          <w:tcPr>
            <w:tcW w:w="885"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500" w:lineRule="exact"/>
              <w:rPr>
                <w:rFonts w:ascii="宋体" w:eastAsia="宋体" w:hAnsi="宋体"/>
                <w:color w:val="000000"/>
                <w:sz w:val="28"/>
                <w:szCs w:val="28"/>
              </w:rPr>
            </w:pPr>
            <w:r>
              <w:rPr>
                <w:rFonts w:ascii="宋体" w:eastAsia="宋体" w:hAnsi="宋体"/>
                <w:color w:val="000000"/>
                <w:sz w:val="28"/>
                <w:szCs w:val="28"/>
              </w:rPr>
              <w:t>2</w:t>
            </w:r>
          </w:p>
        </w:tc>
        <w:tc>
          <w:tcPr>
            <w:tcW w:w="1950"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jc w:val="center"/>
              <w:rPr>
                <w:rFonts w:ascii="宋体" w:eastAsia="宋体" w:hAnsi="宋体"/>
                <w:color w:val="000000"/>
                <w:szCs w:val="21"/>
              </w:rPr>
            </w:pPr>
            <w:r>
              <w:rPr>
                <w:rFonts w:ascii="宋体" w:eastAsia="宋体" w:hAnsi="宋体"/>
                <w:color w:val="000000"/>
                <w:szCs w:val="21"/>
              </w:rPr>
              <w:t>物联网应用系统平台开发 </w:t>
            </w:r>
          </w:p>
          <w:p w:rsidR="00BC2E79" w:rsidRDefault="003B51A1">
            <w:pPr>
              <w:spacing w:line="300" w:lineRule="exact"/>
              <w:jc w:val="center"/>
              <w:rPr>
                <w:rFonts w:ascii="宋体" w:eastAsia="宋体" w:hAnsi="宋体"/>
                <w:color w:val="000000"/>
                <w:szCs w:val="21"/>
              </w:rPr>
            </w:pPr>
            <w:r>
              <w:rPr>
                <w:rFonts w:ascii="宋体" w:eastAsia="宋体" w:hAnsi="宋体"/>
                <w:color w:val="000000"/>
                <w:szCs w:val="21"/>
              </w:rPr>
              <w:t>（应用层）</w:t>
            </w:r>
          </w:p>
        </w:tc>
        <w:tc>
          <w:tcPr>
            <w:tcW w:w="2328"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jc w:val="center"/>
              <w:rPr>
                <w:rFonts w:ascii="宋体" w:eastAsia="宋体" w:hAnsi="宋体"/>
                <w:color w:val="000000"/>
                <w:szCs w:val="21"/>
              </w:rPr>
            </w:pPr>
            <w:r>
              <w:rPr>
                <w:rFonts w:ascii="宋体" w:eastAsia="宋体" w:hAnsi="宋体"/>
                <w:color w:val="000000"/>
                <w:szCs w:val="21"/>
              </w:rPr>
              <w:t>物联网系统管理员/运维工程师</w:t>
            </w:r>
          </w:p>
        </w:tc>
        <w:tc>
          <w:tcPr>
            <w:tcW w:w="2052"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jc w:val="center"/>
              <w:rPr>
                <w:rFonts w:ascii="宋体" w:eastAsia="宋体" w:hAnsi="宋体"/>
                <w:color w:val="000000"/>
                <w:szCs w:val="21"/>
              </w:rPr>
            </w:pPr>
            <w:r>
              <w:rPr>
                <w:rFonts w:ascii="宋体" w:eastAsia="宋体" w:hAnsi="宋体"/>
                <w:color w:val="000000"/>
                <w:szCs w:val="21"/>
              </w:rPr>
              <w:t>Android移动开发工程师</w:t>
            </w:r>
          </w:p>
        </w:tc>
        <w:tc>
          <w:tcPr>
            <w:tcW w:w="2265"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jc w:val="center"/>
              <w:rPr>
                <w:rFonts w:ascii="宋体" w:eastAsia="宋体" w:hAnsi="宋体"/>
                <w:color w:val="000000"/>
                <w:szCs w:val="21"/>
              </w:rPr>
            </w:pPr>
            <w:r>
              <w:rPr>
                <w:rFonts w:ascii="宋体" w:eastAsia="宋体" w:hAnsi="宋体"/>
                <w:color w:val="000000"/>
                <w:szCs w:val="21"/>
              </w:rPr>
              <w:t>物联网系统开发工程师，物联网工程设计师</w:t>
            </w:r>
          </w:p>
        </w:tc>
      </w:tr>
      <w:tr w:rsidR="00BC2E79">
        <w:trPr>
          <w:trHeight w:val="690"/>
        </w:trPr>
        <w:tc>
          <w:tcPr>
            <w:tcW w:w="885"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500" w:lineRule="exact"/>
              <w:rPr>
                <w:rFonts w:ascii="宋体" w:eastAsia="宋体" w:hAnsi="宋体"/>
                <w:color w:val="000000"/>
                <w:sz w:val="28"/>
                <w:szCs w:val="28"/>
              </w:rPr>
            </w:pPr>
            <w:r>
              <w:rPr>
                <w:rFonts w:ascii="宋体" w:eastAsia="宋体" w:hAnsi="宋体" w:hint="eastAsia"/>
                <w:color w:val="000000"/>
                <w:sz w:val="28"/>
                <w:szCs w:val="28"/>
              </w:rPr>
              <w:t>3</w:t>
            </w:r>
          </w:p>
        </w:tc>
        <w:tc>
          <w:tcPr>
            <w:tcW w:w="1950"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jc w:val="center"/>
              <w:rPr>
                <w:rFonts w:ascii="宋体" w:eastAsia="宋体" w:hAnsi="宋体"/>
                <w:color w:val="000000"/>
                <w:szCs w:val="21"/>
              </w:rPr>
            </w:pPr>
            <w:r>
              <w:rPr>
                <w:rFonts w:ascii="宋体" w:eastAsia="宋体" w:hAnsi="宋体" w:hint="eastAsia"/>
                <w:color w:val="000000"/>
                <w:szCs w:val="21"/>
              </w:rPr>
              <w:t>计算机网络的设计、规划、管理、配置和维护</w:t>
            </w:r>
          </w:p>
        </w:tc>
        <w:tc>
          <w:tcPr>
            <w:tcW w:w="2328"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jc w:val="center"/>
              <w:rPr>
                <w:rFonts w:ascii="宋体" w:eastAsia="宋体" w:hAnsi="宋体"/>
                <w:color w:val="000000"/>
                <w:szCs w:val="21"/>
              </w:rPr>
            </w:pPr>
            <w:r>
              <w:rPr>
                <w:rFonts w:ascii="宋体" w:eastAsia="宋体" w:hAnsi="宋体" w:hint="eastAsia"/>
                <w:color w:val="000000"/>
                <w:szCs w:val="21"/>
              </w:rPr>
              <w:t>网络服务器的维护员；网络设备的维护员；</w:t>
            </w:r>
          </w:p>
          <w:p w:rsidR="00BC2E79" w:rsidRDefault="003B51A1">
            <w:pPr>
              <w:spacing w:line="300" w:lineRule="exact"/>
              <w:jc w:val="center"/>
              <w:rPr>
                <w:rFonts w:ascii="宋体" w:eastAsia="宋体" w:hAnsi="宋体"/>
                <w:color w:val="000000"/>
                <w:szCs w:val="21"/>
              </w:rPr>
            </w:pPr>
            <w:r>
              <w:rPr>
                <w:rFonts w:ascii="宋体" w:eastAsia="宋体" w:hAnsi="宋体" w:hint="eastAsia"/>
                <w:color w:val="000000"/>
                <w:szCs w:val="21"/>
              </w:rPr>
              <w:t>网络测试与</w:t>
            </w:r>
            <w:proofErr w:type="gramStart"/>
            <w:r>
              <w:rPr>
                <w:rFonts w:ascii="宋体" w:eastAsia="宋体" w:hAnsi="宋体" w:hint="eastAsia"/>
                <w:color w:val="000000"/>
                <w:szCs w:val="21"/>
              </w:rPr>
              <w:t>监控员</w:t>
            </w:r>
            <w:proofErr w:type="gramEnd"/>
          </w:p>
        </w:tc>
        <w:tc>
          <w:tcPr>
            <w:tcW w:w="2052"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jc w:val="left"/>
              <w:rPr>
                <w:rFonts w:ascii="宋体" w:hAnsi="宋体" w:cs="宋体"/>
                <w:szCs w:val="21"/>
              </w:rPr>
            </w:pPr>
            <w:r>
              <w:rPr>
                <w:rFonts w:ascii="宋体" w:hAnsi="宋体" w:cs="宋体" w:hint="eastAsia"/>
                <w:szCs w:val="21"/>
              </w:rPr>
              <w:t>网络运维工程师</w:t>
            </w:r>
          </w:p>
        </w:tc>
        <w:tc>
          <w:tcPr>
            <w:tcW w:w="2265"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jc w:val="center"/>
              <w:rPr>
                <w:rFonts w:asciiTheme="minorEastAsia" w:hAnsiTheme="minorEastAsia"/>
                <w:szCs w:val="21"/>
              </w:rPr>
            </w:pPr>
            <w:r>
              <w:rPr>
                <w:rFonts w:ascii="宋体" w:eastAsia="宋体" w:hAnsi="宋体"/>
                <w:color w:val="000000"/>
                <w:szCs w:val="21"/>
              </w:rPr>
              <w:t>网络工程师</w:t>
            </w:r>
            <w:r>
              <w:rPr>
                <w:rFonts w:ascii="宋体" w:eastAsia="宋体" w:hAnsi="宋体" w:hint="eastAsia"/>
                <w:color w:val="000000"/>
                <w:szCs w:val="21"/>
              </w:rPr>
              <w:t>；</w:t>
            </w:r>
            <w:r>
              <w:rPr>
                <w:rFonts w:asciiTheme="minorEastAsia" w:hAnsiTheme="minorEastAsia" w:hint="eastAsia"/>
                <w:szCs w:val="21"/>
              </w:rPr>
              <w:t>网络安全工程师</w:t>
            </w:r>
          </w:p>
          <w:p w:rsidR="00BC2E79" w:rsidRDefault="00BC2E79">
            <w:pPr>
              <w:spacing w:line="300" w:lineRule="exact"/>
              <w:jc w:val="center"/>
              <w:rPr>
                <w:rFonts w:ascii="宋体" w:eastAsia="宋体" w:hAnsi="宋体"/>
                <w:color w:val="000000"/>
                <w:szCs w:val="21"/>
              </w:rPr>
            </w:pPr>
          </w:p>
        </w:tc>
      </w:tr>
      <w:tr w:rsidR="00BC2E79">
        <w:trPr>
          <w:trHeight w:val="2525"/>
        </w:trPr>
        <w:tc>
          <w:tcPr>
            <w:tcW w:w="885"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500" w:lineRule="exact"/>
              <w:rPr>
                <w:rFonts w:ascii="宋体" w:eastAsia="宋体" w:hAnsi="宋体"/>
                <w:color w:val="000000"/>
                <w:sz w:val="28"/>
                <w:szCs w:val="28"/>
              </w:rPr>
            </w:pPr>
            <w:r>
              <w:rPr>
                <w:rFonts w:ascii="宋体" w:eastAsia="宋体" w:hAnsi="宋体" w:hint="eastAsia"/>
                <w:color w:val="000000"/>
                <w:sz w:val="28"/>
                <w:szCs w:val="28"/>
              </w:rPr>
              <w:lastRenderedPageBreak/>
              <w:t>4</w:t>
            </w:r>
          </w:p>
        </w:tc>
        <w:tc>
          <w:tcPr>
            <w:tcW w:w="1950"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rPr>
                <w:rFonts w:ascii="宋体" w:hAnsi="宋体" w:cs="宋体"/>
                <w:szCs w:val="21"/>
              </w:rPr>
            </w:pPr>
            <w:r>
              <w:rPr>
                <w:rFonts w:ascii="宋体" w:hAnsi="宋体" w:cs="宋体" w:hint="eastAsia"/>
                <w:szCs w:val="21"/>
              </w:rPr>
              <w:t>企业网站的设计、搭建、维护；</w:t>
            </w:r>
          </w:p>
          <w:p w:rsidR="00BC2E79" w:rsidRDefault="003B51A1">
            <w:pPr>
              <w:spacing w:line="300" w:lineRule="exact"/>
              <w:rPr>
                <w:rFonts w:ascii="宋体" w:hAnsi="宋体" w:cs="宋体"/>
                <w:szCs w:val="21"/>
              </w:rPr>
            </w:pPr>
            <w:r>
              <w:rPr>
                <w:rFonts w:ascii="宋体" w:hAnsi="宋体" w:cs="宋体" w:hint="eastAsia"/>
                <w:szCs w:val="21"/>
              </w:rPr>
              <w:t>能够熟悉计算机及网络产品并推销产品；</w:t>
            </w:r>
          </w:p>
          <w:p w:rsidR="00BC2E79" w:rsidRDefault="003B51A1">
            <w:pPr>
              <w:spacing w:line="300" w:lineRule="exact"/>
              <w:jc w:val="center"/>
              <w:rPr>
                <w:rFonts w:ascii="宋体" w:eastAsia="宋体" w:hAnsi="宋体"/>
                <w:color w:val="000000"/>
                <w:szCs w:val="21"/>
              </w:rPr>
            </w:pPr>
            <w:r>
              <w:rPr>
                <w:rFonts w:ascii="宋体" w:hAnsi="宋体" w:cs="宋体" w:hint="eastAsia"/>
                <w:szCs w:val="21"/>
              </w:rPr>
              <w:t>能够对销售的产品提供后期服务。</w:t>
            </w:r>
          </w:p>
        </w:tc>
        <w:tc>
          <w:tcPr>
            <w:tcW w:w="2328"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jc w:val="center"/>
              <w:rPr>
                <w:rFonts w:ascii="宋体" w:eastAsia="宋体" w:hAnsi="宋体"/>
                <w:color w:val="000000"/>
                <w:szCs w:val="21"/>
              </w:rPr>
            </w:pPr>
            <w:r>
              <w:rPr>
                <w:rFonts w:ascii="宋体" w:eastAsia="宋体" w:hAnsi="宋体"/>
                <w:color w:val="000000"/>
                <w:szCs w:val="21"/>
              </w:rPr>
              <w:t>网页美工</w:t>
            </w:r>
            <w:r>
              <w:rPr>
                <w:rFonts w:ascii="宋体" w:eastAsia="宋体" w:hAnsi="宋体" w:hint="eastAsia"/>
                <w:color w:val="000000"/>
                <w:szCs w:val="21"/>
              </w:rPr>
              <w:t>；</w:t>
            </w:r>
          </w:p>
          <w:p w:rsidR="00BC2E79" w:rsidRDefault="003B51A1">
            <w:pPr>
              <w:spacing w:line="300" w:lineRule="exact"/>
              <w:jc w:val="center"/>
              <w:rPr>
                <w:rFonts w:ascii="宋体" w:eastAsia="宋体" w:hAnsi="宋体"/>
                <w:color w:val="000000"/>
                <w:szCs w:val="21"/>
              </w:rPr>
            </w:pPr>
            <w:r>
              <w:rPr>
                <w:rFonts w:ascii="宋体" w:eastAsia="宋体" w:hAnsi="宋体"/>
                <w:color w:val="000000"/>
                <w:szCs w:val="21"/>
              </w:rPr>
              <w:t>网络产品销售员</w:t>
            </w:r>
          </w:p>
        </w:tc>
        <w:tc>
          <w:tcPr>
            <w:tcW w:w="2052"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jc w:val="center"/>
              <w:rPr>
                <w:rFonts w:ascii="宋体" w:eastAsia="宋体" w:hAnsi="宋体"/>
                <w:color w:val="000000"/>
                <w:szCs w:val="21"/>
              </w:rPr>
            </w:pPr>
            <w:r>
              <w:rPr>
                <w:rFonts w:ascii="宋体" w:eastAsia="宋体" w:hAnsi="宋体" w:hint="eastAsia"/>
                <w:color w:val="000000"/>
                <w:szCs w:val="21"/>
              </w:rPr>
              <w:t>网络规划设计师；计算机信息系统设计师；网络管理员</w:t>
            </w:r>
          </w:p>
        </w:tc>
        <w:tc>
          <w:tcPr>
            <w:tcW w:w="2265"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jc w:val="center"/>
              <w:rPr>
                <w:rFonts w:ascii="宋体" w:eastAsia="宋体" w:hAnsi="宋体"/>
                <w:color w:val="000000"/>
                <w:szCs w:val="21"/>
              </w:rPr>
            </w:pPr>
            <w:r>
              <w:rPr>
                <w:rFonts w:ascii="宋体" w:eastAsia="宋体" w:hAnsi="宋体" w:hint="eastAsia"/>
                <w:color w:val="000000"/>
                <w:szCs w:val="21"/>
              </w:rPr>
              <w:t>高级网络运维员；高级网络管理员</w:t>
            </w:r>
          </w:p>
        </w:tc>
      </w:tr>
      <w:tr w:rsidR="00BC2E79">
        <w:trPr>
          <w:trHeight w:val="1864"/>
        </w:trPr>
        <w:tc>
          <w:tcPr>
            <w:tcW w:w="885"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500" w:lineRule="exact"/>
              <w:rPr>
                <w:rFonts w:ascii="宋体" w:eastAsia="宋体" w:hAnsi="宋体"/>
                <w:color w:val="000000"/>
                <w:sz w:val="28"/>
                <w:szCs w:val="28"/>
              </w:rPr>
            </w:pPr>
            <w:r>
              <w:rPr>
                <w:rFonts w:ascii="宋体" w:eastAsia="宋体" w:hAnsi="宋体" w:hint="eastAsia"/>
                <w:color w:val="000000"/>
                <w:sz w:val="28"/>
                <w:szCs w:val="28"/>
              </w:rPr>
              <w:t>5</w:t>
            </w:r>
          </w:p>
        </w:tc>
        <w:tc>
          <w:tcPr>
            <w:tcW w:w="1950"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jc w:val="left"/>
              <w:rPr>
                <w:rFonts w:asciiTheme="minorEastAsia" w:hAnsiTheme="minorEastAsia" w:cstheme="minorEastAsia"/>
                <w:color w:val="000000"/>
                <w:szCs w:val="21"/>
              </w:rPr>
            </w:pPr>
            <w:r>
              <w:rPr>
                <w:rFonts w:asciiTheme="minorEastAsia" w:hAnsiTheme="minorEastAsia" w:cstheme="minorEastAsia" w:hint="eastAsia"/>
                <w:color w:val="000000"/>
                <w:szCs w:val="21"/>
              </w:rPr>
              <w:t>企业网站的设计、搭建、维护，移动应用开发</w:t>
            </w:r>
          </w:p>
        </w:tc>
        <w:tc>
          <w:tcPr>
            <w:tcW w:w="2328"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jc w:val="center"/>
              <w:rPr>
                <w:rFonts w:ascii="宋体" w:eastAsia="宋体" w:hAnsi="宋体" w:cstheme="minorEastAsia"/>
                <w:color w:val="000000"/>
                <w:szCs w:val="21"/>
              </w:rPr>
            </w:pPr>
            <w:r>
              <w:rPr>
                <w:rFonts w:ascii="宋体" w:eastAsia="宋体" w:hAnsi="宋体" w:cstheme="minorEastAsia" w:hint="eastAsia"/>
                <w:color w:val="000000"/>
                <w:szCs w:val="21"/>
              </w:rPr>
              <w:t>网页美工</w:t>
            </w:r>
          </w:p>
          <w:p w:rsidR="00BC2E79" w:rsidRDefault="003B51A1">
            <w:pPr>
              <w:spacing w:line="300" w:lineRule="exact"/>
              <w:jc w:val="center"/>
              <w:rPr>
                <w:rFonts w:ascii="宋体" w:eastAsia="宋体" w:hAnsi="宋体" w:cstheme="minorEastAsia"/>
                <w:color w:val="000000"/>
                <w:szCs w:val="21"/>
              </w:rPr>
            </w:pPr>
            <w:r>
              <w:rPr>
                <w:rFonts w:ascii="宋体" w:eastAsia="宋体" w:hAnsi="宋体" w:cstheme="minorEastAsia" w:hint="eastAsia"/>
                <w:color w:val="000000"/>
                <w:szCs w:val="21"/>
              </w:rPr>
              <w:t>软件系统测试</w:t>
            </w:r>
          </w:p>
          <w:p w:rsidR="00BC2E79" w:rsidRDefault="003B51A1">
            <w:pPr>
              <w:spacing w:line="300" w:lineRule="exact"/>
              <w:jc w:val="center"/>
              <w:rPr>
                <w:rFonts w:ascii="宋体" w:eastAsia="宋体" w:hAnsi="宋体" w:cstheme="minorEastAsia"/>
                <w:color w:val="000000"/>
                <w:szCs w:val="21"/>
              </w:rPr>
            </w:pPr>
            <w:r>
              <w:rPr>
                <w:rFonts w:ascii="宋体" w:eastAsia="宋体" w:hAnsi="宋体" w:cstheme="minorEastAsia" w:hint="eastAsia"/>
                <w:color w:val="000000"/>
                <w:szCs w:val="21"/>
              </w:rPr>
              <w:t>网站维护</w:t>
            </w:r>
          </w:p>
        </w:tc>
        <w:tc>
          <w:tcPr>
            <w:tcW w:w="2052"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jc w:val="center"/>
              <w:rPr>
                <w:rFonts w:ascii="宋体" w:eastAsia="宋体" w:hAnsi="宋体" w:cstheme="minorEastAsia"/>
                <w:color w:val="000000"/>
                <w:szCs w:val="21"/>
              </w:rPr>
            </w:pPr>
            <w:r>
              <w:rPr>
                <w:rFonts w:ascii="宋体" w:eastAsia="宋体" w:hAnsi="宋体" w:cstheme="minorEastAsia" w:hint="eastAsia"/>
                <w:color w:val="000000"/>
                <w:szCs w:val="21"/>
              </w:rPr>
              <w:t>.NET程序开发工程师</w:t>
            </w:r>
          </w:p>
          <w:p w:rsidR="00BC2E79" w:rsidRDefault="003B51A1">
            <w:pPr>
              <w:spacing w:line="300" w:lineRule="exact"/>
              <w:jc w:val="center"/>
              <w:rPr>
                <w:rFonts w:ascii="宋体" w:eastAsia="宋体" w:hAnsi="宋体" w:cstheme="minorEastAsia"/>
                <w:color w:val="000000"/>
                <w:szCs w:val="21"/>
              </w:rPr>
            </w:pPr>
            <w:r>
              <w:rPr>
                <w:rFonts w:ascii="宋体" w:eastAsia="宋体" w:hAnsi="宋体" w:cstheme="minorEastAsia" w:hint="eastAsia"/>
                <w:color w:val="000000"/>
                <w:szCs w:val="21"/>
              </w:rPr>
              <w:t>网页设计开发工程师</w:t>
            </w:r>
          </w:p>
          <w:p w:rsidR="00BC2E79" w:rsidRDefault="003B51A1">
            <w:pPr>
              <w:spacing w:line="300" w:lineRule="exact"/>
              <w:jc w:val="center"/>
              <w:rPr>
                <w:rFonts w:ascii="宋体" w:eastAsia="宋体" w:hAnsi="宋体" w:cstheme="minorEastAsia"/>
                <w:color w:val="000000"/>
                <w:szCs w:val="21"/>
              </w:rPr>
            </w:pPr>
            <w:r>
              <w:rPr>
                <w:rFonts w:ascii="宋体" w:eastAsia="宋体" w:hAnsi="宋体" w:cstheme="minorEastAsia" w:hint="eastAsia"/>
                <w:color w:val="000000"/>
                <w:szCs w:val="21"/>
              </w:rPr>
              <w:t>网络数据库构建技术人员</w:t>
            </w:r>
          </w:p>
          <w:p w:rsidR="00BC2E79" w:rsidRDefault="003B51A1">
            <w:pPr>
              <w:spacing w:line="300" w:lineRule="exact"/>
              <w:jc w:val="center"/>
              <w:rPr>
                <w:rFonts w:ascii="宋体" w:eastAsia="宋体" w:hAnsi="宋体" w:cstheme="minorEastAsia"/>
                <w:color w:val="000000"/>
                <w:szCs w:val="21"/>
              </w:rPr>
            </w:pPr>
            <w:r>
              <w:rPr>
                <w:rFonts w:ascii="宋体" w:eastAsia="宋体" w:hAnsi="宋体" w:cstheme="minorEastAsia" w:hint="eastAsia"/>
                <w:color w:val="000000"/>
                <w:szCs w:val="21"/>
              </w:rPr>
              <w:t>android移动</w:t>
            </w:r>
            <w:proofErr w:type="gramStart"/>
            <w:r>
              <w:rPr>
                <w:rFonts w:ascii="宋体" w:eastAsia="宋体" w:hAnsi="宋体" w:cstheme="minorEastAsia" w:hint="eastAsia"/>
                <w:color w:val="000000"/>
                <w:szCs w:val="21"/>
              </w:rPr>
              <w:t>开发员</w:t>
            </w:r>
            <w:proofErr w:type="gramEnd"/>
          </w:p>
        </w:tc>
        <w:tc>
          <w:tcPr>
            <w:tcW w:w="2265"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jc w:val="center"/>
              <w:rPr>
                <w:rFonts w:ascii="宋体" w:eastAsia="宋体" w:hAnsi="宋体" w:cstheme="minorEastAsia"/>
                <w:color w:val="000000"/>
                <w:szCs w:val="21"/>
              </w:rPr>
            </w:pPr>
            <w:r>
              <w:rPr>
                <w:rFonts w:ascii="宋体" w:eastAsia="宋体" w:hAnsi="宋体" w:cstheme="minorEastAsia" w:hint="eastAsia"/>
                <w:color w:val="000000"/>
                <w:szCs w:val="21"/>
              </w:rPr>
              <w:t>系统分析师</w:t>
            </w:r>
          </w:p>
          <w:p w:rsidR="00BC2E79" w:rsidRDefault="003B51A1">
            <w:pPr>
              <w:spacing w:line="300" w:lineRule="exact"/>
              <w:jc w:val="center"/>
              <w:rPr>
                <w:rFonts w:ascii="宋体" w:eastAsia="宋体" w:hAnsi="宋体" w:cstheme="minorEastAsia"/>
                <w:color w:val="000000"/>
                <w:szCs w:val="21"/>
              </w:rPr>
            </w:pPr>
            <w:r>
              <w:rPr>
                <w:rFonts w:ascii="宋体" w:eastAsia="宋体" w:hAnsi="宋体" w:cstheme="minorEastAsia" w:hint="eastAsia"/>
                <w:color w:val="000000"/>
                <w:szCs w:val="21"/>
              </w:rPr>
              <w:t>软件架构师</w:t>
            </w:r>
          </w:p>
          <w:p w:rsidR="00BC2E79" w:rsidRDefault="003B51A1">
            <w:pPr>
              <w:spacing w:line="300" w:lineRule="exact"/>
              <w:jc w:val="center"/>
              <w:rPr>
                <w:rFonts w:ascii="宋体" w:eastAsia="宋体" w:hAnsi="宋体" w:cstheme="minorEastAsia"/>
                <w:color w:val="000000"/>
                <w:szCs w:val="21"/>
              </w:rPr>
            </w:pPr>
            <w:r>
              <w:rPr>
                <w:rFonts w:ascii="宋体" w:eastAsia="宋体" w:hAnsi="宋体" w:cstheme="minorEastAsia" w:hint="eastAsia"/>
                <w:color w:val="000000"/>
                <w:szCs w:val="21"/>
              </w:rPr>
              <w:t>软件技术工程师</w:t>
            </w:r>
          </w:p>
        </w:tc>
      </w:tr>
      <w:tr w:rsidR="00BC2E79">
        <w:trPr>
          <w:trHeight w:val="1380"/>
        </w:trPr>
        <w:tc>
          <w:tcPr>
            <w:tcW w:w="885"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500" w:lineRule="exact"/>
              <w:rPr>
                <w:rFonts w:ascii="宋体" w:eastAsia="宋体" w:hAnsi="宋体"/>
                <w:color w:val="000000"/>
                <w:sz w:val="28"/>
                <w:szCs w:val="28"/>
              </w:rPr>
            </w:pPr>
            <w:r>
              <w:rPr>
                <w:rFonts w:ascii="宋体" w:eastAsia="宋体" w:hAnsi="宋体" w:hint="eastAsia"/>
                <w:color w:val="000000"/>
                <w:sz w:val="28"/>
                <w:szCs w:val="28"/>
              </w:rPr>
              <w:t>6</w:t>
            </w:r>
          </w:p>
        </w:tc>
        <w:tc>
          <w:tcPr>
            <w:tcW w:w="1950"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jc w:val="center"/>
              <w:rPr>
                <w:rFonts w:ascii="宋体" w:eastAsia="宋体" w:hAnsi="宋体"/>
                <w:color w:val="000000"/>
                <w:szCs w:val="21"/>
              </w:rPr>
            </w:pPr>
            <w:r>
              <w:rPr>
                <w:rFonts w:ascii="宋体" w:eastAsia="宋体" w:hAnsi="宋体"/>
                <w:color w:val="000000"/>
                <w:szCs w:val="21"/>
              </w:rPr>
              <w:t>大数据项目工程开发</w:t>
            </w:r>
          </w:p>
        </w:tc>
        <w:tc>
          <w:tcPr>
            <w:tcW w:w="2328"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jc w:val="center"/>
              <w:rPr>
                <w:rFonts w:ascii="宋体" w:eastAsia="宋体" w:hAnsi="宋体"/>
                <w:color w:val="000000"/>
                <w:szCs w:val="21"/>
              </w:rPr>
            </w:pPr>
            <w:r>
              <w:rPr>
                <w:rFonts w:ascii="宋体" w:eastAsia="宋体" w:hAnsi="宋体"/>
                <w:color w:val="000000"/>
                <w:szCs w:val="21"/>
              </w:rPr>
              <w:t>大数据系统开发技术员</w:t>
            </w:r>
          </w:p>
        </w:tc>
        <w:tc>
          <w:tcPr>
            <w:tcW w:w="2052"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jc w:val="center"/>
              <w:rPr>
                <w:rFonts w:ascii="宋体" w:eastAsia="宋体" w:hAnsi="宋体"/>
                <w:color w:val="000000"/>
                <w:szCs w:val="21"/>
              </w:rPr>
            </w:pPr>
            <w:r>
              <w:rPr>
                <w:rFonts w:ascii="宋体" w:eastAsia="宋体" w:hAnsi="宋体"/>
                <w:color w:val="000000"/>
                <w:szCs w:val="21"/>
              </w:rPr>
              <w:t>大数据系统开发工程师</w:t>
            </w:r>
          </w:p>
        </w:tc>
        <w:tc>
          <w:tcPr>
            <w:tcW w:w="2265"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jc w:val="center"/>
              <w:rPr>
                <w:rFonts w:ascii="宋体" w:eastAsia="宋体" w:hAnsi="宋体"/>
                <w:color w:val="000000"/>
                <w:szCs w:val="21"/>
              </w:rPr>
            </w:pPr>
            <w:r>
              <w:rPr>
                <w:rFonts w:ascii="宋体" w:eastAsia="宋体" w:hAnsi="宋体"/>
                <w:color w:val="000000"/>
                <w:szCs w:val="21"/>
              </w:rPr>
              <w:t>大数据工程项目管理师、大数据工程项目规划设计师</w:t>
            </w:r>
          </w:p>
        </w:tc>
      </w:tr>
      <w:tr w:rsidR="00BC2E79">
        <w:trPr>
          <w:trHeight w:val="1070"/>
        </w:trPr>
        <w:tc>
          <w:tcPr>
            <w:tcW w:w="885"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500" w:lineRule="exact"/>
              <w:rPr>
                <w:rFonts w:ascii="宋体" w:eastAsia="宋体" w:hAnsi="宋体"/>
                <w:color w:val="000000"/>
                <w:sz w:val="28"/>
                <w:szCs w:val="28"/>
              </w:rPr>
            </w:pPr>
            <w:r>
              <w:rPr>
                <w:rFonts w:ascii="宋体" w:eastAsia="宋体" w:hAnsi="宋体" w:hint="eastAsia"/>
                <w:color w:val="000000"/>
                <w:sz w:val="28"/>
                <w:szCs w:val="28"/>
              </w:rPr>
              <w:t>7</w:t>
            </w:r>
          </w:p>
        </w:tc>
        <w:tc>
          <w:tcPr>
            <w:tcW w:w="1950"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jc w:val="center"/>
              <w:rPr>
                <w:rFonts w:ascii="宋体" w:eastAsia="宋体" w:hAnsi="宋体"/>
                <w:color w:val="000000"/>
                <w:szCs w:val="21"/>
              </w:rPr>
            </w:pPr>
            <w:r>
              <w:rPr>
                <w:rFonts w:ascii="宋体" w:eastAsia="宋体" w:hAnsi="宋体"/>
                <w:color w:val="000000"/>
                <w:szCs w:val="21"/>
              </w:rPr>
              <w:t>数据分析与决策支持</w:t>
            </w:r>
          </w:p>
        </w:tc>
        <w:tc>
          <w:tcPr>
            <w:tcW w:w="2328"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jc w:val="center"/>
              <w:rPr>
                <w:rFonts w:ascii="宋体" w:eastAsia="宋体" w:hAnsi="宋体"/>
                <w:color w:val="000000"/>
                <w:szCs w:val="21"/>
              </w:rPr>
            </w:pPr>
            <w:r>
              <w:rPr>
                <w:rFonts w:ascii="宋体" w:eastAsia="宋体" w:hAnsi="宋体"/>
                <w:color w:val="000000"/>
                <w:szCs w:val="21"/>
              </w:rPr>
              <w:t>大数据分析员</w:t>
            </w:r>
          </w:p>
        </w:tc>
        <w:tc>
          <w:tcPr>
            <w:tcW w:w="2052"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jc w:val="center"/>
              <w:rPr>
                <w:rFonts w:ascii="宋体" w:eastAsia="宋体" w:hAnsi="宋体"/>
                <w:color w:val="000000"/>
                <w:szCs w:val="21"/>
              </w:rPr>
            </w:pPr>
            <w:r>
              <w:rPr>
                <w:rFonts w:ascii="宋体" w:eastAsia="宋体" w:hAnsi="宋体"/>
                <w:color w:val="000000"/>
                <w:szCs w:val="21"/>
              </w:rPr>
              <w:t>大数据分析师</w:t>
            </w:r>
          </w:p>
        </w:tc>
        <w:tc>
          <w:tcPr>
            <w:tcW w:w="2265"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jc w:val="center"/>
              <w:rPr>
                <w:rFonts w:ascii="宋体" w:eastAsia="宋体" w:hAnsi="宋体"/>
                <w:color w:val="000000"/>
                <w:szCs w:val="21"/>
              </w:rPr>
            </w:pPr>
            <w:r>
              <w:rPr>
                <w:rFonts w:ascii="宋体" w:eastAsia="宋体" w:hAnsi="宋体"/>
                <w:color w:val="000000"/>
                <w:szCs w:val="21"/>
              </w:rPr>
              <w:t>大数据高级分析师</w:t>
            </w:r>
          </w:p>
        </w:tc>
      </w:tr>
    </w:tbl>
    <w:bookmarkEnd w:id="174"/>
    <w:p w:rsidR="00BC2E79" w:rsidRDefault="003B51A1">
      <w:pPr>
        <w:spacing w:line="500" w:lineRule="exact"/>
        <w:ind w:firstLineChars="200" w:firstLine="562"/>
        <w:jc w:val="center"/>
        <w:rPr>
          <w:rFonts w:ascii="宋体" w:eastAsia="宋体" w:hAnsi="宋体"/>
          <w:b/>
          <w:bCs/>
          <w:color w:val="000000"/>
          <w:sz w:val="28"/>
          <w:szCs w:val="28"/>
        </w:rPr>
      </w:pPr>
      <w:r>
        <w:rPr>
          <w:rFonts w:ascii="宋体" w:eastAsia="宋体" w:hAnsi="宋体"/>
          <w:b/>
          <w:bCs/>
          <w:color w:val="000000"/>
          <w:sz w:val="28"/>
          <w:szCs w:val="28"/>
        </w:rPr>
        <w:t>工作任务与职业能力分析表</w:t>
      </w:r>
    </w:p>
    <w:tbl>
      <w:tblPr>
        <w:tblStyle w:val="ae"/>
        <w:tblW w:w="9240" w:type="dxa"/>
        <w:tblLayout w:type="fixed"/>
        <w:tblCellMar>
          <w:top w:w="120" w:type="dxa"/>
          <w:left w:w="60" w:type="dxa"/>
          <w:bottom w:w="120" w:type="dxa"/>
          <w:right w:w="60" w:type="dxa"/>
        </w:tblCellMar>
        <w:tblLook w:val="04A0" w:firstRow="1" w:lastRow="0" w:firstColumn="1" w:lastColumn="0" w:noHBand="0" w:noVBand="1"/>
      </w:tblPr>
      <w:tblGrid>
        <w:gridCol w:w="1905"/>
        <w:gridCol w:w="2280"/>
        <w:gridCol w:w="2475"/>
        <w:gridCol w:w="2580"/>
      </w:tblGrid>
      <w:tr w:rsidR="00BC2E79">
        <w:trPr>
          <w:trHeight w:val="585"/>
          <w:tblHeader/>
        </w:trPr>
        <w:tc>
          <w:tcPr>
            <w:tcW w:w="1905"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500" w:lineRule="exact"/>
              <w:jc w:val="center"/>
              <w:rPr>
                <w:rFonts w:ascii="宋体" w:eastAsia="宋体" w:hAnsi="宋体"/>
                <w:color w:val="000000"/>
                <w:sz w:val="24"/>
                <w:szCs w:val="28"/>
              </w:rPr>
            </w:pPr>
            <w:bookmarkStart w:id="175" w:name="_Hlk77501808"/>
            <w:r>
              <w:rPr>
                <w:rFonts w:ascii="宋体" w:eastAsia="宋体" w:hAnsi="宋体"/>
                <w:color w:val="000000"/>
                <w:sz w:val="24"/>
                <w:szCs w:val="28"/>
              </w:rPr>
              <w:t>专业名称</w:t>
            </w:r>
          </w:p>
        </w:tc>
        <w:tc>
          <w:tcPr>
            <w:tcW w:w="2280"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500" w:lineRule="exact"/>
              <w:jc w:val="center"/>
              <w:rPr>
                <w:rFonts w:ascii="宋体" w:eastAsia="宋体" w:hAnsi="宋体"/>
                <w:color w:val="000000"/>
                <w:sz w:val="24"/>
                <w:szCs w:val="28"/>
              </w:rPr>
            </w:pPr>
            <w:r>
              <w:rPr>
                <w:rFonts w:ascii="宋体" w:eastAsia="宋体" w:hAnsi="宋体"/>
                <w:color w:val="000000"/>
                <w:sz w:val="24"/>
                <w:szCs w:val="28"/>
              </w:rPr>
              <w:t>典型工作任务</w:t>
            </w:r>
          </w:p>
        </w:tc>
        <w:tc>
          <w:tcPr>
            <w:tcW w:w="2475"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500" w:lineRule="exact"/>
              <w:jc w:val="center"/>
              <w:rPr>
                <w:rFonts w:ascii="宋体" w:eastAsia="宋体" w:hAnsi="宋体"/>
                <w:color w:val="000000"/>
                <w:sz w:val="24"/>
                <w:szCs w:val="28"/>
              </w:rPr>
            </w:pPr>
            <w:r>
              <w:rPr>
                <w:rFonts w:ascii="宋体" w:eastAsia="宋体" w:hAnsi="宋体"/>
                <w:color w:val="000000"/>
                <w:sz w:val="24"/>
                <w:szCs w:val="28"/>
              </w:rPr>
              <w:t>职业能力</w:t>
            </w:r>
          </w:p>
        </w:tc>
        <w:tc>
          <w:tcPr>
            <w:tcW w:w="2580"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500" w:lineRule="exact"/>
              <w:jc w:val="center"/>
              <w:rPr>
                <w:rFonts w:ascii="宋体" w:eastAsia="宋体" w:hAnsi="宋体"/>
                <w:color w:val="000000"/>
                <w:sz w:val="24"/>
                <w:szCs w:val="28"/>
              </w:rPr>
            </w:pPr>
            <w:r>
              <w:rPr>
                <w:rFonts w:ascii="宋体" w:eastAsia="宋体" w:hAnsi="宋体"/>
                <w:color w:val="000000"/>
                <w:sz w:val="24"/>
                <w:szCs w:val="28"/>
              </w:rPr>
              <w:t>对应课程或项目</w:t>
            </w:r>
          </w:p>
        </w:tc>
      </w:tr>
      <w:tr w:rsidR="00BC2E79">
        <w:trPr>
          <w:trHeight w:val="480"/>
        </w:trPr>
        <w:tc>
          <w:tcPr>
            <w:tcW w:w="1905" w:type="dxa"/>
            <w:vMerge w:val="restart"/>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jc w:val="center"/>
              <w:rPr>
                <w:rFonts w:ascii="宋体" w:eastAsia="宋体" w:hAnsi="宋体"/>
                <w:color w:val="000000"/>
                <w:szCs w:val="21"/>
              </w:rPr>
            </w:pPr>
            <w:r>
              <w:rPr>
                <w:rFonts w:ascii="宋体" w:eastAsia="宋体" w:hAnsi="宋体"/>
                <w:color w:val="000000"/>
                <w:szCs w:val="21"/>
              </w:rPr>
              <w:t>物联网应用技术专业</w:t>
            </w:r>
          </w:p>
        </w:tc>
        <w:tc>
          <w:tcPr>
            <w:tcW w:w="2280"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rPr>
                <w:rFonts w:ascii="宋体" w:eastAsia="宋体" w:hAnsi="宋体"/>
                <w:color w:val="000000"/>
                <w:szCs w:val="21"/>
              </w:rPr>
            </w:pPr>
            <w:r>
              <w:rPr>
                <w:rFonts w:ascii="宋体" w:eastAsia="宋体" w:hAnsi="宋体" w:hint="eastAsia"/>
                <w:color w:val="000000"/>
                <w:szCs w:val="21"/>
              </w:rPr>
              <w:t>各类</w:t>
            </w:r>
            <w:r>
              <w:rPr>
                <w:rFonts w:ascii="宋体" w:eastAsia="宋体" w:hAnsi="宋体"/>
                <w:color w:val="000000"/>
                <w:szCs w:val="21"/>
              </w:rPr>
              <w:t>传感器安装、调试、维护维修</w:t>
            </w:r>
            <w:r>
              <w:rPr>
                <w:rFonts w:ascii="宋体" w:eastAsia="宋体" w:hAnsi="宋体" w:hint="eastAsia"/>
                <w:color w:val="000000"/>
                <w:szCs w:val="21"/>
              </w:rPr>
              <w:t>；</w:t>
            </w:r>
            <w:r>
              <w:rPr>
                <w:rFonts w:ascii="宋体" w:eastAsia="宋体" w:hAnsi="宋体"/>
                <w:color w:val="000000"/>
                <w:szCs w:val="21"/>
              </w:rPr>
              <w:t>RFID设备安装、调试、维护维修</w:t>
            </w:r>
          </w:p>
        </w:tc>
        <w:tc>
          <w:tcPr>
            <w:tcW w:w="2475"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rPr>
                <w:rFonts w:ascii="宋体" w:eastAsia="宋体" w:hAnsi="宋体"/>
                <w:color w:val="000000"/>
                <w:szCs w:val="21"/>
              </w:rPr>
            </w:pPr>
            <w:r>
              <w:rPr>
                <w:rFonts w:ascii="宋体" w:eastAsia="宋体" w:hAnsi="宋体" w:hint="eastAsia"/>
                <w:color w:val="000000"/>
                <w:szCs w:val="21"/>
              </w:rPr>
              <w:t>掌握无线</w:t>
            </w:r>
            <w:r>
              <w:rPr>
                <w:rFonts w:ascii="宋体" w:eastAsia="宋体" w:hAnsi="宋体"/>
                <w:color w:val="000000"/>
                <w:szCs w:val="21"/>
              </w:rPr>
              <w:t>射频技术原理、RFID标签、阅读器、天线硬件原理；</w:t>
            </w:r>
          </w:p>
          <w:p w:rsidR="00BC2E79" w:rsidRDefault="003B51A1">
            <w:pPr>
              <w:spacing w:line="300" w:lineRule="exact"/>
              <w:rPr>
                <w:rFonts w:ascii="宋体" w:eastAsia="宋体" w:hAnsi="宋体"/>
                <w:color w:val="000000"/>
                <w:szCs w:val="21"/>
              </w:rPr>
            </w:pPr>
            <w:r>
              <w:rPr>
                <w:rFonts w:ascii="宋体" w:eastAsia="宋体" w:hAnsi="宋体" w:hint="eastAsia"/>
                <w:color w:val="000000"/>
                <w:szCs w:val="21"/>
              </w:rPr>
              <w:t>具备</w:t>
            </w:r>
            <w:r>
              <w:rPr>
                <w:rFonts w:ascii="宋体" w:eastAsia="宋体" w:hAnsi="宋体"/>
                <w:color w:val="000000"/>
                <w:szCs w:val="21"/>
              </w:rPr>
              <w:t>温湿</w:t>
            </w:r>
            <w:r>
              <w:rPr>
                <w:rFonts w:ascii="宋体" w:eastAsia="宋体" w:hAnsi="宋体" w:hint="eastAsia"/>
                <w:color w:val="000000"/>
                <w:szCs w:val="21"/>
              </w:rPr>
              <w:t>传感器</w:t>
            </w:r>
            <w:r>
              <w:rPr>
                <w:rFonts w:ascii="宋体" w:eastAsia="宋体" w:hAnsi="宋体"/>
                <w:color w:val="000000"/>
                <w:szCs w:val="21"/>
              </w:rPr>
              <w:t>、烟雾传感器等各类传感器的性能、应用与维护能力；</w:t>
            </w:r>
          </w:p>
          <w:p w:rsidR="00BC2E79" w:rsidRDefault="003B51A1">
            <w:pPr>
              <w:spacing w:line="300" w:lineRule="exact"/>
              <w:rPr>
                <w:rFonts w:ascii="宋体" w:eastAsia="宋体" w:hAnsi="宋体"/>
                <w:color w:val="000000"/>
                <w:szCs w:val="21"/>
              </w:rPr>
            </w:pPr>
            <w:r>
              <w:rPr>
                <w:rFonts w:ascii="宋体" w:eastAsia="宋体" w:hAnsi="宋体" w:hint="eastAsia"/>
                <w:color w:val="000000"/>
                <w:szCs w:val="21"/>
              </w:rPr>
              <w:t>具备</w:t>
            </w:r>
            <w:r>
              <w:rPr>
                <w:rFonts w:ascii="宋体" w:eastAsia="宋体" w:hAnsi="宋体"/>
                <w:color w:val="000000"/>
                <w:szCs w:val="21"/>
              </w:rPr>
              <w:t>安装、调试、维护物联网感知设备能力</w:t>
            </w:r>
          </w:p>
        </w:tc>
        <w:tc>
          <w:tcPr>
            <w:tcW w:w="2580"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rPr>
                <w:rFonts w:ascii="宋体" w:eastAsia="宋体" w:hAnsi="宋体"/>
                <w:color w:val="000000"/>
                <w:szCs w:val="21"/>
              </w:rPr>
            </w:pPr>
            <w:r>
              <w:rPr>
                <w:rFonts w:ascii="宋体" w:eastAsia="宋体" w:hAnsi="宋体" w:hint="eastAsia"/>
                <w:color w:val="000000"/>
                <w:szCs w:val="21"/>
              </w:rPr>
              <w:t>1.电工</w:t>
            </w:r>
            <w:r>
              <w:rPr>
                <w:rFonts w:ascii="宋体" w:eastAsia="宋体" w:hAnsi="宋体"/>
                <w:color w:val="000000"/>
                <w:szCs w:val="21"/>
              </w:rPr>
              <w:t>与电子</w:t>
            </w:r>
            <w:r>
              <w:rPr>
                <w:rFonts w:ascii="宋体" w:eastAsia="宋体" w:hAnsi="宋体" w:hint="eastAsia"/>
                <w:color w:val="000000"/>
                <w:szCs w:val="21"/>
              </w:rPr>
              <w:t>技术</w:t>
            </w:r>
          </w:p>
          <w:p w:rsidR="00BC2E79" w:rsidRDefault="003B51A1">
            <w:pPr>
              <w:spacing w:line="300" w:lineRule="exact"/>
              <w:rPr>
                <w:rFonts w:ascii="宋体" w:eastAsia="宋体" w:hAnsi="宋体"/>
                <w:color w:val="000000"/>
                <w:szCs w:val="21"/>
              </w:rPr>
            </w:pPr>
            <w:r>
              <w:rPr>
                <w:rFonts w:ascii="宋体" w:eastAsia="宋体" w:hAnsi="宋体"/>
                <w:color w:val="000000"/>
                <w:szCs w:val="21"/>
              </w:rPr>
              <w:t>2.</w:t>
            </w:r>
            <w:r>
              <w:rPr>
                <w:rFonts w:ascii="宋体" w:eastAsia="宋体" w:hAnsi="宋体" w:hint="eastAsia"/>
                <w:color w:val="000000"/>
                <w:szCs w:val="21"/>
              </w:rPr>
              <w:t>RFID技术</w:t>
            </w:r>
            <w:r>
              <w:rPr>
                <w:rFonts w:ascii="宋体" w:eastAsia="宋体" w:hAnsi="宋体"/>
                <w:color w:val="000000"/>
                <w:szCs w:val="21"/>
              </w:rPr>
              <w:t>与应用</w:t>
            </w:r>
          </w:p>
          <w:p w:rsidR="00BC2E79" w:rsidRDefault="003B51A1">
            <w:pPr>
              <w:spacing w:line="300" w:lineRule="exact"/>
              <w:rPr>
                <w:rFonts w:ascii="宋体" w:eastAsia="宋体" w:hAnsi="宋体"/>
                <w:color w:val="000000"/>
                <w:szCs w:val="21"/>
              </w:rPr>
            </w:pPr>
            <w:r>
              <w:rPr>
                <w:rFonts w:ascii="宋体" w:eastAsia="宋体" w:hAnsi="宋体"/>
                <w:color w:val="000000"/>
                <w:szCs w:val="21"/>
              </w:rPr>
              <w:t>3.</w:t>
            </w:r>
            <w:r>
              <w:rPr>
                <w:rFonts w:ascii="宋体" w:eastAsia="宋体" w:hAnsi="宋体" w:hint="eastAsia"/>
                <w:color w:val="000000"/>
                <w:szCs w:val="21"/>
              </w:rPr>
              <w:t>无线</w:t>
            </w:r>
            <w:r>
              <w:rPr>
                <w:rFonts w:ascii="宋体" w:eastAsia="宋体" w:hAnsi="宋体"/>
                <w:color w:val="000000"/>
                <w:szCs w:val="21"/>
              </w:rPr>
              <w:t>传感器</w:t>
            </w:r>
            <w:r>
              <w:rPr>
                <w:rFonts w:ascii="宋体" w:eastAsia="宋体" w:hAnsi="宋体" w:hint="eastAsia"/>
                <w:color w:val="000000"/>
                <w:szCs w:val="21"/>
              </w:rPr>
              <w:t>网络</w:t>
            </w:r>
          </w:p>
          <w:p w:rsidR="00BC2E79" w:rsidRDefault="003B51A1">
            <w:pPr>
              <w:spacing w:line="300" w:lineRule="exact"/>
              <w:rPr>
                <w:rFonts w:ascii="宋体" w:eastAsia="宋体" w:hAnsi="宋体"/>
                <w:color w:val="000000"/>
                <w:szCs w:val="21"/>
              </w:rPr>
            </w:pPr>
            <w:r>
              <w:rPr>
                <w:rFonts w:ascii="宋体" w:eastAsia="宋体" w:hAnsi="宋体" w:hint="eastAsia"/>
                <w:color w:val="000000"/>
                <w:szCs w:val="21"/>
              </w:rPr>
              <w:t>4.单片机</w:t>
            </w:r>
            <w:r>
              <w:rPr>
                <w:rFonts w:ascii="宋体" w:eastAsia="宋体" w:hAnsi="宋体"/>
                <w:color w:val="000000"/>
                <w:szCs w:val="21"/>
              </w:rPr>
              <w:t>原理及应用</w:t>
            </w:r>
          </w:p>
        </w:tc>
      </w:tr>
      <w:tr w:rsidR="00BC2E79">
        <w:trPr>
          <w:trHeight w:val="480"/>
        </w:trPr>
        <w:tc>
          <w:tcPr>
            <w:tcW w:w="1905" w:type="dxa"/>
            <w:vMerge/>
            <w:tcBorders>
              <w:top w:val="single" w:sz="8" w:space="0" w:color="000000"/>
              <w:left w:val="single" w:sz="8" w:space="0" w:color="000000"/>
              <w:bottom w:val="single" w:sz="8" w:space="0" w:color="000000"/>
              <w:right w:val="single" w:sz="8" w:space="0" w:color="000000"/>
            </w:tcBorders>
            <w:vAlign w:val="center"/>
          </w:tcPr>
          <w:p w:rsidR="00BC2E79" w:rsidRDefault="00BC2E79">
            <w:pPr>
              <w:spacing w:line="300" w:lineRule="exact"/>
              <w:jc w:val="center"/>
              <w:rPr>
                <w:rFonts w:ascii="宋体" w:eastAsia="宋体" w:hAnsi="宋体"/>
                <w:color w:val="000000"/>
                <w:szCs w:val="21"/>
              </w:rPr>
            </w:pPr>
          </w:p>
        </w:tc>
        <w:tc>
          <w:tcPr>
            <w:tcW w:w="2280" w:type="dxa"/>
            <w:tcBorders>
              <w:top w:val="single" w:sz="8" w:space="0" w:color="000000"/>
              <w:left w:val="single" w:sz="8" w:space="0" w:color="000000"/>
              <w:bottom w:val="single" w:sz="8" w:space="0" w:color="000000"/>
              <w:right w:val="single" w:sz="8" w:space="0" w:color="000000"/>
            </w:tcBorders>
          </w:tcPr>
          <w:p w:rsidR="00BC2E79" w:rsidRDefault="003B51A1">
            <w:pPr>
              <w:spacing w:line="300" w:lineRule="exact"/>
              <w:rPr>
                <w:rFonts w:ascii="宋体" w:eastAsia="宋体" w:hAnsi="宋体"/>
                <w:color w:val="000000"/>
                <w:szCs w:val="21"/>
              </w:rPr>
            </w:pPr>
            <w:r>
              <w:rPr>
                <w:rFonts w:ascii="宋体" w:eastAsia="宋体" w:hAnsi="宋体" w:hint="eastAsia"/>
                <w:color w:val="000000"/>
                <w:szCs w:val="21"/>
              </w:rPr>
              <w:t>无线网络</w:t>
            </w:r>
            <w:r>
              <w:rPr>
                <w:rFonts w:ascii="宋体" w:eastAsia="宋体" w:hAnsi="宋体"/>
                <w:color w:val="000000"/>
                <w:szCs w:val="21"/>
              </w:rPr>
              <w:t>、无线传感</w:t>
            </w:r>
            <w:r>
              <w:rPr>
                <w:rFonts w:ascii="宋体" w:eastAsia="宋体" w:hAnsi="宋体" w:hint="eastAsia"/>
                <w:color w:val="000000"/>
                <w:szCs w:val="21"/>
              </w:rPr>
              <w:t>网络</w:t>
            </w:r>
            <w:r>
              <w:rPr>
                <w:rFonts w:ascii="宋体" w:eastAsia="宋体" w:hAnsi="宋体"/>
                <w:color w:val="000000"/>
                <w:szCs w:val="21"/>
              </w:rPr>
              <w:t>组建、调试、维护</w:t>
            </w:r>
            <w:r>
              <w:rPr>
                <w:rFonts w:ascii="宋体" w:eastAsia="宋体" w:hAnsi="宋体" w:hint="eastAsia"/>
                <w:color w:val="000000"/>
                <w:szCs w:val="21"/>
              </w:rPr>
              <w:t>；</w:t>
            </w:r>
            <w:r>
              <w:rPr>
                <w:rFonts w:ascii="宋体" w:eastAsia="宋体" w:hAnsi="宋体"/>
                <w:color w:val="000000"/>
                <w:szCs w:val="21"/>
              </w:rPr>
              <w:t>WIFI网络配置与管理</w:t>
            </w:r>
          </w:p>
        </w:tc>
        <w:tc>
          <w:tcPr>
            <w:tcW w:w="2475" w:type="dxa"/>
            <w:tcBorders>
              <w:top w:val="single" w:sz="8" w:space="0" w:color="000000"/>
              <w:left w:val="single" w:sz="8" w:space="0" w:color="000000"/>
              <w:bottom w:val="single" w:sz="8" w:space="0" w:color="000000"/>
              <w:right w:val="single" w:sz="8" w:space="0" w:color="000000"/>
            </w:tcBorders>
          </w:tcPr>
          <w:p w:rsidR="00BC2E79" w:rsidRDefault="003B51A1">
            <w:pPr>
              <w:spacing w:line="300" w:lineRule="exact"/>
              <w:rPr>
                <w:rFonts w:ascii="宋体" w:eastAsia="宋体" w:hAnsi="宋体"/>
                <w:color w:val="000000"/>
                <w:szCs w:val="21"/>
              </w:rPr>
            </w:pPr>
            <w:r>
              <w:rPr>
                <w:rFonts w:ascii="宋体" w:eastAsia="宋体" w:hAnsi="宋体" w:hint="eastAsia"/>
                <w:color w:val="000000"/>
                <w:szCs w:val="21"/>
              </w:rPr>
              <w:t>掌握计算机</w:t>
            </w:r>
            <w:r>
              <w:rPr>
                <w:rFonts w:ascii="宋体" w:eastAsia="宋体" w:hAnsi="宋体"/>
                <w:color w:val="000000"/>
                <w:szCs w:val="21"/>
              </w:rPr>
              <w:t>网络和通信基础知识，熟悉</w:t>
            </w:r>
            <w:r>
              <w:rPr>
                <w:rFonts w:ascii="宋体" w:eastAsia="宋体" w:hAnsi="宋体" w:hint="eastAsia"/>
                <w:color w:val="000000"/>
                <w:szCs w:val="21"/>
              </w:rPr>
              <w:t>无线</w:t>
            </w:r>
            <w:r>
              <w:rPr>
                <w:rFonts w:ascii="宋体" w:eastAsia="宋体" w:hAnsi="宋体"/>
                <w:color w:val="000000"/>
                <w:szCs w:val="21"/>
              </w:rPr>
              <w:t>通信技术原理；</w:t>
            </w:r>
          </w:p>
          <w:p w:rsidR="00BC2E79" w:rsidRDefault="003B51A1">
            <w:pPr>
              <w:spacing w:line="300" w:lineRule="exact"/>
              <w:rPr>
                <w:rFonts w:ascii="宋体" w:eastAsia="宋体" w:hAnsi="宋体"/>
                <w:color w:val="000000"/>
                <w:szCs w:val="21"/>
              </w:rPr>
            </w:pPr>
            <w:r>
              <w:rPr>
                <w:rFonts w:ascii="宋体" w:eastAsia="宋体" w:hAnsi="宋体" w:hint="eastAsia"/>
                <w:color w:val="000000"/>
                <w:szCs w:val="21"/>
              </w:rPr>
              <w:t>具备</w:t>
            </w:r>
            <w:r>
              <w:rPr>
                <w:rFonts w:ascii="宋体" w:eastAsia="宋体" w:hAnsi="宋体"/>
                <w:color w:val="000000"/>
                <w:szCs w:val="21"/>
              </w:rPr>
              <w:t>各种无线设备使用、</w:t>
            </w:r>
            <w:r>
              <w:rPr>
                <w:rFonts w:ascii="宋体" w:eastAsia="宋体" w:hAnsi="宋体" w:hint="eastAsia"/>
                <w:color w:val="000000"/>
                <w:szCs w:val="21"/>
              </w:rPr>
              <w:t>配置</w:t>
            </w:r>
            <w:r>
              <w:rPr>
                <w:rFonts w:ascii="宋体" w:eastAsia="宋体" w:hAnsi="宋体"/>
                <w:color w:val="000000"/>
                <w:szCs w:val="21"/>
              </w:rPr>
              <w:t>能力；</w:t>
            </w:r>
          </w:p>
          <w:p w:rsidR="00BC2E79" w:rsidRDefault="003B51A1">
            <w:pPr>
              <w:spacing w:line="300" w:lineRule="exact"/>
              <w:rPr>
                <w:rFonts w:ascii="宋体" w:eastAsia="宋体" w:hAnsi="宋体"/>
                <w:color w:val="000000"/>
                <w:szCs w:val="21"/>
              </w:rPr>
            </w:pPr>
            <w:r>
              <w:rPr>
                <w:rFonts w:ascii="宋体" w:eastAsia="宋体" w:hAnsi="宋体" w:hint="eastAsia"/>
                <w:color w:val="000000"/>
                <w:szCs w:val="21"/>
              </w:rPr>
              <w:t>具备无线网络</w:t>
            </w:r>
            <w:r>
              <w:rPr>
                <w:rFonts w:ascii="宋体" w:eastAsia="宋体" w:hAnsi="宋体"/>
                <w:color w:val="000000"/>
                <w:szCs w:val="21"/>
              </w:rPr>
              <w:t>、无线传感</w:t>
            </w:r>
            <w:r>
              <w:rPr>
                <w:rFonts w:ascii="宋体" w:eastAsia="宋体" w:hAnsi="宋体" w:hint="eastAsia"/>
                <w:color w:val="000000"/>
                <w:szCs w:val="21"/>
              </w:rPr>
              <w:lastRenderedPageBreak/>
              <w:t>构建</w:t>
            </w:r>
            <w:r>
              <w:rPr>
                <w:rFonts w:ascii="宋体" w:eastAsia="宋体" w:hAnsi="宋体"/>
                <w:color w:val="000000"/>
                <w:szCs w:val="21"/>
              </w:rPr>
              <w:t>能力</w:t>
            </w:r>
          </w:p>
          <w:p w:rsidR="00BC2E79" w:rsidRDefault="003B51A1">
            <w:pPr>
              <w:spacing w:line="300" w:lineRule="exact"/>
              <w:rPr>
                <w:rFonts w:ascii="宋体" w:eastAsia="宋体" w:hAnsi="宋体"/>
                <w:color w:val="000000"/>
                <w:szCs w:val="21"/>
              </w:rPr>
            </w:pPr>
            <w:r>
              <w:rPr>
                <w:rFonts w:ascii="宋体" w:eastAsia="宋体" w:hAnsi="宋体" w:hint="eastAsia"/>
                <w:color w:val="000000"/>
                <w:szCs w:val="21"/>
              </w:rPr>
              <w:t>掌握</w:t>
            </w:r>
            <w:r>
              <w:rPr>
                <w:rFonts w:ascii="宋体" w:eastAsia="宋体" w:hAnsi="宋体"/>
                <w:color w:val="000000"/>
                <w:szCs w:val="21"/>
              </w:rPr>
              <w:t>无线传感</w:t>
            </w:r>
            <w:r>
              <w:rPr>
                <w:rFonts w:ascii="宋体" w:eastAsia="宋体" w:hAnsi="宋体" w:hint="eastAsia"/>
                <w:color w:val="000000"/>
                <w:szCs w:val="21"/>
              </w:rPr>
              <w:t>技术</w:t>
            </w:r>
            <w:r>
              <w:rPr>
                <w:rFonts w:ascii="宋体" w:eastAsia="宋体" w:hAnsi="宋体"/>
                <w:color w:val="000000"/>
                <w:szCs w:val="21"/>
              </w:rPr>
              <w:t>原理</w:t>
            </w:r>
          </w:p>
        </w:tc>
        <w:tc>
          <w:tcPr>
            <w:tcW w:w="2580" w:type="dxa"/>
            <w:tcBorders>
              <w:top w:val="single" w:sz="8" w:space="0" w:color="000000"/>
              <w:left w:val="single" w:sz="8" w:space="0" w:color="000000"/>
              <w:bottom w:val="single" w:sz="8" w:space="0" w:color="000000"/>
              <w:right w:val="single" w:sz="8" w:space="0" w:color="000000"/>
            </w:tcBorders>
          </w:tcPr>
          <w:p w:rsidR="00BC2E79" w:rsidRDefault="003B51A1">
            <w:pPr>
              <w:spacing w:line="300" w:lineRule="exact"/>
              <w:rPr>
                <w:rFonts w:ascii="宋体" w:eastAsia="宋体" w:hAnsi="宋体"/>
                <w:color w:val="000000"/>
                <w:szCs w:val="21"/>
              </w:rPr>
            </w:pPr>
            <w:r>
              <w:rPr>
                <w:rFonts w:ascii="宋体" w:eastAsia="宋体" w:hAnsi="宋体" w:hint="eastAsia"/>
                <w:color w:val="000000"/>
                <w:szCs w:val="21"/>
              </w:rPr>
              <w:lastRenderedPageBreak/>
              <w:t>1.计算机</w:t>
            </w:r>
            <w:r>
              <w:rPr>
                <w:rFonts w:ascii="宋体" w:eastAsia="宋体" w:hAnsi="宋体"/>
                <w:color w:val="000000"/>
                <w:szCs w:val="21"/>
              </w:rPr>
              <w:t>网络技术</w:t>
            </w:r>
          </w:p>
          <w:p w:rsidR="00BC2E79" w:rsidRDefault="003B51A1">
            <w:pPr>
              <w:spacing w:line="300" w:lineRule="exact"/>
              <w:rPr>
                <w:rFonts w:ascii="宋体" w:eastAsia="宋体" w:hAnsi="宋体"/>
                <w:color w:val="000000"/>
                <w:szCs w:val="21"/>
              </w:rPr>
            </w:pPr>
            <w:r>
              <w:rPr>
                <w:rFonts w:ascii="宋体" w:eastAsia="宋体" w:hAnsi="宋体" w:hint="eastAsia"/>
                <w:color w:val="000000"/>
                <w:szCs w:val="21"/>
              </w:rPr>
              <w:t>2.网络</w:t>
            </w:r>
            <w:r>
              <w:rPr>
                <w:rFonts w:ascii="宋体" w:eastAsia="宋体" w:hAnsi="宋体"/>
                <w:color w:val="000000"/>
                <w:szCs w:val="21"/>
              </w:rPr>
              <w:t>综合</w:t>
            </w:r>
            <w:r>
              <w:rPr>
                <w:rFonts w:ascii="宋体" w:eastAsia="宋体" w:hAnsi="宋体" w:hint="eastAsia"/>
                <w:color w:val="000000"/>
                <w:szCs w:val="21"/>
              </w:rPr>
              <w:t>布线</w:t>
            </w:r>
            <w:r>
              <w:rPr>
                <w:rFonts w:ascii="宋体" w:eastAsia="宋体" w:hAnsi="宋体"/>
                <w:color w:val="000000"/>
                <w:szCs w:val="21"/>
              </w:rPr>
              <w:t>工程</w:t>
            </w:r>
          </w:p>
          <w:p w:rsidR="00BC2E79" w:rsidRDefault="003B51A1">
            <w:pPr>
              <w:spacing w:line="300" w:lineRule="exact"/>
              <w:rPr>
                <w:rFonts w:ascii="宋体" w:eastAsia="宋体" w:hAnsi="宋体"/>
                <w:color w:val="000000"/>
                <w:szCs w:val="21"/>
              </w:rPr>
            </w:pPr>
            <w:r>
              <w:rPr>
                <w:rFonts w:ascii="宋体" w:eastAsia="宋体" w:hAnsi="宋体"/>
                <w:color w:val="000000"/>
                <w:szCs w:val="21"/>
              </w:rPr>
              <w:t>3.</w:t>
            </w:r>
            <w:r>
              <w:rPr>
                <w:rFonts w:ascii="宋体" w:eastAsia="宋体" w:hAnsi="宋体" w:hint="eastAsia"/>
                <w:color w:val="000000"/>
                <w:szCs w:val="21"/>
              </w:rPr>
              <w:t>网络设备配置</w:t>
            </w:r>
            <w:r>
              <w:rPr>
                <w:rFonts w:ascii="宋体" w:eastAsia="宋体" w:hAnsi="宋体"/>
                <w:color w:val="000000"/>
                <w:szCs w:val="21"/>
              </w:rPr>
              <w:t>与管理</w:t>
            </w:r>
          </w:p>
          <w:p w:rsidR="00BC2E79" w:rsidRDefault="003B51A1">
            <w:pPr>
              <w:spacing w:line="300" w:lineRule="exact"/>
              <w:rPr>
                <w:rFonts w:ascii="宋体" w:eastAsia="宋体" w:hAnsi="宋体"/>
                <w:color w:val="000000"/>
                <w:szCs w:val="21"/>
              </w:rPr>
            </w:pPr>
            <w:r>
              <w:rPr>
                <w:rFonts w:ascii="宋体" w:eastAsia="宋体" w:hAnsi="宋体" w:hint="eastAsia"/>
                <w:color w:val="000000"/>
                <w:szCs w:val="21"/>
              </w:rPr>
              <w:t>4. ZigBee</w:t>
            </w:r>
            <w:r>
              <w:rPr>
                <w:rFonts w:ascii="宋体" w:eastAsia="宋体" w:hAnsi="宋体"/>
                <w:color w:val="000000"/>
                <w:szCs w:val="21"/>
              </w:rPr>
              <w:t>技术与应用</w:t>
            </w:r>
          </w:p>
        </w:tc>
      </w:tr>
      <w:tr w:rsidR="00BC2E79">
        <w:trPr>
          <w:trHeight w:val="480"/>
        </w:trPr>
        <w:tc>
          <w:tcPr>
            <w:tcW w:w="1905" w:type="dxa"/>
            <w:vMerge/>
            <w:tcBorders>
              <w:top w:val="single" w:sz="8" w:space="0" w:color="000000"/>
              <w:left w:val="single" w:sz="8" w:space="0" w:color="000000"/>
              <w:bottom w:val="single" w:sz="8" w:space="0" w:color="000000"/>
              <w:right w:val="single" w:sz="8" w:space="0" w:color="000000"/>
            </w:tcBorders>
            <w:vAlign w:val="center"/>
          </w:tcPr>
          <w:p w:rsidR="00BC2E79" w:rsidRDefault="00BC2E79">
            <w:pPr>
              <w:spacing w:line="300" w:lineRule="exact"/>
              <w:jc w:val="center"/>
              <w:rPr>
                <w:rFonts w:ascii="宋体" w:eastAsia="宋体" w:hAnsi="宋体"/>
                <w:color w:val="000000"/>
                <w:szCs w:val="21"/>
              </w:rPr>
            </w:pPr>
          </w:p>
        </w:tc>
        <w:tc>
          <w:tcPr>
            <w:tcW w:w="2280" w:type="dxa"/>
            <w:tcBorders>
              <w:top w:val="single" w:sz="8" w:space="0" w:color="000000"/>
              <w:left w:val="single" w:sz="8" w:space="0" w:color="000000"/>
              <w:bottom w:val="single" w:sz="8" w:space="0" w:color="000000"/>
              <w:right w:val="single" w:sz="8" w:space="0" w:color="000000"/>
            </w:tcBorders>
          </w:tcPr>
          <w:p w:rsidR="00BC2E79" w:rsidRDefault="003B51A1">
            <w:pPr>
              <w:spacing w:line="300" w:lineRule="exact"/>
              <w:rPr>
                <w:rFonts w:ascii="宋体" w:eastAsia="宋体" w:hAnsi="宋体"/>
                <w:color w:val="000000"/>
                <w:szCs w:val="21"/>
              </w:rPr>
            </w:pPr>
            <w:r>
              <w:rPr>
                <w:rFonts w:ascii="宋体" w:eastAsia="宋体" w:hAnsi="宋体" w:hint="eastAsia"/>
                <w:color w:val="000000"/>
                <w:szCs w:val="21"/>
              </w:rPr>
              <w:t>物联网应用</w:t>
            </w:r>
            <w:r>
              <w:rPr>
                <w:rFonts w:ascii="宋体" w:eastAsia="宋体" w:hAnsi="宋体"/>
                <w:color w:val="000000"/>
                <w:szCs w:val="21"/>
              </w:rPr>
              <w:t>系统平台开发</w:t>
            </w:r>
            <w:r>
              <w:rPr>
                <w:rFonts w:ascii="宋体" w:eastAsia="宋体" w:hAnsi="宋体" w:hint="eastAsia"/>
                <w:color w:val="000000"/>
                <w:szCs w:val="21"/>
              </w:rPr>
              <w:t>（上位机</w:t>
            </w:r>
            <w:r>
              <w:rPr>
                <w:rFonts w:ascii="宋体" w:eastAsia="宋体" w:hAnsi="宋体"/>
                <w:color w:val="000000"/>
                <w:szCs w:val="21"/>
              </w:rPr>
              <w:t>开发</w:t>
            </w:r>
            <w:r>
              <w:rPr>
                <w:rFonts w:ascii="宋体" w:eastAsia="宋体" w:hAnsi="宋体" w:hint="eastAsia"/>
                <w:color w:val="000000"/>
                <w:szCs w:val="21"/>
              </w:rPr>
              <w:t>）、</w:t>
            </w:r>
            <w:r>
              <w:rPr>
                <w:rFonts w:ascii="宋体" w:eastAsia="宋体" w:hAnsi="宋体"/>
                <w:color w:val="000000"/>
                <w:szCs w:val="21"/>
              </w:rPr>
              <w:t>手机嵌入式系统</w:t>
            </w:r>
            <w:r>
              <w:rPr>
                <w:rFonts w:ascii="宋体" w:eastAsia="宋体" w:hAnsi="宋体" w:hint="eastAsia"/>
                <w:color w:val="000000"/>
                <w:szCs w:val="21"/>
              </w:rPr>
              <w:t>开发</w:t>
            </w:r>
          </w:p>
        </w:tc>
        <w:tc>
          <w:tcPr>
            <w:tcW w:w="2475" w:type="dxa"/>
            <w:tcBorders>
              <w:top w:val="single" w:sz="8" w:space="0" w:color="000000"/>
              <w:left w:val="single" w:sz="8" w:space="0" w:color="000000"/>
              <w:bottom w:val="single" w:sz="8" w:space="0" w:color="000000"/>
              <w:right w:val="single" w:sz="8" w:space="0" w:color="000000"/>
            </w:tcBorders>
          </w:tcPr>
          <w:p w:rsidR="00BC2E79" w:rsidRDefault="003B51A1">
            <w:pPr>
              <w:spacing w:line="300" w:lineRule="exact"/>
              <w:rPr>
                <w:rFonts w:ascii="宋体" w:eastAsia="宋体" w:hAnsi="宋体"/>
                <w:color w:val="000000"/>
                <w:szCs w:val="21"/>
              </w:rPr>
            </w:pPr>
            <w:r>
              <w:rPr>
                <w:rFonts w:ascii="宋体" w:eastAsia="宋体" w:hAnsi="宋体" w:hint="eastAsia"/>
                <w:color w:val="000000"/>
                <w:szCs w:val="21"/>
              </w:rPr>
              <w:t>熟悉C</w:t>
            </w:r>
            <w:r>
              <w:rPr>
                <w:rFonts w:ascii="宋体" w:eastAsia="宋体" w:hAnsi="宋体"/>
                <w:color w:val="000000"/>
                <w:szCs w:val="21"/>
              </w:rPr>
              <w:t>或</w:t>
            </w:r>
            <w:r>
              <w:rPr>
                <w:rFonts w:ascii="宋体" w:eastAsia="宋体" w:hAnsi="宋体" w:hint="eastAsia"/>
                <w:color w:val="000000"/>
                <w:szCs w:val="21"/>
              </w:rPr>
              <w:t>Java等</w:t>
            </w:r>
            <w:r>
              <w:rPr>
                <w:rFonts w:ascii="宋体" w:eastAsia="宋体" w:hAnsi="宋体"/>
                <w:color w:val="000000"/>
                <w:szCs w:val="21"/>
              </w:rPr>
              <w:t>程序开发语言；</w:t>
            </w:r>
          </w:p>
          <w:p w:rsidR="00BC2E79" w:rsidRDefault="003B51A1">
            <w:pPr>
              <w:spacing w:line="300" w:lineRule="exact"/>
              <w:rPr>
                <w:rFonts w:ascii="宋体" w:eastAsia="宋体" w:hAnsi="宋体"/>
                <w:color w:val="000000"/>
                <w:szCs w:val="21"/>
              </w:rPr>
            </w:pPr>
            <w:r>
              <w:rPr>
                <w:rFonts w:ascii="宋体" w:eastAsia="宋体" w:hAnsi="宋体" w:hint="eastAsia"/>
                <w:color w:val="000000"/>
                <w:szCs w:val="21"/>
              </w:rPr>
              <w:t>具备</w:t>
            </w:r>
            <w:r>
              <w:rPr>
                <w:rFonts w:ascii="宋体" w:eastAsia="宋体" w:hAnsi="宋体"/>
                <w:color w:val="000000"/>
                <w:szCs w:val="21"/>
              </w:rPr>
              <w:t>一定的Android应用开发能力</w:t>
            </w:r>
          </w:p>
          <w:p w:rsidR="00BC2E79" w:rsidRDefault="003B51A1">
            <w:pPr>
              <w:spacing w:line="300" w:lineRule="exact"/>
              <w:rPr>
                <w:rFonts w:ascii="宋体" w:eastAsia="宋体" w:hAnsi="宋体"/>
                <w:color w:val="000000"/>
                <w:szCs w:val="21"/>
              </w:rPr>
            </w:pPr>
            <w:r>
              <w:rPr>
                <w:rFonts w:ascii="宋体" w:eastAsia="宋体" w:hAnsi="宋体" w:hint="eastAsia"/>
                <w:color w:val="000000"/>
                <w:szCs w:val="21"/>
              </w:rPr>
              <w:t>具备</w:t>
            </w:r>
            <w:r>
              <w:rPr>
                <w:rFonts w:ascii="宋体" w:eastAsia="宋体" w:hAnsi="宋体"/>
                <w:color w:val="000000"/>
                <w:szCs w:val="21"/>
              </w:rPr>
              <w:t>一定的系统管理软件开发能力</w:t>
            </w:r>
          </w:p>
        </w:tc>
        <w:tc>
          <w:tcPr>
            <w:tcW w:w="2580" w:type="dxa"/>
            <w:tcBorders>
              <w:top w:val="single" w:sz="8" w:space="0" w:color="000000"/>
              <w:left w:val="single" w:sz="8" w:space="0" w:color="000000"/>
              <w:bottom w:val="single" w:sz="8" w:space="0" w:color="000000"/>
              <w:right w:val="single" w:sz="8" w:space="0" w:color="000000"/>
            </w:tcBorders>
          </w:tcPr>
          <w:p w:rsidR="00BC2E79" w:rsidRDefault="003B51A1">
            <w:pPr>
              <w:spacing w:line="300" w:lineRule="exact"/>
              <w:rPr>
                <w:rFonts w:ascii="宋体" w:eastAsia="宋体" w:hAnsi="宋体"/>
                <w:color w:val="000000"/>
                <w:szCs w:val="21"/>
              </w:rPr>
            </w:pPr>
            <w:r>
              <w:rPr>
                <w:rFonts w:ascii="宋体" w:eastAsia="宋体" w:hAnsi="宋体"/>
                <w:color w:val="000000"/>
                <w:szCs w:val="21"/>
              </w:rPr>
              <w:t>1.C</w:t>
            </w:r>
            <w:r>
              <w:rPr>
                <w:rFonts w:ascii="宋体" w:eastAsia="宋体" w:hAnsi="宋体" w:hint="eastAsia"/>
                <w:color w:val="000000"/>
                <w:szCs w:val="21"/>
              </w:rPr>
              <w:t>语言</w:t>
            </w:r>
            <w:r>
              <w:rPr>
                <w:rFonts w:ascii="宋体" w:eastAsia="宋体" w:hAnsi="宋体"/>
                <w:color w:val="000000"/>
                <w:szCs w:val="21"/>
              </w:rPr>
              <w:t>程序设计</w:t>
            </w:r>
          </w:p>
          <w:p w:rsidR="00BC2E79" w:rsidRDefault="003B51A1">
            <w:pPr>
              <w:spacing w:line="300" w:lineRule="exact"/>
              <w:rPr>
                <w:rFonts w:ascii="宋体" w:eastAsia="宋体" w:hAnsi="宋体"/>
                <w:color w:val="000000"/>
                <w:szCs w:val="21"/>
              </w:rPr>
            </w:pPr>
            <w:r>
              <w:rPr>
                <w:rFonts w:ascii="宋体" w:eastAsia="宋体" w:hAnsi="宋体" w:hint="eastAsia"/>
                <w:color w:val="000000"/>
                <w:szCs w:val="21"/>
              </w:rPr>
              <w:t>2.软件</w:t>
            </w:r>
            <w:r>
              <w:rPr>
                <w:rFonts w:ascii="宋体" w:eastAsia="宋体" w:hAnsi="宋体"/>
                <w:color w:val="000000"/>
                <w:szCs w:val="21"/>
              </w:rPr>
              <w:t>编程</w:t>
            </w:r>
            <w:r>
              <w:rPr>
                <w:rFonts w:ascii="宋体" w:eastAsia="宋体" w:hAnsi="宋体" w:hint="eastAsia"/>
                <w:color w:val="000000"/>
                <w:szCs w:val="21"/>
              </w:rPr>
              <w:t>基础</w:t>
            </w:r>
            <w:r>
              <w:rPr>
                <w:rFonts w:ascii="宋体" w:eastAsia="宋体" w:hAnsi="宋体"/>
                <w:color w:val="000000"/>
                <w:szCs w:val="21"/>
              </w:rPr>
              <w:t>（</w:t>
            </w:r>
            <w:r>
              <w:rPr>
                <w:rFonts w:ascii="宋体" w:eastAsia="宋体" w:hAnsi="宋体" w:hint="eastAsia"/>
                <w:color w:val="000000"/>
                <w:szCs w:val="21"/>
              </w:rPr>
              <w:t>Java</w:t>
            </w:r>
            <w:r>
              <w:rPr>
                <w:rFonts w:ascii="宋体" w:eastAsia="宋体" w:hAnsi="宋体"/>
                <w:color w:val="000000"/>
                <w:szCs w:val="21"/>
              </w:rPr>
              <w:t>）</w:t>
            </w:r>
          </w:p>
          <w:p w:rsidR="00BC2E79" w:rsidRDefault="003B51A1">
            <w:pPr>
              <w:spacing w:line="300" w:lineRule="exact"/>
              <w:rPr>
                <w:rFonts w:ascii="宋体" w:eastAsia="宋体" w:hAnsi="宋体"/>
                <w:color w:val="000000"/>
                <w:szCs w:val="21"/>
              </w:rPr>
            </w:pPr>
            <w:r>
              <w:rPr>
                <w:rFonts w:ascii="宋体" w:eastAsia="宋体" w:hAnsi="宋体"/>
                <w:color w:val="000000"/>
                <w:szCs w:val="21"/>
              </w:rPr>
              <w:t>3.C#程序设计</w:t>
            </w:r>
          </w:p>
          <w:p w:rsidR="00BC2E79" w:rsidRDefault="003B51A1">
            <w:pPr>
              <w:spacing w:line="300" w:lineRule="exact"/>
              <w:rPr>
                <w:rFonts w:ascii="宋体" w:eastAsia="宋体" w:hAnsi="宋体"/>
                <w:color w:val="000000"/>
                <w:szCs w:val="21"/>
              </w:rPr>
            </w:pPr>
            <w:r>
              <w:rPr>
                <w:rFonts w:ascii="宋体" w:eastAsia="宋体" w:hAnsi="宋体"/>
                <w:color w:val="000000"/>
                <w:szCs w:val="21"/>
              </w:rPr>
              <w:t>4.</w:t>
            </w:r>
            <w:r>
              <w:rPr>
                <w:rFonts w:ascii="宋体" w:eastAsia="宋体" w:hAnsi="宋体" w:hint="eastAsia"/>
                <w:color w:val="000000"/>
                <w:szCs w:val="21"/>
              </w:rPr>
              <w:t>移动</w:t>
            </w:r>
            <w:r>
              <w:rPr>
                <w:rFonts w:ascii="宋体" w:eastAsia="宋体" w:hAnsi="宋体"/>
                <w:color w:val="000000"/>
                <w:szCs w:val="21"/>
              </w:rPr>
              <w:t>应用开发</w:t>
            </w:r>
          </w:p>
          <w:p w:rsidR="00BC2E79" w:rsidRDefault="003B51A1">
            <w:pPr>
              <w:spacing w:line="300" w:lineRule="exact"/>
              <w:rPr>
                <w:rFonts w:ascii="宋体" w:eastAsia="宋体" w:hAnsi="宋体"/>
                <w:color w:val="000000"/>
                <w:szCs w:val="21"/>
              </w:rPr>
            </w:pPr>
            <w:r>
              <w:rPr>
                <w:rFonts w:ascii="宋体" w:eastAsia="宋体" w:hAnsi="宋体"/>
                <w:color w:val="000000"/>
                <w:szCs w:val="21"/>
              </w:rPr>
              <w:t>5.嵌入式</w:t>
            </w:r>
            <w:r>
              <w:rPr>
                <w:rFonts w:ascii="宋体" w:eastAsia="宋体" w:hAnsi="宋体" w:hint="eastAsia"/>
                <w:color w:val="000000"/>
                <w:szCs w:val="21"/>
              </w:rPr>
              <w:t>系统</w:t>
            </w:r>
            <w:r>
              <w:rPr>
                <w:rFonts w:ascii="宋体" w:eastAsia="宋体" w:hAnsi="宋体"/>
                <w:color w:val="000000"/>
                <w:szCs w:val="21"/>
              </w:rPr>
              <w:t>原理与应用</w:t>
            </w:r>
          </w:p>
          <w:p w:rsidR="00BC2E79" w:rsidRDefault="003B51A1">
            <w:pPr>
              <w:spacing w:line="300" w:lineRule="exact"/>
              <w:rPr>
                <w:rFonts w:ascii="宋体" w:eastAsia="宋体" w:hAnsi="宋体"/>
                <w:color w:val="000000"/>
                <w:szCs w:val="21"/>
              </w:rPr>
            </w:pPr>
            <w:r>
              <w:rPr>
                <w:rFonts w:ascii="宋体" w:eastAsia="宋体" w:hAnsi="宋体" w:hint="eastAsia"/>
                <w:color w:val="000000"/>
                <w:szCs w:val="21"/>
              </w:rPr>
              <w:t>6.物联网</w:t>
            </w:r>
            <w:r>
              <w:rPr>
                <w:rFonts w:ascii="宋体" w:eastAsia="宋体" w:hAnsi="宋体"/>
                <w:color w:val="000000"/>
                <w:szCs w:val="21"/>
              </w:rPr>
              <w:t>技术应用综合实训</w:t>
            </w:r>
          </w:p>
        </w:tc>
      </w:tr>
      <w:tr w:rsidR="00BC2E79">
        <w:trPr>
          <w:trHeight w:val="480"/>
        </w:trPr>
        <w:tc>
          <w:tcPr>
            <w:tcW w:w="1905" w:type="dxa"/>
            <w:vMerge w:val="restart"/>
            <w:tcBorders>
              <w:top w:val="single" w:sz="8" w:space="0" w:color="000000"/>
              <w:left w:val="single" w:sz="8" w:space="0" w:color="000000"/>
              <w:right w:val="single" w:sz="8" w:space="0" w:color="000000"/>
            </w:tcBorders>
            <w:vAlign w:val="center"/>
          </w:tcPr>
          <w:p w:rsidR="00BC2E79" w:rsidRDefault="003B51A1">
            <w:pPr>
              <w:spacing w:line="300" w:lineRule="exact"/>
              <w:jc w:val="center"/>
              <w:rPr>
                <w:rFonts w:ascii="宋体" w:eastAsia="宋体" w:hAnsi="宋体"/>
                <w:color w:val="000000"/>
                <w:szCs w:val="21"/>
              </w:rPr>
            </w:pPr>
            <w:r>
              <w:rPr>
                <w:rFonts w:ascii="宋体" w:eastAsia="宋体" w:hAnsi="宋体" w:hint="eastAsia"/>
                <w:color w:val="000000"/>
                <w:szCs w:val="21"/>
              </w:rPr>
              <w:t>计算机网络技术专业</w:t>
            </w:r>
          </w:p>
        </w:tc>
        <w:tc>
          <w:tcPr>
            <w:tcW w:w="2280" w:type="dxa"/>
            <w:tcBorders>
              <w:top w:val="single" w:sz="8" w:space="0" w:color="000000"/>
              <w:left w:val="single" w:sz="8" w:space="0" w:color="000000"/>
              <w:bottom w:val="single" w:sz="8" w:space="0" w:color="000000"/>
              <w:right w:val="single" w:sz="8" w:space="0" w:color="000000"/>
            </w:tcBorders>
          </w:tcPr>
          <w:p w:rsidR="00BC2E79" w:rsidRDefault="003B51A1">
            <w:pPr>
              <w:spacing w:line="300" w:lineRule="exact"/>
              <w:rPr>
                <w:rFonts w:ascii="宋体" w:eastAsia="宋体" w:hAnsi="宋体"/>
                <w:szCs w:val="21"/>
              </w:rPr>
            </w:pPr>
            <w:r>
              <w:rPr>
                <w:rFonts w:ascii="宋体" w:eastAsia="宋体" w:hAnsi="宋体" w:hint="eastAsia"/>
                <w:szCs w:val="21"/>
              </w:rPr>
              <w:t>网络综合布线工程（项目需求分析、方案设计、图纸绘制、工程验收等）。</w:t>
            </w:r>
          </w:p>
        </w:tc>
        <w:tc>
          <w:tcPr>
            <w:tcW w:w="2475" w:type="dxa"/>
            <w:tcBorders>
              <w:top w:val="single" w:sz="8" w:space="0" w:color="000000"/>
              <w:left w:val="single" w:sz="8" w:space="0" w:color="000000"/>
              <w:bottom w:val="single" w:sz="8" w:space="0" w:color="000000"/>
              <w:right w:val="single" w:sz="8" w:space="0" w:color="000000"/>
            </w:tcBorders>
          </w:tcPr>
          <w:p w:rsidR="00BC2E79" w:rsidRDefault="003B51A1">
            <w:pPr>
              <w:spacing w:line="300" w:lineRule="exact"/>
              <w:rPr>
                <w:rFonts w:ascii="宋体" w:eastAsia="宋体" w:hAnsi="宋体"/>
                <w:szCs w:val="21"/>
              </w:rPr>
            </w:pPr>
            <w:r>
              <w:rPr>
                <w:rFonts w:ascii="宋体" w:eastAsia="宋体" w:hAnsi="宋体" w:hint="eastAsia"/>
                <w:szCs w:val="21"/>
              </w:rPr>
              <w:t>能够做出综合布线设计方案、综合布线工程实施、线路修改与维护。</w:t>
            </w:r>
          </w:p>
        </w:tc>
        <w:tc>
          <w:tcPr>
            <w:tcW w:w="2580" w:type="dxa"/>
            <w:tcBorders>
              <w:top w:val="single" w:sz="8" w:space="0" w:color="000000"/>
              <w:left w:val="single" w:sz="8" w:space="0" w:color="000000"/>
              <w:bottom w:val="single" w:sz="8" w:space="0" w:color="000000"/>
              <w:right w:val="single" w:sz="8" w:space="0" w:color="000000"/>
            </w:tcBorders>
          </w:tcPr>
          <w:p w:rsidR="00BC2E79" w:rsidRDefault="003B51A1">
            <w:pPr>
              <w:spacing w:line="300" w:lineRule="exact"/>
              <w:rPr>
                <w:rFonts w:ascii="宋体" w:eastAsia="宋体" w:hAnsi="宋体"/>
                <w:szCs w:val="21"/>
              </w:rPr>
            </w:pPr>
            <w:r>
              <w:rPr>
                <w:rFonts w:ascii="宋体" w:eastAsia="宋体" w:hAnsi="宋体" w:hint="eastAsia"/>
                <w:szCs w:val="21"/>
              </w:rPr>
              <w:t>计算机组装与维护</w:t>
            </w:r>
          </w:p>
          <w:p w:rsidR="00BC2E79" w:rsidRDefault="003B51A1">
            <w:pPr>
              <w:spacing w:line="300" w:lineRule="exact"/>
              <w:rPr>
                <w:rFonts w:ascii="宋体" w:eastAsia="宋体" w:hAnsi="宋体"/>
                <w:szCs w:val="21"/>
              </w:rPr>
            </w:pPr>
            <w:r>
              <w:rPr>
                <w:rFonts w:ascii="宋体" w:eastAsia="宋体" w:hAnsi="宋体" w:hint="eastAsia"/>
                <w:szCs w:val="21"/>
              </w:rPr>
              <w:t>计算机网络技术</w:t>
            </w:r>
          </w:p>
          <w:p w:rsidR="00BC2E79" w:rsidRDefault="003B51A1">
            <w:pPr>
              <w:spacing w:line="300" w:lineRule="exact"/>
              <w:rPr>
                <w:rFonts w:ascii="宋体" w:eastAsia="宋体" w:hAnsi="宋体"/>
                <w:szCs w:val="21"/>
              </w:rPr>
            </w:pPr>
            <w:r>
              <w:rPr>
                <w:rFonts w:ascii="宋体" w:eastAsia="宋体" w:hAnsi="宋体" w:hint="eastAsia"/>
                <w:szCs w:val="21"/>
              </w:rPr>
              <w:t>工程制图（手绘与CAD）</w:t>
            </w:r>
          </w:p>
          <w:p w:rsidR="00BC2E79" w:rsidRDefault="003B51A1">
            <w:pPr>
              <w:spacing w:line="300" w:lineRule="exact"/>
              <w:rPr>
                <w:rFonts w:ascii="宋体" w:eastAsia="宋体" w:hAnsi="宋体"/>
                <w:szCs w:val="21"/>
              </w:rPr>
            </w:pPr>
            <w:r>
              <w:rPr>
                <w:rFonts w:ascii="宋体" w:eastAsia="宋体" w:hAnsi="宋体" w:hint="eastAsia"/>
                <w:szCs w:val="21"/>
              </w:rPr>
              <w:t>网络综合布线工程</w:t>
            </w:r>
          </w:p>
        </w:tc>
      </w:tr>
      <w:tr w:rsidR="00BC2E79">
        <w:trPr>
          <w:trHeight w:val="480"/>
        </w:trPr>
        <w:tc>
          <w:tcPr>
            <w:tcW w:w="1905" w:type="dxa"/>
            <w:vMerge/>
            <w:tcBorders>
              <w:left w:val="single" w:sz="8" w:space="0" w:color="000000"/>
              <w:right w:val="single" w:sz="8" w:space="0" w:color="000000"/>
            </w:tcBorders>
            <w:vAlign w:val="center"/>
          </w:tcPr>
          <w:p w:rsidR="00BC2E79" w:rsidRDefault="00BC2E79">
            <w:pPr>
              <w:spacing w:line="300" w:lineRule="exact"/>
              <w:jc w:val="center"/>
              <w:rPr>
                <w:rFonts w:ascii="宋体" w:eastAsia="宋体" w:hAnsi="宋体"/>
                <w:color w:val="000000"/>
                <w:szCs w:val="21"/>
              </w:rPr>
            </w:pPr>
          </w:p>
        </w:tc>
        <w:tc>
          <w:tcPr>
            <w:tcW w:w="2280"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rPr>
                <w:rFonts w:ascii="宋体" w:eastAsia="宋体" w:hAnsi="宋体"/>
                <w:b/>
                <w:bCs/>
                <w:szCs w:val="21"/>
              </w:rPr>
            </w:pPr>
            <w:r>
              <w:rPr>
                <w:rFonts w:ascii="宋体" w:eastAsia="宋体" w:hAnsi="宋体" w:hint="eastAsia"/>
                <w:color w:val="000000"/>
                <w:szCs w:val="21"/>
              </w:rPr>
              <w:t>组网设计与实施、局域网管理与维护、互连设备安装与配置、网络互连与接入能力。</w:t>
            </w:r>
          </w:p>
        </w:tc>
        <w:tc>
          <w:tcPr>
            <w:tcW w:w="2475"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rPr>
                <w:rFonts w:ascii="宋体" w:eastAsia="宋体" w:hAnsi="宋体"/>
                <w:color w:val="000000"/>
                <w:szCs w:val="21"/>
              </w:rPr>
            </w:pPr>
            <w:r>
              <w:rPr>
                <w:rFonts w:ascii="宋体" w:eastAsia="宋体" w:hAnsi="宋体" w:hint="eastAsia"/>
                <w:color w:val="000000"/>
                <w:szCs w:val="21"/>
              </w:rPr>
              <w:t>能够对计算机进行维护与销售，对局域网进行规划、组建、管理和维护；网站的设计与开发，网络互联设备及安全设备的调配</w:t>
            </w:r>
          </w:p>
        </w:tc>
        <w:tc>
          <w:tcPr>
            <w:tcW w:w="2580"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rPr>
                <w:rFonts w:ascii="宋体" w:eastAsia="宋体" w:hAnsi="宋体"/>
                <w:color w:val="000000" w:themeColor="text1"/>
                <w:szCs w:val="21"/>
              </w:rPr>
            </w:pPr>
            <w:r>
              <w:rPr>
                <w:rFonts w:ascii="宋体" w:eastAsia="宋体" w:hAnsi="宋体" w:hint="eastAsia"/>
                <w:color w:val="000000" w:themeColor="text1"/>
                <w:szCs w:val="21"/>
              </w:rPr>
              <w:t>计算机网络技术与硬件维护</w:t>
            </w:r>
          </w:p>
          <w:p w:rsidR="00BC2E79" w:rsidRDefault="003B51A1">
            <w:pPr>
              <w:spacing w:line="300" w:lineRule="exact"/>
              <w:rPr>
                <w:rFonts w:ascii="宋体" w:eastAsia="宋体" w:hAnsi="宋体"/>
                <w:color w:val="000000" w:themeColor="text1"/>
                <w:szCs w:val="21"/>
              </w:rPr>
            </w:pPr>
            <w:r>
              <w:rPr>
                <w:rFonts w:ascii="宋体" w:eastAsia="宋体" w:hAnsi="宋体" w:hint="eastAsia"/>
                <w:color w:val="000000" w:themeColor="text1"/>
                <w:szCs w:val="21"/>
              </w:rPr>
              <w:t>网络互联技术</w:t>
            </w:r>
          </w:p>
          <w:p w:rsidR="00BC2E79" w:rsidRDefault="003B51A1">
            <w:pPr>
              <w:spacing w:line="300" w:lineRule="exact"/>
              <w:rPr>
                <w:rFonts w:ascii="宋体" w:eastAsia="宋体" w:hAnsi="宋体"/>
                <w:color w:val="000000"/>
                <w:szCs w:val="21"/>
              </w:rPr>
            </w:pPr>
            <w:r>
              <w:rPr>
                <w:rFonts w:ascii="宋体" w:eastAsia="宋体" w:hAnsi="宋体" w:hint="eastAsia"/>
                <w:color w:val="000000"/>
                <w:szCs w:val="21"/>
              </w:rPr>
              <w:t>网络产品营销</w:t>
            </w:r>
          </w:p>
          <w:p w:rsidR="00BC2E79" w:rsidRDefault="003B51A1">
            <w:pPr>
              <w:spacing w:line="300" w:lineRule="exact"/>
              <w:rPr>
                <w:rFonts w:ascii="宋体" w:eastAsia="宋体" w:hAnsi="宋体"/>
                <w:color w:val="000000"/>
                <w:szCs w:val="21"/>
              </w:rPr>
            </w:pPr>
            <w:r>
              <w:rPr>
                <w:rFonts w:ascii="宋体" w:eastAsia="宋体" w:hAnsi="宋体" w:hint="eastAsia"/>
                <w:color w:val="000000"/>
                <w:szCs w:val="21"/>
              </w:rPr>
              <w:t>HTML软件开发</w:t>
            </w:r>
          </w:p>
          <w:p w:rsidR="00BC2E79" w:rsidRDefault="003B51A1">
            <w:pPr>
              <w:spacing w:line="300" w:lineRule="exact"/>
              <w:rPr>
                <w:rFonts w:ascii="宋体" w:eastAsia="宋体" w:hAnsi="宋体"/>
                <w:color w:val="000000"/>
                <w:szCs w:val="21"/>
              </w:rPr>
            </w:pPr>
            <w:r>
              <w:rPr>
                <w:rFonts w:ascii="宋体" w:eastAsia="宋体" w:hAnsi="宋体" w:hint="eastAsia"/>
                <w:color w:val="000000"/>
                <w:szCs w:val="21"/>
              </w:rPr>
              <w:t>无线网络技术</w:t>
            </w:r>
          </w:p>
          <w:p w:rsidR="00BC2E79" w:rsidRDefault="003B51A1">
            <w:pPr>
              <w:spacing w:line="300" w:lineRule="exact"/>
              <w:rPr>
                <w:rFonts w:ascii="宋体" w:eastAsia="宋体" w:hAnsi="宋体"/>
                <w:color w:val="000000"/>
                <w:szCs w:val="21"/>
              </w:rPr>
            </w:pPr>
            <w:r>
              <w:rPr>
                <w:rFonts w:ascii="宋体" w:eastAsia="宋体" w:hAnsi="宋体" w:hint="eastAsia"/>
                <w:color w:val="000000"/>
                <w:szCs w:val="21"/>
              </w:rPr>
              <w:t>网络综合布线工程</w:t>
            </w:r>
          </w:p>
          <w:p w:rsidR="00BC2E79" w:rsidRDefault="003B51A1">
            <w:pPr>
              <w:spacing w:line="300" w:lineRule="exact"/>
              <w:rPr>
                <w:rFonts w:ascii="宋体" w:eastAsia="宋体" w:hAnsi="宋体"/>
                <w:color w:val="F79646" w:themeColor="accent6"/>
                <w:szCs w:val="21"/>
              </w:rPr>
            </w:pPr>
            <w:r>
              <w:rPr>
                <w:rFonts w:ascii="宋体" w:eastAsia="宋体" w:hAnsi="宋体" w:hint="eastAsia"/>
                <w:color w:val="000000"/>
                <w:szCs w:val="21"/>
              </w:rPr>
              <w:t>网页美工</w:t>
            </w:r>
          </w:p>
        </w:tc>
      </w:tr>
      <w:tr w:rsidR="00BC2E79">
        <w:trPr>
          <w:trHeight w:val="480"/>
        </w:trPr>
        <w:tc>
          <w:tcPr>
            <w:tcW w:w="1905" w:type="dxa"/>
            <w:vMerge/>
            <w:tcBorders>
              <w:left w:val="single" w:sz="8" w:space="0" w:color="000000"/>
              <w:bottom w:val="single" w:sz="8" w:space="0" w:color="000000"/>
              <w:right w:val="single" w:sz="8" w:space="0" w:color="000000"/>
            </w:tcBorders>
            <w:vAlign w:val="center"/>
          </w:tcPr>
          <w:p w:rsidR="00BC2E79" w:rsidRDefault="00BC2E79">
            <w:pPr>
              <w:spacing w:line="300" w:lineRule="exact"/>
              <w:jc w:val="center"/>
              <w:rPr>
                <w:rFonts w:ascii="宋体" w:eastAsia="宋体" w:hAnsi="宋体"/>
                <w:color w:val="000000"/>
                <w:szCs w:val="21"/>
              </w:rPr>
            </w:pPr>
          </w:p>
        </w:tc>
        <w:tc>
          <w:tcPr>
            <w:tcW w:w="2280"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rPr>
                <w:rFonts w:ascii="宋体" w:eastAsia="宋体" w:hAnsi="宋体"/>
                <w:b/>
                <w:bCs/>
                <w:szCs w:val="21"/>
              </w:rPr>
            </w:pPr>
            <w:r>
              <w:rPr>
                <w:rFonts w:ascii="宋体" w:eastAsia="宋体" w:hAnsi="宋体" w:hint="eastAsia"/>
                <w:szCs w:val="21"/>
              </w:rPr>
              <w:t>服务器建设与管理、服务器故障排查、网络安全方案设计、服务器安全配置、网络攻击与防御能力</w:t>
            </w:r>
          </w:p>
        </w:tc>
        <w:tc>
          <w:tcPr>
            <w:tcW w:w="2475"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rPr>
                <w:rFonts w:ascii="宋体" w:eastAsia="宋体" w:hAnsi="宋体"/>
                <w:b/>
                <w:bCs/>
                <w:szCs w:val="21"/>
              </w:rPr>
            </w:pPr>
            <w:r>
              <w:rPr>
                <w:rFonts w:ascii="宋体" w:eastAsia="宋体" w:hAnsi="宋体" w:hint="eastAsia"/>
                <w:szCs w:val="21"/>
              </w:rPr>
              <w:t>能够使用Windows server 2008或者Linux/unix操作系统对网络服务器进行搭建与管理；对网络操作系统进行安全配置，设计和实施网络安全方案。</w:t>
            </w:r>
          </w:p>
        </w:tc>
        <w:tc>
          <w:tcPr>
            <w:tcW w:w="2580"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rPr>
                <w:rFonts w:ascii="宋体" w:eastAsia="宋体" w:hAnsi="宋体"/>
                <w:color w:val="000000"/>
                <w:szCs w:val="21"/>
              </w:rPr>
            </w:pPr>
            <w:r>
              <w:rPr>
                <w:rFonts w:ascii="宋体" w:eastAsia="宋体" w:hAnsi="宋体" w:hint="eastAsia"/>
                <w:color w:val="000000"/>
                <w:szCs w:val="21"/>
              </w:rPr>
              <w:t>计算机网络技术与硬件维护</w:t>
            </w:r>
          </w:p>
          <w:p w:rsidR="00BC2E79" w:rsidRDefault="003B51A1">
            <w:pPr>
              <w:spacing w:line="300" w:lineRule="exact"/>
              <w:rPr>
                <w:rFonts w:ascii="宋体" w:eastAsia="宋体" w:hAnsi="宋体"/>
                <w:color w:val="000000"/>
                <w:szCs w:val="21"/>
              </w:rPr>
            </w:pPr>
            <w:r>
              <w:rPr>
                <w:rFonts w:ascii="宋体" w:eastAsia="宋体" w:hAnsi="宋体" w:hint="eastAsia"/>
                <w:color w:val="000000"/>
                <w:szCs w:val="21"/>
              </w:rPr>
              <w:t>服务器技术</w:t>
            </w:r>
          </w:p>
          <w:p w:rsidR="00BC2E79" w:rsidRDefault="003B51A1">
            <w:pPr>
              <w:spacing w:line="300" w:lineRule="exact"/>
              <w:rPr>
                <w:rFonts w:ascii="宋体" w:eastAsia="宋体" w:hAnsi="宋体"/>
                <w:color w:val="000000"/>
                <w:szCs w:val="21"/>
              </w:rPr>
            </w:pPr>
            <w:r>
              <w:rPr>
                <w:rFonts w:ascii="宋体" w:eastAsia="宋体" w:hAnsi="宋体" w:hint="eastAsia"/>
                <w:color w:val="000000"/>
                <w:szCs w:val="21"/>
              </w:rPr>
              <w:t>Python程序设计</w:t>
            </w:r>
          </w:p>
          <w:p w:rsidR="00BC2E79" w:rsidRDefault="003B51A1">
            <w:pPr>
              <w:spacing w:line="300" w:lineRule="exact"/>
              <w:rPr>
                <w:rFonts w:ascii="宋体" w:eastAsia="宋体" w:hAnsi="宋体"/>
                <w:color w:val="000000"/>
                <w:szCs w:val="21"/>
              </w:rPr>
            </w:pPr>
            <w:r>
              <w:rPr>
                <w:rFonts w:ascii="宋体" w:eastAsia="宋体" w:hAnsi="宋体" w:hint="eastAsia"/>
                <w:color w:val="000000"/>
                <w:szCs w:val="21"/>
              </w:rPr>
              <w:t>网页美工</w:t>
            </w:r>
          </w:p>
          <w:p w:rsidR="00BC2E79" w:rsidRDefault="003B51A1">
            <w:pPr>
              <w:spacing w:line="300" w:lineRule="exact"/>
              <w:rPr>
                <w:rFonts w:ascii="宋体" w:eastAsia="宋体" w:hAnsi="宋体"/>
                <w:color w:val="000000"/>
                <w:szCs w:val="21"/>
              </w:rPr>
            </w:pPr>
            <w:r>
              <w:rPr>
                <w:rFonts w:ascii="宋体" w:eastAsia="宋体" w:hAnsi="宋体" w:hint="eastAsia"/>
                <w:color w:val="000000"/>
                <w:szCs w:val="21"/>
              </w:rPr>
              <w:t>网络操作系统</w:t>
            </w:r>
          </w:p>
          <w:p w:rsidR="00BC2E79" w:rsidRDefault="003B51A1">
            <w:pPr>
              <w:spacing w:line="300" w:lineRule="exact"/>
              <w:rPr>
                <w:rFonts w:ascii="宋体" w:eastAsia="宋体" w:hAnsi="宋体"/>
                <w:color w:val="000000"/>
                <w:szCs w:val="21"/>
              </w:rPr>
            </w:pPr>
            <w:r>
              <w:rPr>
                <w:rFonts w:ascii="宋体" w:eastAsia="宋体" w:hAnsi="宋体"/>
                <w:color w:val="000000"/>
                <w:szCs w:val="21"/>
              </w:rPr>
              <w:t>Linux/unix操作系统</w:t>
            </w:r>
          </w:p>
          <w:p w:rsidR="00BC2E79" w:rsidRDefault="003B51A1">
            <w:pPr>
              <w:spacing w:line="300" w:lineRule="exact"/>
              <w:rPr>
                <w:rFonts w:ascii="宋体" w:eastAsia="宋体" w:hAnsi="宋体"/>
                <w:color w:val="000000"/>
                <w:szCs w:val="21"/>
              </w:rPr>
            </w:pPr>
            <w:r>
              <w:rPr>
                <w:rFonts w:ascii="宋体" w:eastAsia="宋体" w:hAnsi="宋体"/>
                <w:color w:val="000000"/>
                <w:szCs w:val="21"/>
              </w:rPr>
              <w:t>C语言程序设计</w:t>
            </w:r>
          </w:p>
          <w:p w:rsidR="00BC2E79" w:rsidRDefault="003B51A1">
            <w:pPr>
              <w:spacing w:line="300" w:lineRule="exact"/>
              <w:rPr>
                <w:rFonts w:ascii="宋体" w:eastAsia="宋体" w:hAnsi="宋体"/>
                <w:color w:val="000000"/>
                <w:szCs w:val="21"/>
              </w:rPr>
            </w:pPr>
            <w:r>
              <w:rPr>
                <w:rFonts w:ascii="宋体" w:eastAsia="宋体" w:hAnsi="宋体"/>
                <w:color w:val="000000"/>
                <w:szCs w:val="21"/>
              </w:rPr>
              <w:t>SQL SERVER数据库应用</w:t>
            </w:r>
          </w:p>
          <w:p w:rsidR="00BC2E79" w:rsidRDefault="003B51A1">
            <w:pPr>
              <w:spacing w:line="300" w:lineRule="exact"/>
              <w:rPr>
                <w:rFonts w:ascii="宋体" w:eastAsia="宋体" w:hAnsi="宋体"/>
                <w:color w:val="000000"/>
                <w:szCs w:val="21"/>
              </w:rPr>
            </w:pPr>
            <w:r>
              <w:rPr>
                <w:rFonts w:ascii="宋体" w:eastAsia="宋体" w:hAnsi="宋体" w:hint="eastAsia"/>
                <w:color w:val="000000"/>
                <w:szCs w:val="21"/>
              </w:rPr>
              <w:t>网络产品营销</w:t>
            </w:r>
          </w:p>
        </w:tc>
      </w:tr>
      <w:tr w:rsidR="00BC2E79">
        <w:trPr>
          <w:trHeight w:val="480"/>
        </w:trPr>
        <w:tc>
          <w:tcPr>
            <w:tcW w:w="1905" w:type="dxa"/>
            <w:vMerge w:val="restart"/>
            <w:tcBorders>
              <w:top w:val="single" w:sz="8" w:space="0" w:color="000000"/>
              <w:left w:val="single" w:sz="8" w:space="0" w:color="000000"/>
              <w:right w:val="single" w:sz="8" w:space="0" w:color="000000"/>
            </w:tcBorders>
            <w:vAlign w:val="center"/>
          </w:tcPr>
          <w:p w:rsidR="00BC2E79" w:rsidRDefault="003B51A1">
            <w:pPr>
              <w:spacing w:line="300" w:lineRule="exact"/>
              <w:jc w:val="center"/>
              <w:rPr>
                <w:rFonts w:ascii="宋体" w:eastAsia="宋体" w:hAnsi="宋体"/>
                <w:color w:val="000000"/>
                <w:szCs w:val="21"/>
              </w:rPr>
            </w:pPr>
            <w:r>
              <w:rPr>
                <w:rFonts w:ascii="宋体" w:eastAsia="宋体" w:hAnsi="宋体" w:hint="eastAsia"/>
                <w:color w:val="000000"/>
                <w:szCs w:val="21"/>
              </w:rPr>
              <w:t>软件技术专业</w:t>
            </w:r>
          </w:p>
        </w:tc>
        <w:tc>
          <w:tcPr>
            <w:tcW w:w="2280" w:type="dxa"/>
            <w:tcBorders>
              <w:top w:val="single" w:sz="8" w:space="0" w:color="000000"/>
              <w:left w:val="single" w:sz="8" w:space="0" w:color="000000"/>
              <w:bottom w:val="single" w:sz="8" w:space="0" w:color="000000"/>
              <w:right w:val="single" w:sz="8" w:space="0" w:color="000000"/>
            </w:tcBorders>
          </w:tcPr>
          <w:p w:rsidR="00BC2E79" w:rsidRDefault="003B51A1">
            <w:pPr>
              <w:spacing w:line="300" w:lineRule="exact"/>
              <w:rPr>
                <w:rFonts w:ascii="宋体" w:eastAsia="宋体" w:hAnsi="宋体"/>
                <w:szCs w:val="21"/>
              </w:rPr>
            </w:pPr>
            <w:r>
              <w:rPr>
                <w:rFonts w:ascii="宋体" w:eastAsia="宋体" w:hAnsi="宋体" w:hint="eastAsia"/>
                <w:szCs w:val="21"/>
              </w:rPr>
              <w:t>熟练使用主流的软件开发平台。使用主流程序语言进行代码编写。能严格按照软件开发流程、规范进行。能够制作中小企业WEB站点、中小电子商务软件</w:t>
            </w:r>
          </w:p>
        </w:tc>
        <w:tc>
          <w:tcPr>
            <w:tcW w:w="2475" w:type="dxa"/>
            <w:tcBorders>
              <w:top w:val="single" w:sz="8" w:space="0" w:color="000000"/>
              <w:left w:val="single" w:sz="8" w:space="0" w:color="000000"/>
              <w:bottom w:val="single" w:sz="8" w:space="0" w:color="000000"/>
              <w:right w:val="single" w:sz="8" w:space="0" w:color="000000"/>
            </w:tcBorders>
          </w:tcPr>
          <w:p w:rsidR="00BC2E79" w:rsidRDefault="003B51A1">
            <w:pPr>
              <w:spacing w:line="300" w:lineRule="exact"/>
              <w:rPr>
                <w:rFonts w:ascii="宋体" w:eastAsia="宋体" w:hAnsi="宋体"/>
                <w:b/>
                <w:bCs/>
                <w:szCs w:val="21"/>
              </w:rPr>
            </w:pPr>
            <w:r>
              <w:rPr>
                <w:rFonts w:ascii="宋体" w:eastAsia="宋体" w:hAnsi="宋体" w:hint="eastAsia"/>
                <w:szCs w:val="21"/>
              </w:rPr>
              <w:t>能够进行程序设计和应用系统开发。能够进行数据库的整体分析和设计</w:t>
            </w:r>
          </w:p>
        </w:tc>
        <w:tc>
          <w:tcPr>
            <w:tcW w:w="2580" w:type="dxa"/>
            <w:tcBorders>
              <w:top w:val="single" w:sz="8" w:space="0" w:color="000000"/>
              <w:left w:val="single" w:sz="8" w:space="0" w:color="000000"/>
              <w:bottom w:val="single" w:sz="8" w:space="0" w:color="000000"/>
              <w:right w:val="single" w:sz="8" w:space="0" w:color="000000"/>
            </w:tcBorders>
          </w:tcPr>
          <w:p w:rsidR="00BC2E79" w:rsidRDefault="003B51A1">
            <w:pPr>
              <w:spacing w:line="300" w:lineRule="exact"/>
              <w:rPr>
                <w:rFonts w:ascii="宋体" w:eastAsia="宋体" w:hAnsi="宋体"/>
                <w:color w:val="000000" w:themeColor="text1"/>
                <w:szCs w:val="21"/>
              </w:rPr>
            </w:pPr>
            <w:r>
              <w:rPr>
                <w:rFonts w:ascii="宋体" w:eastAsia="宋体" w:hAnsi="宋体" w:hint="eastAsia"/>
                <w:color w:val="000000" w:themeColor="text1"/>
                <w:szCs w:val="21"/>
              </w:rPr>
              <w:t>C#程序设计</w:t>
            </w:r>
          </w:p>
          <w:p w:rsidR="00BC2E79" w:rsidRDefault="003B51A1">
            <w:pPr>
              <w:spacing w:line="300" w:lineRule="exact"/>
              <w:rPr>
                <w:rFonts w:ascii="宋体" w:eastAsia="宋体" w:hAnsi="宋体"/>
                <w:color w:val="000000" w:themeColor="text1"/>
                <w:szCs w:val="21"/>
              </w:rPr>
            </w:pPr>
            <w:r>
              <w:rPr>
                <w:rFonts w:ascii="宋体" w:eastAsia="宋体" w:hAnsi="宋体"/>
                <w:color w:val="000000" w:themeColor="text1"/>
                <w:szCs w:val="21"/>
              </w:rPr>
              <w:t>Python程序</w:t>
            </w:r>
            <w:r>
              <w:rPr>
                <w:rFonts w:ascii="宋体" w:eastAsia="宋体" w:hAnsi="宋体" w:hint="eastAsia"/>
                <w:color w:val="000000" w:themeColor="text1"/>
                <w:szCs w:val="21"/>
              </w:rPr>
              <w:t>设计</w:t>
            </w:r>
          </w:p>
          <w:p w:rsidR="00BC2E79" w:rsidRDefault="003B51A1">
            <w:pPr>
              <w:spacing w:line="300" w:lineRule="exact"/>
              <w:rPr>
                <w:rFonts w:ascii="宋体" w:eastAsia="宋体" w:hAnsi="宋体"/>
                <w:color w:val="000000" w:themeColor="text1"/>
                <w:szCs w:val="21"/>
              </w:rPr>
            </w:pPr>
            <w:r>
              <w:rPr>
                <w:rFonts w:ascii="宋体" w:eastAsia="宋体" w:hAnsi="宋体"/>
                <w:color w:val="000000" w:themeColor="text1"/>
                <w:szCs w:val="21"/>
              </w:rPr>
              <w:t>数据结构与算法</w:t>
            </w:r>
          </w:p>
          <w:p w:rsidR="00BC2E79" w:rsidRDefault="003B51A1">
            <w:pPr>
              <w:spacing w:line="300" w:lineRule="exact"/>
              <w:rPr>
                <w:rFonts w:ascii="宋体" w:eastAsia="宋体" w:hAnsi="宋体"/>
                <w:color w:val="000000" w:themeColor="text1"/>
                <w:szCs w:val="21"/>
              </w:rPr>
            </w:pPr>
            <w:r>
              <w:rPr>
                <w:rFonts w:ascii="宋体" w:eastAsia="宋体" w:hAnsi="宋体" w:hint="eastAsia"/>
                <w:color w:val="000000" w:themeColor="text1"/>
                <w:szCs w:val="21"/>
              </w:rPr>
              <w:t>软件工程（UML建模）</w:t>
            </w:r>
          </w:p>
          <w:p w:rsidR="00BC2E79" w:rsidRDefault="003B51A1">
            <w:pPr>
              <w:spacing w:line="300" w:lineRule="exact"/>
              <w:rPr>
                <w:rFonts w:ascii="宋体" w:eastAsia="宋体" w:hAnsi="宋体"/>
                <w:color w:val="000000" w:themeColor="text1"/>
                <w:szCs w:val="21"/>
              </w:rPr>
            </w:pPr>
            <w:r>
              <w:rPr>
                <w:rFonts w:ascii="宋体" w:eastAsia="宋体" w:hAnsi="宋体"/>
                <w:color w:val="000000" w:themeColor="text1"/>
                <w:szCs w:val="21"/>
              </w:rPr>
              <w:t>WinForm程序设计</w:t>
            </w:r>
          </w:p>
          <w:p w:rsidR="00BC2E79" w:rsidRDefault="003B51A1">
            <w:pPr>
              <w:spacing w:line="300" w:lineRule="exact"/>
              <w:rPr>
                <w:rFonts w:ascii="宋体" w:eastAsia="宋体" w:hAnsi="宋体"/>
                <w:color w:val="FF0000"/>
                <w:szCs w:val="21"/>
              </w:rPr>
            </w:pPr>
            <w:r>
              <w:rPr>
                <w:rFonts w:ascii="宋体" w:eastAsia="宋体" w:hAnsi="宋体" w:hint="eastAsia"/>
                <w:color w:val="000000" w:themeColor="text1"/>
                <w:szCs w:val="21"/>
              </w:rPr>
              <w:t>综合实训</w:t>
            </w:r>
          </w:p>
        </w:tc>
      </w:tr>
      <w:tr w:rsidR="00BC2E79">
        <w:trPr>
          <w:trHeight w:val="480"/>
        </w:trPr>
        <w:tc>
          <w:tcPr>
            <w:tcW w:w="1905" w:type="dxa"/>
            <w:vMerge/>
            <w:tcBorders>
              <w:left w:val="single" w:sz="8" w:space="0" w:color="000000"/>
              <w:right w:val="single" w:sz="8" w:space="0" w:color="000000"/>
            </w:tcBorders>
            <w:vAlign w:val="center"/>
          </w:tcPr>
          <w:p w:rsidR="00BC2E79" w:rsidRDefault="00BC2E79">
            <w:pPr>
              <w:spacing w:line="300" w:lineRule="exact"/>
              <w:jc w:val="center"/>
              <w:rPr>
                <w:rFonts w:ascii="宋体" w:eastAsia="宋体" w:hAnsi="宋体"/>
                <w:color w:val="000000"/>
                <w:szCs w:val="21"/>
              </w:rPr>
            </w:pPr>
          </w:p>
        </w:tc>
        <w:tc>
          <w:tcPr>
            <w:tcW w:w="2280" w:type="dxa"/>
            <w:tcBorders>
              <w:top w:val="single" w:sz="8" w:space="0" w:color="000000"/>
              <w:left w:val="single" w:sz="8" w:space="0" w:color="000000"/>
              <w:bottom w:val="single" w:sz="8" w:space="0" w:color="000000"/>
              <w:right w:val="single" w:sz="8" w:space="0" w:color="000000"/>
            </w:tcBorders>
          </w:tcPr>
          <w:p w:rsidR="00BC2E79" w:rsidRDefault="003B51A1">
            <w:pPr>
              <w:spacing w:line="300" w:lineRule="exact"/>
              <w:rPr>
                <w:rFonts w:ascii="宋体" w:eastAsia="宋体" w:hAnsi="宋体"/>
                <w:szCs w:val="21"/>
              </w:rPr>
            </w:pPr>
            <w:r>
              <w:rPr>
                <w:rFonts w:ascii="宋体" w:eastAsia="宋体" w:hAnsi="宋体" w:hint="eastAsia"/>
                <w:szCs w:val="21"/>
              </w:rPr>
              <w:t>能够设计网站界面。能够设计制作导航菜单，下拉按钮等。能够使用主流的DIV+CSS，统一界面风格</w:t>
            </w:r>
          </w:p>
        </w:tc>
        <w:tc>
          <w:tcPr>
            <w:tcW w:w="2475"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rPr>
                <w:rFonts w:ascii="宋体" w:eastAsia="宋体" w:hAnsi="宋体"/>
                <w:szCs w:val="21"/>
              </w:rPr>
            </w:pPr>
            <w:r>
              <w:rPr>
                <w:rFonts w:ascii="宋体" w:eastAsia="宋体" w:hAnsi="宋体" w:hint="eastAsia"/>
                <w:szCs w:val="21"/>
              </w:rPr>
              <w:t>熟练使用工具，具备审美观念，能够处理图形图像能力。掌握主流的页面布局技术，能制作丰富的页面特效</w:t>
            </w:r>
          </w:p>
        </w:tc>
        <w:tc>
          <w:tcPr>
            <w:tcW w:w="2580" w:type="dxa"/>
            <w:tcBorders>
              <w:top w:val="single" w:sz="8" w:space="0" w:color="000000"/>
              <w:left w:val="single" w:sz="8" w:space="0" w:color="000000"/>
              <w:bottom w:val="single" w:sz="8" w:space="0" w:color="000000"/>
              <w:right w:val="single" w:sz="8" w:space="0" w:color="000000"/>
            </w:tcBorders>
          </w:tcPr>
          <w:p w:rsidR="00BC2E79" w:rsidRDefault="003B51A1">
            <w:pPr>
              <w:spacing w:line="300" w:lineRule="exact"/>
              <w:rPr>
                <w:rFonts w:ascii="宋体" w:eastAsia="宋体" w:hAnsi="宋体"/>
                <w:color w:val="000000" w:themeColor="text1"/>
                <w:szCs w:val="21"/>
              </w:rPr>
            </w:pPr>
            <w:r>
              <w:rPr>
                <w:rFonts w:ascii="宋体" w:eastAsia="宋体" w:hAnsi="宋体"/>
                <w:color w:val="000000" w:themeColor="text1"/>
                <w:szCs w:val="21"/>
              </w:rPr>
              <w:t>网页前端开发与设计</w:t>
            </w:r>
          </w:p>
          <w:p w:rsidR="00BC2E79" w:rsidRDefault="003B51A1">
            <w:pPr>
              <w:spacing w:line="300" w:lineRule="exact"/>
              <w:rPr>
                <w:rFonts w:ascii="宋体" w:eastAsia="宋体" w:hAnsi="宋体"/>
                <w:color w:val="000000" w:themeColor="text1"/>
                <w:szCs w:val="21"/>
              </w:rPr>
            </w:pPr>
            <w:r>
              <w:rPr>
                <w:rFonts w:ascii="宋体" w:eastAsia="宋体" w:hAnsi="宋体"/>
                <w:color w:val="000000" w:themeColor="text1"/>
                <w:szCs w:val="21"/>
              </w:rPr>
              <w:t>HTML5网页前端设计ASP.NET开发与应用</w:t>
            </w:r>
          </w:p>
          <w:p w:rsidR="00BC2E79" w:rsidRDefault="003B51A1">
            <w:pPr>
              <w:spacing w:line="300" w:lineRule="exact"/>
              <w:rPr>
                <w:rFonts w:ascii="宋体" w:eastAsia="宋体" w:hAnsi="宋体"/>
                <w:color w:val="FF0000"/>
                <w:szCs w:val="21"/>
              </w:rPr>
            </w:pPr>
            <w:r>
              <w:rPr>
                <w:rFonts w:ascii="宋体" w:eastAsia="宋体" w:hAnsi="宋体" w:hint="eastAsia"/>
                <w:color w:val="000000" w:themeColor="text1"/>
                <w:szCs w:val="21"/>
              </w:rPr>
              <w:t>综合实训</w:t>
            </w:r>
          </w:p>
        </w:tc>
      </w:tr>
      <w:tr w:rsidR="00BC2E79">
        <w:trPr>
          <w:trHeight w:val="1623"/>
        </w:trPr>
        <w:tc>
          <w:tcPr>
            <w:tcW w:w="1905" w:type="dxa"/>
            <w:vMerge/>
            <w:tcBorders>
              <w:left w:val="single" w:sz="8" w:space="0" w:color="000000"/>
              <w:bottom w:val="single" w:sz="8" w:space="0" w:color="000000"/>
              <w:right w:val="single" w:sz="8" w:space="0" w:color="000000"/>
            </w:tcBorders>
            <w:vAlign w:val="center"/>
          </w:tcPr>
          <w:p w:rsidR="00BC2E79" w:rsidRDefault="00BC2E79">
            <w:pPr>
              <w:spacing w:line="300" w:lineRule="exact"/>
              <w:jc w:val="center"/>
              <w:rPr>
                <w:rFonts w:ascii="宋体" w:eastAsia="宋体" w:hAnsi="宋体"/>
                <w:color w:val="000000"/>
                <w:szCs w:val="21"/>
              </w:rPr>
            </w:pPr>
          </w:p>
        </w:tc>
        <w:tc>
          <w:tcPr>
            <w:tcW w:w="2280" w:type="dxa"/>
            <w:tcBorders>
              <w:top w:val="single" w:sz="8" w:space="0" w:color="000000"/>
              <w:left w:val="single" w:sz="8" w:space="0" w:color="000000"/>
              <w:bottom w:val="single" w:sz="8" w:space="0" w:color="000000"/>
              <w:right w:val="single" w:sz="8" w:space="0" w:color="000000"/>
            </w:tcBorders>
          </w:tcPr>
          <w:p w:rsidR="00BC2E79" w:rsidRDefault="003B51A1">
            <w:pPr>
              <w:rPr>
                <w:rFonts w:asciiTheme="minorEastAsia" w:hAnsiTheme="minorEastAsia"/>
                <w:sz w:val="24"/>
              </w:rPr>
            </w:pPr>
            <w:r>
              <w:rPr>
                <w:rFonts w:asciiTheme="minorEastAsia" w:hAnsiTheme="minorEastAsia" w:hint="eastAsia"/>
                <w:sz w:val="24"/>
              </w:rPr>
              <w:t>基本掌握java的开发技术，掌握android开发平台。掌握android手机应用开发技术。</w:t>
            </w:r>
          </w:p>
        </w:tc>
        <w:tc>
          <w:tcPr>
            <w:tcW w:w="2475"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Theme="minorEastAsia" w:hAnsiTheme="minorEastAsia"/>
                <w:sz w:val="24"/>
              </w:rPr>
            </w:pPr>
            <w:r>
              <w:rPr>
                <w:rFonts w:asciiTheme="minorEastAsia" w:hAnsiTheme="minorEastAsia" w:hint="eastAsia"/>
                <w:sz w:val="24"/>
              </w:rPr>
              <w:t>java语言语法</w:t>
            </w:r>
          </w:p>
          <w:p w:rsidR="00BC2E79" w:rsidRDefault="003B51A1">
            <w:pPr>
              <w:rPr>
                <w:rFonts w:asciiTheme="minorEastAsia" w:hAnsiTheme="minorEastAsia"/>
                <w:sz w:val="24"/>
              </w:rPr>
            </w:pPr>
            <w:r>
              <w:rPr>
                <w:rFonts w:asciiTheme="minorEastAsia" w:hAnsiTheme="minorEastAsia"/>
                <w:sz w:val="24"/>
              </w:rPr>
              <w:t>android</w:t>
            </w:r>
            <w:r>
              <w:rPr>
                <w:rFonts w:asciiTheme="minorEastAsia" w:hAnsiTheme="minorEastAsia" w:hint="eastAsia"/>
                <w:sz w:val="24"/>
              </w:rPr>
              <w:t>开发</w:t>
            </w:r>
          </w:p>
        </w:tc>
        <w:tc>
          <w:tcPr>
            <w:tcW w:w="2580"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Theme="minorEastAsia" w:hAnsiTheme="minorEastAsia"/>
                <w:sz w:val="24"/>
              </w:rPr>
            </w:pPr>
            <w:r>
              <w:rPr>
                <w:rFonts w:asciiTheme="minorEastAsia" w:hAnsiTheme="minorEastAsia"/>
                <w:sz w:val="24"/>
              </w:rPr>
              <w:t>J</w:t>
            </w:r>
            <w:r>
              <w:rPr>
                <w:rFonts w:asciiTheme="minorEastAsia" w:hAnsiTheme="minorEastAsia" w:hint="eastAsia"/>
                <w:sz w:val="24"/>
              </w:rPr>
              <w:t>ava程序</w:t>
            </w:r>
            <w:r>
              <w:rPr>
                <w:rFonts w:asciiTheme="minorEastAsia" w:hAnsiTheme="minorEastAsia"/>
                <w:sz w:val="24"/>
              </w:rPr>
              <w:t>设计</w:t>
            </w:r>
          </w:p>
          <w:p w:rsidR="00BC2E79" w:rsidRDefault="003B51A1">
            <w:pPr>
              <w:pStyle w:val="a5"/>
              <w:spacing w:after="0"/>
              <w:ind w:firstLineChars="0" w:firstLine="0"/>
            </w:pPr>
            <w:r>
              <w:rPr>
                <w:rFonts w:asciiTheme="minorEastAsia" w:eastAsiaTheme="minorEastAsia" w:hAnsiTheme="minorEastAsia"/>
                <w:sz w:val="24"/>
              </w:rPr>
              <w:t>A</w:t>
            </w:r>
            <w:r>
              <w:rPr>
                <w:rFonts w:asciiTheme="minorEastAsia" w:eastAsiaTheme="minorEastAsia" w:hAnsiTheme="minorEastAsia" w:hint="eastAsia"/>
                <w:sz w:val="24"/>
              </w:rPr>
              <w:t>ndroid开发基础</w:t>
            </w:r>
          </w:p>
          <w:p w:rsidR="00BC2E79" w:rsidRDefault="003B51A1">
            <w:pPr>
              <w:rPr>
                <w:rFonts w:asciiTheme="minorEastAsia" w:hAnsiTheme="minorEastAsia"/>
                <w:sz w:val="24"/>
              </w:rPr>
            </w:pPr>
            <w:r>
              <w:rPr>
                <w:rFonts w:asciiTheme="minorEastAsia" w:hAnsiTheme="minorEastAsia"/>
                <w:sz w:val="24"/>
              </w:rPr>
              <w:t>A</w:t>
            </w:r>
            <w:r>
              <w:rPr>
                <w:rFonts w:asciiTheme="minorEastAsia" w:hAnsiTheme="minorEastAsia" w:hint="eastAsia"/>
                <w:sz w:val="24"/>
              </w:rPr>
              <w:t>ndroid应用开发</w:t>
            </w:r>
          </w:p>
          <w:p w:rsidR="00BC2E79" w:rsidRDefault="003B51A1">
            <w:pPr>
              <w:pStyle w:val="a5"/>
              <w:spacing w:after="0"/>
              <w:ind w:firstLineChars="0" w:firstLine="0"/>
            </w:pPr>
            <w:r>
              <w:rPr>
                <w:rFonts w:asciiTheme="minorEastAsia" w:hAnsiTheme="minorEastAsia" w:hint="eastAsia"/>
                <w:sz w:val="24"/>
              </w:rPr>
              <w:t>综合</w:t>
            </w:r>
            <w:r>
              <w:rPr>
                <w:rFonts w:asciiTheme="minorEastAsia" w:eastAsiaTheme="minorEastAsia" w:hAnsiTheme="minorEastAsia" w:hint="eastAsia"/>
                <w:sz w:val="24"/>
              </w:rPr>
              <w:t>实训</w:t>
            </w:r>
          </w:p>
        </w:tc>
      </w:tr>
      <w:tr w:rsidR="00BC2E79">
        <w:trPr>
          <w:trHeight w:val="986"/>
        </w:trPr>
        <w:tc>
          <w:tcPr>
            <w:tcW w:w="1905" w:type="dxa"/>
            <w:vMerge w:val="restart"/>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jc w:val="center"/>
              <w:rPr>
                <w:rFonts w:ascii="宋体" w:eastAsia="宋体" w:hAnsi="宋体"/>
                <w:color w:val="000000"/>
                <w:szCs w:val="21"/>
              </w:rPr>
            </w:pPr>
            <w:r>
              <w:rPr>
                <w:rFonts w:ascii="宋体" w:eastAsia="宋体" w:hAnsi="宋体"/>
                <w:color w:val="000000"/>
                <w:szCs w:val="21"/>
              </w:rPr>
              <w:t>大数据专业</w:t>
            </w:r>
          </w:p>
        </w:tc>
        <w:tc>
          <w:tcPr>
            <w:tcW w:w="2280" w:type="dxa"/>
            <w:tcBorders>
              <w:top w:val="single" w:sz="8" w:space="0" w:color="000000"/>
              <w:left w:val="single" w:sz="8" w:space="0" w:color="000000"/>
              <w:bottom w:val="single" w:sz="8" w:space="0" w:color="000000"/>
              <w:right w:val="single" w:sz="8" w:space="0" w:color="000000"/>
            </w:tcBorders>
          </w:tcPr>
          <w:p w:rsidR="00BC2E79" w:rsidRDefault="003B51A1">
            <w:pPr>
              <w:spacing w:line="300" w:lineRule="exact"/>
              <w:rPr>
                <w:rFonts w:ascii="宋体" w:eastAsia="宋体" w:hAnsi="宋体"/>
                <w:color w:val="000000"/>
                <w:szCs w:val="21"/>
              </w:rPr>
            </w:pPr>
            <w:r>
              <w:rPr>
                <w:rFonts w:ascii="宋体" w:eastAsia="宋体" w:hAnsi="宋体"/>
                <w:color w:val="000000"/>
                <w:szCs w:val="21"/>
              </w:rPr>
              <w:t>搭建大数据平台</w:t>
            </w:r>
          </w:p>
        </w:tc>
        <w:tc>
          <w:tcPr>
            <w:tcW w:w="2475" w:type="dxa"/>
            <w:tcBorders>
              <w:top w:val="single" w:sz="8" w:space="0" w:color="000000"/>
              <w:left w:val="single" w:sz="8" w:space="0" w:color="000000"/>
              <w:bottom w:val="single" w:sz="8" w:space="0" w:color="000000"/>
              <w:right w:val="single" w:sz="8" w:space="0" w:color="000000"/>
            </w:tcBorders>
          </w:tcPr>
          <w:p w:rsidR="00BC2E79" w:rsidRDefault="003B51A1">
            <w:pPr>
              <w:spacing w:line="300" w:lineRule="exact"/>
              <w:rPr>
                <w:rFonts w:ascii="宋体" w:eastAsia="宋体" w:hAnsi="宋体"/>
                <w:color w:val="000000"/>
                <w:szCs w:val="21"/>
              </w:rPr>
            </w:pPr>
            <w:r>
              <w:rPr>
                <w:rFonts w:ascii="宋体" w:eastAsia="宋体" w:hAnsi="宋体"/>
                <w:color w:val="000000"/>
                <w:szCs w:val="21"/>
              </w:rPr>
              <w:t>掌握hadoop平台搭建、存储和管理数据的方法</w:t>
            </w:r>
          </w:p>
        </w:tc>
        <w:tc>
          <w:tcPr>
            <w:tcW w:w="2580" w:type="dxa"/>
            <w:tcBorders>
              <w:top w:val="single" w:sz="8" w:space="0" w:color="000000"/>
              <w:left w:val="single" w:sz="8" w:space="0" w:color="000000"/>
              <w:bottom w:val="single" w:sz="8" w:space="0" w:color="000000"/>
              <w:right w:val="single" w:sz="8" w:space="0" w:color="000000"/>
            </w:tcBorders>
          </w:tcPr>
          <w:p w:rsidR="00BC2E79" w:rsidRDefault="003B51A1">
            <w:pPr>
              <w:spacing w:line="300" w:lineRule="exact"/>
              <w:rPr>
                <w:rFonts w:ascii="宋体" w:eastAsia="宋体" w:hAnsi="宋体"/>
                <w:color w:val="000000"/>
                <w:szCs w:val="21"/>
              </w:rPr>
            </w:pPr>
            <w:r>
              <w:rPr>
                <w:rFonts w:ascii="宋体" w:eastAsia="宋体" w:hAnsi="宋体"/>
                <w:color w:val="000000"/>
                <w:szCs w:val="21"/>
              </w:rPr>
              <w:t>大数据开发基础</w:t>
            </w:r>
          </w:p>
        </w:tc>
      </w:tr>
      <w:tr w:rsidR="00BC2E79">
        <w:trPr>
          <w:trHeight w:val="1679"/>
        </w:trPr>
        <w:tc>
          <w:tcPr>
            <w:tcW w:w="1905" w:type="dxa"/>
            <w:vMerge/>
            <w:tcBorders>
              <w:top w:val="single" w:sz="8" w:space="0" w:color="000000"/>
              <w:left w:val="single" w:sz="8" w:space="0" w:color="000000"/>
              <w:bottom w:val="single" w:sz="8" w:space="0" w:color="000000"/>
              <w:right w:val="single" w:sz="8" w:space="0" w:color="000000"/>
            </w:tcBorders>
            <w:vAlign w:val="center"/>
          </w:tcPr>
          <w:p w:rsidR="00BC2E79" w:rsidRDefault="00BC2E79">
            <w:pPr>
              <w:spacing w:line="300" w:lineRule="exact"/>
              <w:rPr>
                <w:rFonts w:ascii="宋体" w:eastAsia="宋体" w:hAnsi="宋体"/>
                <w:color w:val="000000"/>
                <w:szCs w:val="21"/>
              </w:rPr>
            </w:pPr>
          </w:p>
        </w:tc>
        <w:tc>
          <w:tcPr>
            <w:tcW w:w="2280" w:type="dxa"/>
            <w:tcBorders>
              <w:top w:val="single" w:sz="8" w:space="0" w:color="000000"/>
              <w:left w:val="single" w:sz="8" w:space="0" w:color="000000"/>
              <w:bottom w:val="single" w:sz="8" w:space="0" w:color="000000"/>
              <w:right w:val="single" w:sz="8" w:space="0" w:color="000000"/>
            </w:tcBorders>
          </w:tcPr>
          <w:p w:rsidR="00BC2E79" w:rsidRDefault="003B51A1">
            <w:pPr>
              <w:spacing w:line="300" w:lineRule="exact"/>
              <w:rPr>
                <w:rFonts w:ascii="宋体" w:eastAsia="宋体" w:hAnsi="宋体"/>
                <w:color w:val="000000"/>
                <w:szCs w:val="21"/>
              </w:rPr>
            </w:pPr>
            <w:r>
              <w:rPr>
                <w:rFonts w:ascii="宋体" w:eastAsia="宋体" w:hAnsi="宋体"/>
                <w:color w:val="000000"/>
                <w:szCs w:val="21"/>
              </w:rPr>
              <w:t>开发大数据工程项目</w:t>
            </w:r>
          </w:p>
        </w:tc>
        <w:tc>
          <w:tcPr>
            <w:tcW w:w="2475" w:type="dxa"/>
            <w:tcBorders>
              <w:top w:val="single" w:sz="8" w:space="0" w:color="000000"/>
              <w:left w:val="single" w:sz="8" w:space="0" w:color="000000"/>
              <w:bottom w:val="single" w:sz="8" w:space="0" w:color="000000"/>
              <w:right w:val="single" w:sz="8" w:space="0" w:color="000000"/>
            </w:tcBorders>
          </w:tcPr>
          <w:p w:rsidR="00BC2E79" w:rsidRDefault="003B51A1">
            <w:pPr>
              <w:spacing w:line="300" w:lineRule="exact"/>
              <w:rPr>
                <w:rFonts w:ascii="宋体" w:eastAsia="宋体" w:hAnsi="宋体"/>
                <w:color w:val="000000"/>
                <w:szCs w:val="21"/>
              </w:rPr>
            </w:pPr>
            <w:r>
              <w:rPr>
                <w:rFonts w:ascii="宋体" w:eastAsia="宋体" w:hAnsi="宋体"/>
                <w:color w:val="000000"/>
                <w:szCs w:val="21"/>
              </w:rPr>
              <w:t>熟悉java、scala、python语言，熟悉大数据工程项目开发流程和方法</w:t>
            </w:r>
          </w:p>
        </w:tc>
        <w:tc>
          <w:tcPr>
            <w:tcW w:w="2580" w:type="dxa"/>
            <w:tcBorders>
              <w:top w:val="single" w:sz="8" w:space="0" w:color="000000"/>
              <w:left w:val="single" w:sz="8" w:space="0" w:color="000000"/>
              <w:bottom w:val="single" w:sz="8" w:space="0" w:color="000000"/>
              <w:right w:val="single" w:sz="8" w:space="0" w:color="000000"/>
            </w:tcBorders>
          </w:tcPr>
          <w:p w:rsidR="00BC2E79" w:rsidRDefault="003B51A1">
            <w:pPr>
              <w:spacing w:line="300" w:lineRule="exact"/>
              <w:rPr>
                <w:rFonts w:ascii="宋体" w:eastAsia="宋体" w:hAnsi="宋体"/>
                <w:color w:val="000000"/>
                <w:szCs w:val="21"/>
              </w:rPr>
            </w:pPr>
            <w:r>
              <w:rPr>
                <w:rFonts w:ascii="宋体" w:eastAsia="宋体" w:hAnsi="宋体"/>
                <w:color w:val="000000"/>
                <w:szCs w:val="21"/>
              </w:rPr>
              <w:t>软件编程基础（java）、spark技术与应用、flink数据实时处理技术、大数据项目开发</w:t>
            </w:r>
          </w:p>
        </w:tc>
      </w:tr>
      <w:tr w:rsidR="00BC2E79">
        <w:trPr>
          <w:trHeight w:val="918"/>
        </w:trPr>
        <w:tc>
          <w:tcPr>
            <w:tcW w:w="1905" w:type="dxa"/>
            <w:vMerge/>
            <w:tcBorders>
              <w:top w:val="single" w:sz="8" w:space="0" w:color="000000"/>
              <w:left w:val="single" w:sz="8" w:space="0" w:color="000000"/>
              <w:bottom w:val="single" w:sz="8" w:space="0" w:color="000000"/>
              <w:right w:val="single" w:sz="8" w:space="0" w:color="000000"/>
            </w:tcBorders>
          </w:tcPr>
          <w:p w:rsidR="00BC2E79" w:rsidRDefault="00BC2E79">
            <w:pPr>
              <w:spacing w:line="300" w:lineRule="exact"/>
              <w:rPr>
                <w:rFonts w:ascii="宋体" w:eastAsia="宋体" w:hAnsi="宋体"/>
                <w:color w:val="000000"/>
                <w:szCs w:val="21"/>
              </w:rPr>
            </w:pPr>
          </w:p>
        </w:tc>
        <w:tc>
          <w:tcPr>
            <w:tcW w:w="2280" w:type="dxa"/>
            <w:tcBorders>
              <w:top w:val="single" w:sz="8" w:space="0" w:color="000000"/>
              <w:left w:val="single" w:sz="8" w:space="0" w:color="000000"/>
              <w:bottom w:val="single" w:sz="8" w:space="0" w:color="000000"/>
              <w:right w:val="single" w:sz="8" w:space="0" w:color="000000"/>
            </w:tcBorders>
          </w:tcPr>
          <w:p w:rsidR="00BC2E79" w:rsidRDefault="003B51A1">
            <w:pPr>
              <w:spacing w:line="300" w:lineRule="exact"/>
              <w:rPr>
                <w:rFonts w:ascii="宋体" w:eastAsia="宋体" w:hAnsi="宋体"/>
                <w:color w:val="000000"/>
                <w:szCs w:val="21"/>
              </w:rPr>
            </w:pPr>
            <w:r>
              <w:rPr>
                <w:rFonts w:ascii="宋体" w:eastAsia="宋体" w:hAnsi="宋体"/>
                <w:color w:val="000000"/>
                <w:szCs w:val="21"/>
              </w:rPr>
              <w:t>数据分析与决策支持</w:t>
            </w:r>
          </w:p>
        </w:tc>
        <w:tc>
          <w:tcPr>
            <w:tcW w:w="2475" w:type="dxa"/>
            <w:tcBorders>
              <w:top w:val="single" w:sz="8" w:space="0" w:color="000000"/>
              <w:left w:val="single" w:sz="8" w:space="0" w:color="000000"/>
              <w:bottom w:val="single" w:sz="8" w:space="0" w:color="000000"/>
              <w:right w:val="single" w:sz="8" w:space="0" w:color="000000"/>
            </w:tcBorders>
          </w:tcPr>
          <w:p w:rsidR="00BC2E79" w:rsidRDefault="003B51A1">
            <w:pPr>
              <w:spacing w:line="300" w:lineRule="exact"/>
              <w:rPr>
                <w:rFonts w:ascii="宋体" w:eastAsia="宋体" w:hAnsi="宋体"/>
                <w:color w:val="000000"/>
                <w:szCs w:val="21"/>
              </w:rPr>
            </w:pPr>
            <w:r>
              <w:rPr>
                <w:rFonts w:ascii="宋体" w:eastAsia="宋体" w:hAnsi="宋体"/>
                <w:color w:val="000000"/>
                <w:szCs w:val="21"/>
              </w:rPr>
              <w:t>掌握数据挖掘、分析的主流方法</w:t>
            </w:r>
          </w:p>
        </w:tc>
        <w:tc>
          <w:tcPr>
            <w:tcW w:w="2580" w:type="dxa"/>
            <w:tcBorders>
              <w:top w:val="single" w:sz="8" w:space="0" w:color="000000"/>
              <w:left w:val="single" w:sz="8" w:space="0" w:color="000000"/>
              <w:bottom w:val="single" w:sz="8" w:space="0" w:color="000000"/>
              <w:right w:val="single" w:sz="8" w:space="0" w:color="000000"/>
            </w:tcBorders>
          </w:tcPr>
          <w:p w:rsidR="00BC2E79" w:rsidRDefault="003B51A1">
            <w:pPr>
              <w:spacing w:line="300" w:lineRule="exact"/>
              <w:rPr>
                <w:rFonts w:ascii="宋体" w:eastAsia="宋体" w:hAnsi="宋体"/>
                <w:color w:val="000000"/>
                <w:szCs w:val="21"/>
              </w:rPr>
            </w:pPr>
            <w:r>
              <w:rPr>
                <w:rFonts w:ascii="宋体" w:eastAsia="宋体" w:hAnsi="宋体"/>
                <w:color w:val="000000"/>
                <w:szCs w:val="21"/>
              </w:rPr>
              <w:t>数据挖掘技术、人工智能与机器学习</w:t>
            </w:r>
          </w:p>
        </w:tc>
      </w:tr>
    </w:tbl>
    <w:p w:rsidR="00BC2E79" w:rsidRDefault="00BC2E79">
      <w:bookmarkStart w:id="176" w:name="_Toc76942797"/>
      <w:bookmarkEnd w:id="175"/>
    </w:p>
    <w:p w:rsidR="00BC2E79" w:rsidRDefault="003B51A1">
      <w:pPr>
        <w:pStyle w:val="13"/>
      </w:pPr>
      <w:bookmarkStart w:id="177" w:name="_Toc77509986"/>
      <w:bookmarkStart w:id="178" w:name="_Toc77509911"/>
      <w:bookmarkStart w:id="179" w:name="_Toc77669053"/>
      <w:r>
        <w:rPr>
          <w:rFonts w:hint="eastAsia"/>
        </w:rPr>
        <w:t>六、</w:t>
      </w:r>
      <w:r>
        <w:t>培养目标</w:t>
      </w:r>
      <w:bookmarkEnd w:id="176"/>
      <w:bookmarkEnd w:id="177"/>
      <w:bookmarkEnd w:id="178"/>
      <w:bookmarkEnd w:id="179"/>
    </w:p>
    <w:p w:rsidR="00BC2E79" w:rsidRDefault="003B51A1">
      <w:pPr>
        <w:spacing w:line="500" w:lineRule="exact"/>
        <w:ind w:firstLineChars="200" w:firstLine="480"/>
        <w:rPr>
          <w:rFonts w:ascii="宋体" w:eastAsia="宋体" w:hAnsi="宋体"/>
          <w:color w:val="000000"/>
          <w:sz w:val="24"/>
          <w:szCs w:val="24"/>
        </w:rPr>
      </w:pPr>
      <w:bookmarkStart w:id="180" w:name="_Hlk77501929"/>
      <w:bookmarkStart w:id="181" w:name="_Hlk77501883"/>
      <w:r>
        <w:rPr>
          <w:rFonts w:ascii="宋体" w:eastAsia="宋体" w:hAnsi="宋体"/>
          <w:color w:val="000000"/>
          <w:sz w:val="24"/>
          <w:szCs w:val="24"/>
        </w:rPr>
        <w:t>物联网专业群对接厦门市物联网产业，本专业群旨在培养拥护党的基本路线，具有良好职业道德和综合素质，较强的专业能力和创新创业能力，能适应社会主义现代化建设事业需要的德智体美劳全面发展的高素质技术技能人才，能够满足市场对物联网专业人才的需求。所培养的人才思想品德端正、专业基础扎实、动手能力强、实践经验丰富，掌握最前沿的物联网技术，为职业教育本科培养更多的具备计算机科学与技术的学科基础知识，具备群内各专业相关知识，能够进行优秀的架构设计及算法实现，能够胜任群内各专业的相关岗位工作的人才</w:t>
      </w:r>
      <w:r>
        <w:rPr>
          <w:rFonts w:ascii="宋体" w:eastAsia="宋体" w:hAnsi="宋体" w:hint="eastAsia"/>
          <w:color w:val="000000"/>
          <w:sz w:val="24"/>
          <w:szCs w:val="24"/>
        </w:rPr>
        <w:t>，具有一定的专业学术技能储备，可以继续学历深造和技术研发</w:t>
      </w:r>
      <w:r>
        <w:rPr>
          <w:rFonts w:ascii="宋体" w:eastAsia="宋体" w:hAnsi="宋体"/>
          <w:color w:val="000000"/>
          <w:sz w:val="24"/>
          <w:szCs w:val="24"/>
        </w:rPr>
        <w:t>。</w:t>
      </w:r>
    </w:p>
    <w:p w:rsidR="00BC2E79" w:rsidRDefault="003B51A1">
      <w:pPr>
        <w:spacing w:line="500" w:lineRule="exact"/>
        <w:ind w:firstLineChars="200" w:firstLine="480"/>
        <w:rPr>
          <w:rFonts w:ascii="宋体" w:eastAsia="宋体" w:hAnsi="宋体"/>
          <w:color w:val="000000"/>
          <w:sz w:val="24"/>
          <w:szCs w:val="24"/>
        </w:rPr>
      </w:pPr>
      <w:bookmarkStart w:id="182" w:name="_Hlk77502012"/>
      <w:bookmarkEnd w:id="180"/>
      <w:r>
        <w:rPr>
          <w:rFonts w:ascii="宋体" w:eastAsia="宋体" w:hAnsi="宋体"/>
          <w:color w:val="000000"/>
          <w:sz w:val="24"/>
          <w:szCs w:val="24"/>
        </w:rPr>
        <w:t>物联网应用技术专业培养系统掌握物联网相关的计算机、通信、传感和射频识别等基本理论和技能方法，具有物联网工程布线、传感器安装与调试、自动识别产品安装与调试和软</w:t>
      </w:r>
      <w:r>
        <w:rPr>
          <w:rFonts w:ascii="宋体" w:eastAsia="宋体" w:hAnsi="宋体"/>
          <w:color w:val="000000"/>
          <w:sz w:val="24"/>
          <w:szCs w:val="24"/>
        </w:rPr>
        <w:lastRenderedPageBreak/>
        <w:t>件产品安装能力；能从事物联网的协议和标准、通信架构、无线传感器、射频识别、移动应用、信息安全等的综合设计、开发、应用、管理与运行维护，面向物联网设备制造、项目实施和管理一线的系统集成（服务）工程师、设备安装工程师、现场应用工程师、设备（维护/调试）工程师、技术支持工程师等工作的高素质技能专门人才。</w:t>
      </w:r>
    </w:p>
    <w:p w:rsidR="00BC2E79" w:rsidRDefault="003B51A1">
      <w:pPr>
        <w:spacing w:line="500" w:lineRule="exact"/>
        <w:ind w:firstLineChars="200" w:firstLine="480"/>
        <w:rPr>
          <w:rFonts w:ascii="宋体" w:eastAsia="宋体" w:hAnsi="宋体"/>
          <w:color w:val="000000"/>
          <w:sz w:val="24"/>
          <w:szCs w:val="24"/>
        </w:rPr>
      </w:pPr>
      <w:r>
        <w:rPr>
          <w:rFonts w:ascii="宋体" w:eastAsia="宋体" w:hAnsi="宋体" w:hint="eastAsia"/>
          <w:color w:val="000000"/>
          <w:sz w:val="24"/>
          <w:szCs w:val="24"/>
        </w:rPr>
        <w:t>计算机网络技术专业主要培养以德、智、体、美、</w:t>
      </w:r>
      <w:proofErr w:type="gramStart"/>
      <w:r>
        <w:rPr>
          <w:rFonts w:ascii="宋体" w:eastAsia="宋体" w:hAnsi="宋体" w:hint="eastAsia"/>
          <w:color w:val="000000"/>
          <w:sz w:val="24"/>
          <w:szCs w:val="24"/>
        </w:rPr>
        <w:t>劳</w:t>
      </w:r>
      <w:proofErr w:type="gramEnd"/>
      <w:r>
        <w:rPr>
          <w:rFonts w:ascii="宋体" w:eastAsia="宋体" w:hAnsi="宋体" w:hint="eastAsia"/>
          <w:color w:val="000000"/>
          <w:sz w:val="24"/>
          <w:szCs w:val="24"/>
        </w:rPr>
        <w:t>等方面全面发展的高素质创新人才和技术技能人才为目标的一线技能型人才。本专业主要培养针对目前人才需求量较大的网络管理（维护）领域的专门人才，通过培养使学生能够胜任网络管理员、网络维护员或网络产品销售等相关岗位，并能够对企业网络的规划、设计、维护、配置和管理等方面的知识有一定的了解和掌握，使学生有能力在复杂的网络环境中快速排除问题、解决问题，使学生具有一定的网络安全管理经验的专业技术人才。</w:t>
      </w:r>
    </w:p>
    <w:p w:rsidR="00BC2E79" w:rsidRDefault="003B51A1">
      <w:pPr>
        <w:spacing w:line="50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软件技术专业</w:t>
      </w:r>
      <w:r>
        <w:rPr>
          <w:rFonts w:ascii="宋体" w:eastAsia="宋体" w:hAnsi="宋体" w:cs="宋体" w:hint="eastAsia"/>
          <w:sz w:val="24"/>
          <w:szCs w:val="24"/>
        </w:rPr>
        <w:t>旨在</w:t>
      </w:r>
      <w:r>
        <w:rPr>
          <w:rFonts w:ascii="宋体" w:eastAsia="宋体" w:hAnsi="宋体" w:cs="Times New Roman" w:hint="eastAsia"/>
          <w:sz w:val="24"/>
          <w:szCs w:val="24"/>
        </w:rPr>
        <w:t>培养德、智、体、美、</w:t>
      </w:r>
      <w:proofErr w:type="gramStart"/>
      <w:r>
        <w:rPr>
          <w:rFonts w:ascii="宋体" w:eastAsia="宋体" w:hAnsi="宋体" w:cs="Times New Roman" w:hint="eastAsia"/>
          <w:sz w:val="24"/>
          <w:szCs w:val="24"/>
        </w:rPr>
        <w:t>劳</w:t>
      </w:r>
      <w:proofErr w:type="gramEnd"/>
      <w:r>
        <w:rPr>
          <w:rFonts w:ascii="宋体" w:eastAsia="宋体" w:hAnsi="宋体" w:cs="Times New Roman" w:hint="eastAsia"/>
          <w:sz w:val="24"/>
          <w:szCs w:val="24"/>
        </w:rPr>
        <w:t>全面发展、具有良好的职业道德和综合素质、较强的专业能力和创新创业能力，掌握</w:t>
      </w:r>
      <w:r>
        <w:rPr>
          <w:rFonts w:ascii="宋体" w:eastAsia="宋体" w:hAnsi="宋体" w:cs="Times New Roman"/>
          <w:sz w:val="24"/>
          <w:szCs w:val="24"/>
        </w:rPr>
        <w:t>计算机网络技术、Linux/Unix操作系统、计算机高级语言程序设计、数据库原理及开发应用</w:t>
      </w:r>
      <w:r>
        <w:rPr>
          <w:rFonts w:ascii="宋体" w:eastAsia="宋体" w:hAnsi="宋体" w:cs="Times New Roman" w:hint="eastAsia"/>
          <w:sz w:val="24"/>
          <w:szCs w:val="24"/>
        </w:rPr>
        <w:t>、</w:t>
      </w:r>
      <w:r>
        <w:rPr>
          <w:rFonts w:ascii="宋体" w:eastAsia="宋体" w:hAnsi="宋体" w:cs="Times New Roman"/>
          <w:sz w:val="24"/>
          <w:szCs w:val="24"/>
        </w:rPr>
        <w:t xml:space="preserve"> HTML5网页前端开发与设计、ASP.NET开发与应用、WinForm程序设计、Andriod应用开发、利用Python分析挖掘数据的</w:t>
      </w:r>
      <w:r>
        <w:rPr>
          <w:rFonts w:ascii="宋体" w:eastAsia="宋体" w:hAnsi="宋体" w:cs="Times New Roman" w:hint="eastAsia"/>
          <w:sz w:val="24"/>
          <w:szCs w:val="24"/>
        </w:rPr>
        <w:t>专业技能</w:t>
      </w:r>
      <w:r>
        <w:rPr>
          <w:rFonts w:ascii="宋体" w:eastAsia="宋体" w:hAnsi="宋体" w:cs="Times New Roman"/>
          <w:sz w:val="24"/>
          <w:szCs w:val="24"/>
        </w:rPr>
        <w:t>，</w:t>
      </w:r>
      <w:r>
        <w:rPr>
          <w:rFonts w:ascii="宋体" w:eastAsia="宋体" w:hAnsi="宋体" w:cs="宋体" w:hint="eastAsia"/>
          <w:sz w:val="24"/>
          <w:szCs w:val="24"/>
        </w:rPr>
        <w:t>为职业教育本科培养更多的</w:t>
      </w:r>
      <w:r>
        <w:rPr>
          <w:rFonts w:ascii="宋体" w:eastAsia="宋体" w:hAnsi="宋体" w:cs="Times New Roman" w:hint="eastAsia"/>
          <w:sz w:val="24"/>
          <w:szCs w:val="24"/>
        </w:rPr>
        <w:t>能够适应一线软件企业、民营企业、事业单位软件开发、</w:t>
      </w:r>
      <w:r>
        <w:rPr>
          <w:rFonts w:ascii="宋体" w:eastAsia="宋体" w:hAnsi="宋体" w:cs="Times New Roman"/>
          <w:sz w:val="24"/>
          <w:szCs w:val="24"/>
        </w:rPr>
        <w:t>WinForm</w:t>
      </w:r>
      <w:r>
        <w:rPr>
          <w:rFonts w:ascii="宋体" w:eastAsia="宋体" w:hAnsi="宋体" w:cs="Times New Roman" w:hint="eastAsia"/>
          <w:sz w:val="24"/>
          <w:szCs w:val="24"/>
        </w:rPr>
        <w:t>开发、</w:t>
      </w:r>
      <w:r>
        <w:rPr>
          <w:rFonts w:ascii="宋体" w:eastAsia="宋体" w:hAnsi="宋体" w:cs="Times New Roman"/>
          <w:sz w:val="24"/>
          <w:szCs w:val="24"/>
        </w:rPr>
        <w:t>WebForm开发、</w:t>
      </w:r>
      <w:r>
        <w:rPr>
          <w:rFonts w:ascii="宋体" w:eastAsia="宋体" w:hAnsi="宋体" w:cs="Times New Roman" w:hint="eastAsia"/>
          <w:sz w:val="24"/>
          <w:szCs w:val="24"/>
        </w:rPr>
        <w:t>移动应用开发、软件测试等方面需要的高素质技术技能人才。</w:t>
      </w:r>
    </w:p>
    <w:p w:rsidR="00BC2E79" w:rsidRDefault="003B51A1">
      <w:pPr>
        <w:spacing w:line="500" w:lineRule="exact"/>
        <w:ind w:firstLineChars="200" w:firstLine="480"/>
        <w:rPr>
          <w:rFonts w:ascii="宋体" w:eastAsia="宋体" w:hAnsi="宋体"/>
          <w:color w:val="000000"/>
          <w:sz w:val="24"/>
          <w:szCs w:val="24"/>
        </w:rPr>
      </w:pPr>
      <w:r>
        <w:rPr>
          <w:rFonts w:ascii="宋体" w:eastAsia="宋体" w:hAnsi="宋体"/>
          <w:color w:val="000000"/>
          <w:sz w:val="24"/>
          <w:szCs w:val="24"/>
        </w:rPr>
        <w:t>大数据技术专业培养德、智、体、美、</w:t>
      </w:r>
      <w:proofErr w:type="gramStart"/>
      <w:r>
        <w:rPr>
          <w:rFonts w:ascii="宋体" w:eastAsia="宋体" w:hAnsi="宋体"/>
          <w:color w:val="000000"/>
          <w:sz w:val="24"/>
          <w:szCs w:val="24"/>
        </w:rPr>
        <w:t>劳</w:t>
      </w:r>
      <w:proofErr w:type="gramEnd"/>
      <w:r>
        <w:rPr>
          <w:rFonts w:ascii="宋体" w:eastAsia="宋体" w:hAnsi="宋体"/>
          <w:color w:val="000000"/>
          <w:sz w:val="24"/>
          <w:szCs w:val="24"/>
        </w:rPr>
        <w:t>全面发展，具有良好的职业道德和社会责任心，具有创新精神和较强实践能力，市场急需的大数据系统开发与数据分析的应用型工程技术人才。所培养的人才思想品德端正、专业基础扎实、动手能力强、实践经验丰富，具备计算机科学与技术的学科基础知识，具备数据采集、数据存储、数据转换和数据挖掘等数据工程知识，掌握大数据行业应具备的大规模并行处理技术，具有大数据系统设计和程序开发的技能，具有数据分析与决策支持能力。</w:t>
      </w:r>
    </w:p>
    <w:p w:rsidR="00BC2E79" w:rsidRDefault="00BC2E79">
      <w:pPr>
        <w:spacing w:line="500" w:lineRule="exact"/>
        <w:ind w:firstLineChars="200" w:firstLine="480"/>
        <w:rPr>
          <w:rFonts w:ascii="宋体" w:eastAsia="宋体" w:hAnsi="宋体"/>
          <w:color w:val="000000"/>
          <w:sz w:val="24"/>
          <w:szCs w:val="24"/>
        </w:rPr>
      </w:pPr>
    </w:p>
    <w:p w:rsidR="00BC2E79" w:rsidRDefault="003B51A1">
      <w:pPr>
        <w:pStyle w:val="13"/>
      </w:pPr>
      <w:bookmarkStart w:id="183" w:name="_Toc77669054"/>
      <w:bookmarkStart w:id="184" w:name="_Toc77509987"/>
      <w:bookmarkStart w:id="185" w:name="_Toc77509912"/>
      <w:bookmarkStart w:id="186" w:name="_Toc76942798"/>
      <w:bookmarkEnd w:id="181"/>
      <w:bookmarkEnd w:id="182"/>
      <w:r>
        <w:rPr>
          <w:rFonts w:hint="eastAsia"/>
        </w:rPr>
        <w:t>七、</w:t>
      </w:r>
      <w:r>
        <w:t>培养规格</w:t>
      </w:r>
      <w:bookmarkEnd w:id="183"/>
      <w:bookmarkEnd w:id="184"/>
      <w:bookmarkEnd w:id="185"/>
      <w:bookmarkEnd w:id="186"/>
    </w:p>
    <w:p w:rsidR="00BC2E79" w:rsidRDefault="003B51A1">
      <w:pPr>
        <w:pStyle w:val="af5"/>
        <w:outlineLvl w:val="2"/>
      </w:pPr>
      <w:bookmarkStart w:id="187" w:name="_Toc77509988"/>
      <w:bookmarkStart w:id="188" w:name="_Toc77669055"/>
      <w:bookmarkStart w:id="189" w:name="_Toc77509913"/>
      <w:r>
        <w:t>（一）素质</w:t>
      </w:r>
      <w:bookmarkEnd w:id="187"/>
      <w:bookmarkEnd w:id="188"/>
      <w:bookmarkEnd w:id="189"/>
    </w:p>
    <w:p w:rsidR="00BC2E79" w:rsidRDefault="003B51A1">
      <w:pPr>
        <w:spacing w:line="500" w:lineRule="exact"/>
        <w:ind w:firstLineChars="200" w:firstLine="480"/>
        <w:rPr>
          <w:rFonts w:ascii="宋体" w:eastAsia="宋体" w:hAnsi="宋体"/>
          <w:color w:val="000000"/>
          <w:sz w:val="24"/>
          <w:szCs w:val="24"/>
        </w:rPr>
      </w:pPr>
      <w:r>
        <w:rPr>
          <w:rFonts w:ascii="宋体" w:eastAsia="宋体" w:hAnsi="宋体"/>
          <w:color w:val="000000"/>
          <w:sz w:val="24"/>
          <w:szCs w:val="24"/>
        </w:rPr>
        <w:t>1．坚定拥护中国共产党的领导和我国社会主义制度，在习近平新时代中国特色社会主义思想指引下，</w:t>
      </w:r>
      <w:proofErr w:type="gramStart"/>
      <w:r>
        <w:rPr>
          <w:rFonts w:ascii="宋体" w:eastAsia="宋体" w:hAnsi="宋体"/>
          <w:color w:val="000000"/>
          <w:sz w:val="24"/>
          <w:szCs w:val="24"/>
        </w:rPr>
        <w:t>践行</w:t>
      </w:r>
      <w:proofErr w:type="gramEnd"/>
      <w:r>
        <w:rPr>
          <w:rFonts w:ascii="宋体" w:eastAsia="宋体" w:hAnsi="宋体"/>
          <w:color w:val="000000"/>
          <w:sz w:val="24"/>
          <w:szCs w:val="24"/>
        </w:rPr>
        <w:t>社会主义核心价值观，具有深厚的爱国情感和中华民族自豪感。</w:t>
      </w:r>
    </w:p>
    <w:p w:rsidR="00BC2E79" w:rsidRDefault="003B51A1">
      <w:pPr>
        <w:spacing w:line="500" w:lineRule="exact"/>
        <w:ind w:firstLineChars="200" w:firstLine="480"/>
        <w:rPr>
          <w:rFonts w:ascii="宋体" w:eastAsia="宋体" w:hAnsi="宋体"/>
          <w:color w:val="000000"/>
          <w:sz w:val="24"/>
          <w:szCs w:val="24"/>
        </w:rPr>
      </w:pPr>
      <w:r>
        <w:rPr>
          <w:rFonts w:ascii="宋体" w:eastAsia="宋体" w:hAnsi="宋体"/>
          <w:color w:val="000000"/>
          <w:sz w:val="24"/>
          <w:szCs w:val="24"/>
        </w:rPr>
        <w:t>2．崇尚宪法、遵法守纪、崇德向善、诚实守信、尊重生命、热爱劳动，履行道德准则和</w:t>
      </w:r>
      <w:r>
        <w:rPr>
          <w:rFonts w:ascii="宋体" w:eastAsia="宋体" w:hAnsi="宋体"/>
          <w:color w:val="000000"/>
          <w:sz w:val="24"/>
          <w:szCs w:val="24"/>
        </w:rPr>
        <w:lastRenderedPageBreak/>
        <w:t>行为规范，具有社会责任感和社会参与意识。</w:t>
      </w:r>
    </w:p>
    <w:p w:rsidR="00BC2E79" w:rsidRDefault="003B51A1">
      <w:pPr>
        <w:spacing w:line="500" w:lineRule="exact"/>
        <w:ind w:firstLineChars="200" w:firstLine="480"/>
        <w:rPr>
          <w:rFonts w:ascii="宋体" w:eastAsia="宋体" w:hAnsi="宋体"/>
          <w:color w:val="000000"/>
          <w:sz w:val="24"/>
          <w:szCs w:val="24"/>
        </w:rPr>
      </w:pPr>
      <w:r>
        <w:rPr>
          <w:rFonts w:ascii="宋体" w:eastAsia="宋体" w:hAnsi="宋体"/>
          <w:color w:val="000000"/>
          <w:sz w:val="24"/>
          <w:szCs w:val="24"/>
        </w:rPr>
        <w:t>3．具有质量意识、环保意识、安全意识、信息素养、工匠精神、创新思维。</w:t>
      </w:r>
    </w:p>
    <w:p w:rsidR="00BC2E79" w:rsidRDefault="003B51A1">
      <w:pPr>
        <w:spacing w:line="500" w:lineRule="exact"/>
        <w:ind w:firstLineChars="200" w:firstLine="480"/>
        <w:rPr>
          <w:rFonts w:ascii="宋体" w:eastAsia="宋体" w:hAnsi="宋体"/>
          <w:color w:val="000000"/>
          <w:sz w:val="24"/>
          <w:szCs w:val="24"/>
        </w:rPr>
      </w:pPr>
      <w:r>
        <w:rPr>
          <w:rFonts w:ascii="宋体" w:eastAsia="宋体" w:hAnsi="宋体"/>
          <w:color w:val="000000"/>
          <w:sz w:val="24"/>
          <w:szCs w:val="24"/>
        </w:rPr>
        <w:t>4.由于奋斗、乐观向上，具有自我管理能力、职业生涯规划的意识，有较强的集体意识和团队合作精神。</w:t>
      </w:r>
    </w:p>
    <w:p w:rsidR="00BC2E79" w:rsidRDefault="003B51A1">
      <w:pPr>
        <w:spacing w:line="500" w:lineRule="exact"/>
        <w:ind w:firstLineChars="200" w:firstLine="480"/>
        <w:rPr>
          <w:rFonts w:ascii="宋体" w:eastAsia="宋体" w:hAnsi="宋体"/>
          <w:color w:val="000000"/>
          <w:sz w:val="24"/>
          <w:szCs w:val="24"/>
        </w:rPr>
      </w:pPr>
      <w:r>
        <w:rPr>
          <w:rFonts w:ascii="宋体" w:eastAsia="宋体" w:hAnsi="宋体"/>
          <w:color w:val="000000"/>
          <w:sz w:val="24"/>
          <w:szCs w:val="24"/>
        </w:rPr>
        <w:t>5.具有健康的体魄、心理和健全的人格，掌握基本运动知识和1-2项运动技能，养成良好的健身与卫生习惯，以及良好的行为习惯。</w:t>
      </w:r>
    </w:p>
    <w:p w:rsidR="00BC2E79" w:rsidRDefault="003B51A1">
      <w:pPr>
        <w:pStyle w:val="af5"/>
        <w:outlineLvl w:val="2"/>
      </w:pPr>
      <w:bookmarkStart w:id="190" w:name="_Toc77669056"/>
      <w:bookmarkStart w:id="191" w:name="_Toc77509989"/>
      <w:bookmarkStart w:id="192" w:name="_Toc77509914"/>
      <w:r>
        <w:t>（二）知识</w:t>
      </w:r>
      <w:bookmarkEnd w:id="190"/>
      <w:bookmarkEnd w:id="191"/>
      <w:bookmarkEnd w:id="192"/>
    </w:p>
    <w:p w:rsidR="00BC2E79" w:rsidRDefault="003B51A1">
      <w:pPr>
        <w:spacing w:line="500" w:lineRule="exact"/>
        <w:ind w:firstLineChars="200" w:firstLine="480"/>
        <w:rPr>
          <w:rFonts w:ascii="宋体" w:eastAsia="宋体" w:hAnsi="宋体"/>
          <w:color w:val="000000"/>
          <w:sz w:val="24"/>
          <w:szCs w:val="24"/>
        </w:rPr>
      </w:pPr>
      <w:r>
        <w:rPr>
          <w:rFonts w:ascii="宋体" w:eastAsia="宋体" w:hAnsi="宋体"/>
          <w:color w:val="000000"/>
          <w:sz w:val="24"/>
          <w:szCs w:val="24"/>
        </w:rPr>
        <w:t>1．掌握必备的思想政治理论、科学文化基础知识和中华传统文化知识。</w:t>
      </w:r>
    </w:p>
    <w:p w:rsidR="00BC2E79" w:rsidRDefault="003B51A1">
      <w:pPr>
        <w:spacing w:line="500" w:lineRule="exact"/>
        <w:ind w:firstLineChars="200" w:firstLine="480"/>
        <w:rPr>
          <w:rFonts w:ascii="宋体" w:eastAsia="宋体" w:hAnsi="宋体"/>
          <w:color w:val="000000"/>
          <w:sz w:val="24"/>
          <w:szCs w:val="24"/>
        </w:rPr>
      </w:pPr>
      <w:r>
        <w:rPr>
          <w:rFonts w:ascii="宋体" w:eastAsia="宋体" w:hAnsi="宋体"/>
          <w:color w:val="000000"/>
          <w:sz w:val="24"/>
          <w:szCs w:val="24"/>
        </w:rPr>
        <w:t>2．熟悉与本专业相关的法律法规以及环境保护、安全消防等知识。</w:t>
      </w:r>
    </w:p>
    <w:p w:rsidR="00BC2E79" w:rsidRDefault="003B51A1">
      <w:pPr>
        <w:spacing w:line="500" w:lineRule="exact"/>
        <w:ind w:firstLineChars="200" w:firstLine="480"/>
        <w:rPr>
          <w:rFonts w:ascii="宋体" w:eastAsia="宋体" w:hAnsi="宋体"/>
          <w:color w:val="000000"/>
          <w:sz w:val="24"/>
          <w:szCs w:val="24"/>
        </w:rPr>
      </w:pPr>
      <w:r>
        <w:rPr>
          <w:rFonts w:ascii="宋体" w:eastAsia="宋体" w:hAnsi="宋体"/>
          <w:color w:val="000000"/>
          <w:sz w:val="24"/>
          <w:szCs w:val="24"/>
        </w:rPr>
        <w:t>3．</w:t>
      </w:r>
      <w:bookmarkStart w:id="193" w:name="_Hlk77502108"/>
      <w:r>
        <w:rPr>
          <w:rFonts w:ascii="宋体" w:eastAsia="宋体" w:hAnsi="宋体"/>
          <w:color w:val="000000"/>
          <w:sz w:val="24"/>
          <w:szCs w:val="24"/>
        </w:rPr>
        <w:t>掌握必备的专业基础知识：物联网概论、网络通信、基础编程、数据库、Linux操作系统和软件开发等基础知识；。</w:t>
      </w:r>
    </w:p>
    <w:p w:rsidR="00BC2E79" w:rsidRDefault="003B51A1">
      <w:pPr>
        <w:spacing w:line="500" w:lineRule="exact"/>
        <w:ind w:firstLineChars="200" w:firstLine="480"/>
        <w:rPr>
          <w:rFonts w:ascii="宋体" w:eastAsia="宋体" w:hAnsi="宋体"/>
          <w:color w:val="000000"/>
          <w:sz w:val="24"/>
          <w:szCs w:val="24"/>
        </w:rPr>
      </w:pPr>
      <w:r>
        <w:rPr>
          <w:rFonts w:ascii="宋体" w:eastAsia="宋体" w:hAnsi="宋体"/>
          <w:color w:val="000000"/>
          <w:sz w:val="24"/>
          <w:szCs w:val="24"/>
        </w:rPr>
        <w:t>4. 掌握必备的专业知识：掌握传感器、RFID基本知识、系统工程运行维护知识，工程布线标准级规范、网页美工、网站建设、网络互联、网络管理与维护、服务器建设、数据挖掘领域知识、大数据工程开发领域知识。</w:t>
      </w:r>
    </w:p>
    <w:p w:rsidR="00BC2E79" w:rsidRDefault="003B51A1">
      <w:pPr>
        <w:pStyle w:val="af5"/>
        <w:outlineLvl w:val="2"/>
        <w:rPr>
          <w:rFonts w:ascii="宋体" w:eastAsia="宋体" w:hAnsi="宋体"/>
          <w:sz w:val="28"/>
          <w:szCs w:val="28"/>
        </w:rPr>
      </w:pPr>
      <w:bookmarkStart w:id="194" w:name="_Toc77509915"/>
      <w:bookmarkStart w:id="195" w:name="_Toc77509990"/>
      <w:bookmarkStart w:id="196" w:name="_Toc77669057"/>
      <w:bookmarkEnd w:id="193"/>
      <w:r>
        <w:t>（三）能力（从基本职业能力、核心职业能力、职业拓展能力等方面描述）</w:t>
      </w:r>
      <w:bookmarkEnd w:id="194"/>
      <w:bookmarkEnd w:id="195"/>
      <w:bookmarkEnd w:id="196"/>
    </w:p>
    <w:p w:rsidR="00BC2E79" w:rsidRDefault="003B51A1">
      <w:pPr>
        <w:spacing w:line="500" w:lineRule="exact"/>
        <w:ind w:firstLineChars="200" w:firstLine="480"/>
        <w:rPr>
          <w:rFonts w:ascii="宋体" w:eastAsia="宋体" w:hAnsi="宋体"/>
          <w:color w:val="000000"/>
          <w:sz w:val="24"/>
          <w:szCs w:val="24"/>
        </w:rPr>
      </w:pPr>
      <w:r>
        <w:rPr>
          <w:rFonts w:ascii="宋体" w:eastAsia="宋体" w:hAnsi="宋体"/>
          <w:color w:val="000000"/>
          <w:sz w:val="24"/>
          <w:szCs w:val="24"/>
        </w:rPr>
        <w:t>1．基本职业能力</w:t>
      </w:r>
    </w:p>
    <w:p w:rsidR="00BC2E79" w:rsidRDefault="003B51A1">
      <w:pPr>
        <w:spacing w:line="500" w:lineRule="exact"/>
        <w:ind w:firstLineChars="200" w:firstLine="480"/>
        <w:rPr>
          <w:rFonts w:ascii="宋体" w:eastAsia="宋体" w:hAnsi="宋体"/>
          <w:color w:val="000000"/>
          <w:sz w:val="24"/>
          <w:szCs w:val="24"/>
        </w:rPr>
      </w:pPr>
      <w:r>
        <w:rPr>
          <w:rFonts w:ascii="宋体" w:eastAsia="宋体" w:hAnsi="宋体"/>
          <w:color w:val="000000"/>
          <w:sz w:val="24"/>
          <w:szCs w:val="24"/>
        </w:rPr>
        <w:t>（1）具备探究学习、终身学习、分析问题和解决问题的能力。</w:t>
      </w:r>
    </w:p>
    <w:p w:rsidR="00BC2E79" w:rsidRDefault="003B51A1">
      <w:pPr>
        <w:spacing w:line="500" w:lineRule="exact"/>
        <w:ind w:firstLineChars="200" w:firstLine="480"/>
        <w:rPr>
          <w:rFonts w:ascii="宋体" w:eastAsia="宋体" w:hAnsi="宋体"/>
          <w:color w:val="000000"/>
          <w:sz w:val="24"/>
          <w:szCs w:val="24"/>
        </w:rPr>
      </w:pPr>
      <w:r>
        <w:rPr>
          <w:rFonts w:ascii="宋体" w:eastAsia="宋体" w:hAnsi="宋体"/>
          <w:color w:val="000000"/>
          <w:sz w:val="24"/>
          <w:szCs w:val="24"/>
        </w:rPr>
        <w:t>（2）具有良好的语言、文字表达能力和沟通能力。</w:t>
      </w:r>
    </w:p>
    <w:p w:rsidR="00BC2E79" w:rsidRDefault="003B51A1">
      <w:pPr>
        <w:spacing w:line="500" w:lineRule="exact"/>
        <w:ind w:firstLineChars="200" w:firstLine="480"/>
        <w:rPr>
          <w:rFonts w:ascii="宋体" w:eastAsia="宋体" w:hAnsi="宋体"/>
          <w:color w:val="000000"/>
          <w:sz w:val="24"/>
          <w:szCs w:val="24"/>
        </w:rPr>
      </w:pPr>
      <w:r>
        <w:rPr>
          <w:rFonts w:ascii="宋体" w:eastAsia="宋体" w:hAnsi="宋体"/>
          <w:color w:val="000000"/>
          <w:sz w:val="24"/>
          <w:szCs w:val="24"/>
        </w:rPr>
        <w:t>（3）熟练计算机基本操作技能。</w:t>
      </w:r>
    </w:p>
    <w:p w:rsidR="00BC2E79" w:rsidRDefault="003B51A1">
      <w:pPr>
        <w:spacing w:line="500" w:lineRule="exact"/>
        <w:ind w:firstLineChars="200" w:firstLine="480"/>
        <w:rPr>
          <w:rFonts w:ascii="宋体" w:eastAsia="宋体" w:hAnsi="宋体"/>
          <w:color w:val="000000"/>
          <w:sz w:val="24"/>
          <w:szCs w:val="24"/>
        </w:rPr>
      </w:pPr>
      <w:r>
        <w:rPr>
          <w:rFonts w:ascii="宋体" w:eastAsia="宋体" w:hAnsi="宋体"/>
          <w:color w:val="000000"/>
          <w:sz w:val="24"/>
          <w:szCs w:val="24"/>
        </w:rPr>
        <w:t>（4）具备一定的英语听说读写能力。</w:t>
      </w:r>
    </w:p>
    <w:p w:rsidR="00BC2E79" w:rsidRDefault="003B51A1">
      <w:pPr>
        <w:spacing w:line="500" w:lineRule="exact"/>
        <w:ind w:firstLineChars="200" w:firstLine="480"/>
        <w:rPr>
          <w:rFonts w:ascii="宋体" w:eastAsia="宋体" w:hAnsi="宋体"/>
          <w:color w:val="000000"/>
          <w:sz w:val="24"/>
          <w:szCs w:val="24"/>
        </w:rPr>
      </w:pPr>
      <w:r>
        <w:rPr>
          <w:rFonts w:ascii="宋体" w:eastAsia="宋体" w:hAnsi="宋体"/>
          <w:color w:val="000000"/>
          <w:sz w:val="24"/>
          <w:szCs w:val="24"/>
        </w:rPr>
        <w:t>（5）职业生涯发展与就业、创业能力。</w:t>
      </w:r>
    </w:p>
    <w:p w:rsidR="00BC2E79" w:rsidRDefault="003B51A1">
      <w:pPr>
        <w:spacing w:line="500" w:lineRule="exact"/>
        <w:ind w:firstLineChars="200" w:firstLine="480"/>
        <w:rPr>
          <w:rFonts w:ascii="宋体" w:eastAsia="宋体" w:hAnsi="宋体"/>
          <w:color w:val="000000"/>
          <w:sz w:val="24"/>
          <w:szCs w:val="24"/>
        </w:rPr>
      </w:pPr>
      <w:r>
        <w:rPr>
          <w:rFonts w:ascii="宋体" w:eastAsia="宋体" w:hAnsi="宋体"/>
          <w:color w:val="000000"/>
          <w:sz w:val="24"/>
          <w:szCs w:val="24"/>
        </w:rPr>
        <w:t>2．核心职业能力</w:t>
      </w:r>
    </w:p>
    <w:p w:rsidR="00BC2E79" w:rsidRPr="0064022E" w:rsidRDefault="003B51A1">
      <w:pPr>
        <w:spacing w:after="120" w:line="500" w:lineRule="exact"/>
        <w:ind w:firstLineChars="200" w:firstLine="480"/>
        <w:rPr>
          <w:rFonts w:ascii="宋体" w:eastAsia="宋体" w:hAnsi="宋体"/>
          <w:sz w:val="24"/>
          <w:szCs w:val="24"/>
        </w:rPr>
      </w:pPr>
      <w:bookmarkStart w:id="197" w:name="_Hlk77502137"/>
      <w:r w:rsidRPr="0064022E">
        <w:rPr>
          <w:rFonts w:ascii="宋体" w:eastAsia="宋体" w:hAnsi="宋体"/>
          <w:sz w:val="24"/>
          <w:szCs w:val="24"/>
        </w:rPr>
        <w:t>（1）具备基本的科学素养和解决工程实际问题的能力</w:t>
      </w:r>
    </w:p>
    <w:p w:rsidR="009E5978" w:rsidRPr="0064022E" w:rsidRDefault="003B51A1">
      <w:pPr>
        <w:spacing w:after="120" w:line="500" w:lineRule="exact"/>
        <w:ind w:firstLineChars="200" w:firstLine="480"/>
        <w:rPr>
          <w:rFonts w:ascii="宋体" w:eastAsia="宋体" w:hAnsi="宋体"/>
          <w:sz w:val="24"/>
          <w:szCs w:val="24"/>
        </w:rPr>
      </w:pPr>
      <w:r w:rsidRPr="0064022E">
        <w:rPr>
          <w:rFonts w:ascii="宋体" w:eastAsia="宋体" w:hAnsi="宋体"/>
          <w:sz w:val="24"/>
          <w:szCs w:val="24"/>
        </w:rPr>
        <w:t>（2）</w:t>
      </w:r>
      <w:r w:rsidR="00432962" w:rsidRPr="0064022E">
        <w:rPr>
          <w:rFonts w:ascii="宋体" w:eastAsia="宋体" w:hAnsi="宋体"/>
          <w:sz w:val="24"/>
          <w:szCs w:val="24"/>
        </w:rPr>
        <w:t>计算机</w:t>
      </w:r>
      <w:r w:rsidRPr="0064022E">
        <w:rPr>
          <w:rFonts w:ascii="宋体" w:eastAsia="宋体" w:hAnsi="宋体"/>
          <w:sz w:val="24"/>
          <w:szCs w:val="24"/>
        </w:rPr>
        <w:t>程序语言</w:t>
      </w:r>
      <w:r w:rsidR="009E5978" w:rsidRPr="0064022E">
        <w:rPr>
          <w:rFonts w:ascii="宋体" w:eastAsia="宋体" w:hAnsi="宋体"/>
          <w:sz w:val="24"/>
          <w:szCs w:val="24"/>
        </w:rPr>
        <w:t>开发能力</w:t>
      </w:r>
    </w:p>
    <w:p w:rsidR="00BC2E79" w:rsidRPr="0064022E" w:rsidRDefault="009E5978" w:rsidP="00F503F9">
      <w:pPr>
        <w:spacing w:after="120" w:line="500" w:lineRule="exact"/>
        <w:ind w:firstLineChars="200" w:firstLine="480"/>
        <w:rPr>
          <w:rFonts w:ascii="宋体" w:eastAsia="宋体" w:hAnsi="宋体"/>
          <w:sz w:val="24"/>
          <w:szCs w:val="24"/>
        </w:rPr>
      </w:pPr>
      <w:r w:rsidRPr="0064022E">
        <w:rPr>
          <w:rFonts w:ascii="宋体" w:eastAsia="宋体" w:hAnsi="宋体" w:hint="eastAsia"/>
          <w:sz w:val="24"/>
          <w:szCs w:val="24"/>
        </w:rPr>
        <w:t>（3）</w:t>
      </w:r>
      <w:r w:rsidR="00693370" w:rsidRPr="0064022E">
        <w:rPr>
          <w:rFonts w:ascii="宋体" w:eastAsia="宋体" w:hAnsi="宋体"/>
          <w:sz w:val="24"/>
          <w:szCs w:val="24"/>
        </w:rPr>
        <w:t>计算机操作系统与</w:t>
      </w:r>
      <w:r w:rsidRPr="0064022E">
        <w:rPr>
          <w:rFonts w:ascii="宋体" w:eastAsia="宋体" w:hAnsi="宋体" w:hint="eastAsia"/>
          <w:sz w:val="24"/>
          <w:szCs w:val="24"/>
        </w:rPr>
        <w:t>服务器</w:t>
      </w:r>
      <w:r w:rsidRPr="0064022E">
        <w:rPr>
          <w:rFonts w:ascii="宋体" w:eastAsia="宋体" w:hAnsi="宋体"/>
          <w:sz w:val="24"/>
          <w:szCs w:val="24"/>
        </w:rPr>
        <w:t>应用能力</w:t>
      </w:r>
    </w:p>
    <w:p w:rsidR="009E5978" w:rsidRPr="0064022E" w:rsidRDefault="003B51A1">
      <w:pPr>
        <w:spacing w:line="500" w:lineRule="exact"/>
        <w:ind w:firstLineChars="200" w:firstLine="480"/>
        <w:rPr>
          <w:rFonts w:ascii="宋体" w:eastAsia="宋体" w:hAnsi="宋体"/>
          <w:sz w:val="24"/>
          <w:szCs w:val="24"/>
        </w:rPr>
      </w:pPr>
      <w:r w:rsidRPr="0064022E">
        <w:rPr>
          <w:rFonts w:ascii="宋体" w:eastAsia="宋体" w:hAnsi="宋体"/>
          <w:sz w:val="24"/>
          <w:szCs w:val="24"/>
        </w:rPr>
        <w:t>（</w:t>
      </w:r>
      <w:r w:rsidR="00F503F9" w:rsidRPr="0064022E">
        <w:rPr>
          <w:rFonts w:ascii="宋体" w:eastAsia="宋体" w:hAnsi="宋体" w:hint="eastAsia"/>
          <w:sz w:val="24"/>
          <w:szCs w:val="24"/>
        </w:rPr>
        <w:t>4</w:t>
      </w:r>
      <w:r w:rsidRPr="0064022E">
        <w:rPr>
          <w:rFonts w:ascii="宋体" w:eastAsia="宋体" w:hAnsi="宋体"/>
          <w:sz w:val="24"/>
          <w:szCs w:val="24"/>
        </w:rPr>
        <w:t>）</w:t>
      </w:r>
      <w:r w:rsidR="009E5978" w:rsidRPr="0064022E">
        <w:rPr>
          <w:rFonts w:ascii="宋体" w:eastAsia="宋体" w:hAnsi="宋体" w:hint="eastAsia"/>
          <w:sz w:val="24"/>
          <w:szCs w:val="24"/>
        </w:rPr>
        <w:t>计算机</w:t>
      </w:r>
      <w:r w:rsidR="009E5978" w:rsidRPr="0064022E">
        <w:rPr>
          <w:rFonts w:ascii="宋体" w:eastAsia="宋体" w:hAnsi="宋体"/>
          <w:sz w:val="24"/>
          <w:szCs w:val="24"/>
        </w:rPr>
        <w:t>网络应用能力</w:t>
      </w:r>
    </w:p>
    <w:p w:rsidR="00BC2E79" w:rsidRPr="0064022E" w:rsidRDefault="009E5978">
      <w:pPr>
        <w:spacing w:line="500" w:lineRule="exact"/>
        <w:ind w:firstLineChars="200" w:firstLine="480"/>
        <w:rPr>
          <w:rFonts w:ascii="宋体" w:eastAsia="宋体" w:hAnsi="宋体"/>
          <w:sz w:val="24"/>
          <w:szCs w:val="24"/>
        </w:rPr>
      </w:pPr>
      <w:r w:rsidRPr="0064022E">
        <w:rPr>
          <w:rFonts w:ascii="宋体" w:eastAsia="宋体" w:hAnsi="宋体" w:hint="eastAsia"/>
          <w:sz w:val="24"/>
          <w:szCs w:val="24"/>
        </w:rPr>
        <w:t>（</w:t>
      </w:r>
      <w:r w:rsidR="00F503F9" w:rsidRPr="0064022E">
        <w:rPr>
          <w:rFonts w:ascii="宋体" w:eastAsia="宋体" w:hAnsi="宋体" w:hint="eastAsia"/>
          <w:sz w:val="24"/>
          <w:szCs w:val="24"/>
        </w:rPr>
        <w:t>5</w:t>
      </w:r>
      <w:r w:rsidRPr="0064022E">
        <w:rPr>
          <w:rFonts w:ascii="宋体" w:eastAsia="宋体" w:hAnsi="宋体" w:hint="eastAsia"/>
          <w:sz w:val="24"/>
          <w:szCs w:val="24"/>
        </w:rPr>
        <w:t>）</w:t>
      </w:r>
      <w:r w:rsidR="003B51A1" w:rsidRPr="0064022E">
        <w:rPr>
          <w:rFonts w:ascii="宋体" w:eastAsia="宋体" w:hAnsi="宋体"/>
          <w:sz w:val="24"/>
          <w:szCs w:val="24"/>
        </w:rPr>
        <w:t>数据库</w:t>
      </w:r>
      <w:r w:rsidRPr="0064022E">
        <w:rPr>
          <w:rFonts w:ascii="宋体" w:eastAsia="宋体" w:hAnsi="宋体"/>
          <w:sz w:val="24"/>
          <w:szCs w:val="24"/>
        </w:rPr>
        <w:t>开发能力</w:t>
      </w:r>
    </w:p>
    <w:bookmarkEnd w:id="197"/>
    <w:p w:rsidR="00BC2E79" w:rsidRDefault="003B51A1">
      <w:pPr>
        <w:spacing w:line="500" w:lineRule="exact"/>
        <w:ind w:firstLineChars="200" w:firstLine="480"/>
        <w:rPr>
          <w:rFonts w:ascii="宋体" w:eastAsia="宋体" w:hAnsi="宋体"/>
          <w:color w:val="000000"/>
          <w:sz w:val="24"/>
          <w:szCs w:val="24"/>
        </w:rPr>
      </w:pPr>
      <w:r>
        <w:rPr>
          <w:rFonts w:ascii="宋体" w:eastAsia="宋体" w:hAnsi="宋体"/>
          <w:color w:val="000000"/>
          <w:sz w:val="24"/>
          <w:szCs w:val="24"/>
        </w:rPr>
        <w:lastRenderedPageBreak/>
        <w:t>3.专业拓展能力</w:t>
      </w:r>
    </w:p>
    <w:p w:rsidR="00BC2E79" w:rsidRDefault="003B51A1">
      <w:pPr>
        <w:spacing w:line="500" w:lineRule="exact"/>
        <w:ind w:firstLineChars="200" w:firstLine="480"/>
        <w:rPr>
          <w:rFonts w:ascii="宋体" w:eastAsia="宋体" w:hAnsi="宋体"/>
          <w:color w:val="000000"/>
          <w:sz w:val="24"/>
          <w:szCs w:val="24"/>
        </w:rPr>
      </w:pPr>
      <w:bookmarkStart w:id="198" w:name="_Hlk77502167"/>
      <w:r>
        <w:rPr>
          <w:rFonts w:ascii="宋体" w:eastAsia="宋体" w:hAnsi="宋体"/>
          <w:color w:val="000000"/>
          <w:sz w:val="24"/>
          <w:szCs w:val="24"/>
        </w:rPr>
        <w:t>（1）物联网应用技术专业具备以下能力：物联网日常管理能力；设备选型与配置基本能力；系统集成测试方案设计能力；电路调测和设备检验能力；施工项目进度管理能力；系统集成产品调试能力；物联网网络测试能力；收集故障信息，能够掌握故障处理流程，对一般故障进行处理能力； 系统运行与维护基本能力；工程施工概预算和工程管理能力；客户培训能力；项目现场管理能力。</w:t>
      </w:r>
    </w:p>
    <w:p w:rsidR="00BC2E79" w:rsidRDefault="003B51A1">
      <w:pPr>
        <w:spacing w:line="500" w:lineRule="exact"/>
        <w:ind w:firstLineChars="200" w:firstLine="480"/>
        <w:rPr>
          <w:rFonts w:ascii="宋体" w:eastAsia="宋体" w:hAnsi="宋体"/>
          <w:sz w:val="24"/>
          <w:szCs w:val="24"/>
        </w:rPr>
      </w:pPr>
      <w:r>
        <w:rPr>
          <w:rFonts w:ascii="宋体" w:eastAsia="宋体" w:hAnsi="宋体" w:hint="eastAsia"/>
          <w:sz w:val="24"/>
          <w:szCs w:val="24"/>
        </w:rPr>
        <w:t>（3）计算机网络</w:t>
      </w:r>
      <w:r>
        <w:rPr>
          <w:rFonts w:ascii="宋体" w:eastAsia="宋体" w:hAnsi="宋体"/>
          <w:sz w:val="24"/>
          <w:szCs w:val="24"/>
        </w:rPr>
        <w:t>技术专业具备以下能力</w:t>
      </w:r>
      <w:r>
        <w:rPr>
          <w:rFonts w:ascii="宋体" w:eastAsia="宋体" w:hAnsi="宋体" w:hint="eastAsia"/>
          <w:sz w:val="24"/>
          <w:szCs w:val="24"/>
        </w:rPr>
        <w:t>：计算机信息系统的故障检测、维护和日常备份；网络故障的维护；网络数据的备份和恢复；系统/软件的升级与改造；企业网站的设计、搭建；计算机及网络产品推销与售后；能够从事计算机信息系统的设计、建设、运行和维护工作。</w:t>
      </w:r>
    </w:p>
    <w:p w:rsidR="00BC2E79" w:rsidRDefault="003B51A1">
      <w:pPr>
        <w:snapToGrid w:val="0"/>
        <w:spacing w:line="500" w:lineRule="exact"/>
        <w:ind w:firstLineChars="200" w:firstLine="480"/>
        <w:rPr>
          <w:rFonts w:ascii="宋体" w:eastAsia="宋体" w:hAnsi="宋体"/>
          <w:color w:val="000000"/>
          <w:sz w:val="24"/>
          <w:szCs w:val="24"/>
        </w:rPr>
      </w:pPr>
      <w:r>
        <w:rPr>
          <w:rFonts w:ascii="宋体" w:eastAsia="宋体" w:hAnsi="宋体" w:hint="eastAsia"/>
          <w:sz w:val="24"/>
          <w:szCs w:val="24"/>
        </w:rPr>
        <w:t>（3）软件</w:t>
      </w:r>
      <w:r>
        <w:rPr>
          <w:rFonts w:ascii="宋体" w:eastAsia="宋体" w:hAnsi="宋体"/>
          <w:sz w:val="24"/>
          <w:szCs w:val="24"/>
        </w:rPr>
        <w:t>技术专业具备以下能力：</w:t>
      </w:r>
      <w:r>
        <w:rPr>
          <w:rFonts w:ascii="宋体" w:eastAsia="宋体" w:hAnsi="宋体" w:hint="eastAsia"/>
          <w:sz w:val="24"/>
          <w:szCs w:val="24"/>
        </w:rPr>
        <w:t>掌握从事本专业领域实际工作的软件开发、网页美工、网站建设、</w:t>
      </w:r>
      <w:r>
        <w:rPr>
          <w:rFonts w:ascii="宋体" w:eastAsia="宋体" w:hAnsi="宋体" w:hint="eastAsia"/>
          <w:color w:val="000000"/>
          <w:sz w:val="24"/>
          <w:szCs w:val="24"/>
        </w:rPr>
        <w:t>移动应用开发、软件销售与实施等方面的技能。具备较快适应生产、建设、管理、服务等第一线岗位需要的实际工作能力，掌握现代信息技术、软件项目设计与实施等技能的；掌握移动互联网网站设计、手机</w:t>
      </w:r>
      <w:r>
        <w:rPr>
          <w:rFonts w:ascii="宋体" w:eastAsia="宋体" w:hAnsi="宋体"/>
          <w:color w:val="000000"/>
          <w:sz w:val="24"/>
          <w:szCs w:val="24"/>
        </w:rPr>
        <w:t>APP</w:t>
      </w:r>
      <w:r>
        <w:rPr>
          <w:rFonts w:ascii="宋体" w:eastAsia="宋体" w:hAnsi="宋体" w:hint="eastAsia"/>
          <w:color w:val="000000"/>
          <w:sz w:val="24"/>
          <w:szCs w:val="24"/>
        </w:rPr>
        <w:t>开发等技能。</w:t>
      </w:r>
    </w:p>
    <w:p w:rsidR="00BC2E79" w:rsidRDefault="003B51A1">
      <w:pPr>
        <w:snapToGrid w:val="0"/>
        <w:spacing w:line="500" w:lineRule="exact"/>
        <w:ind w:firstLineChars="200" w:firstLine="480"/>
        <w:rPr>
          <w:rFonts w:ascii="宋体" w:eastAsia="宋体" w:hAnsi="宋体"/>
          <w:color w:val="000000"/>
          <w:sz w:val="24"/>
          <w:szCs w:val="24"/>
        </w:rPr>
      </w:pPr>
      <w:r>
        <w:rPr>
          <w:rFonts w:ascii="宋体" w:eastAsia="宋体" w:hAnsi="宋体"/>
          <w:color w:val="000000"/>
          <w:sz w:val="24"/>
          <w:szCs w:val="24"/>
        </w:rPr>
        <w:t>（</w:t>
      </w:r>
      <w:r>
        <w:rPr>
          <w:rFonts w:ascii="宋体" w:eastAsia="宋体" w:hAnsi="宋体" w:hint="eastAsia"/>
          <w:color w:val="000000"/>
          <w:sz w:val="24"/>
          <w:szCs w:val="24"/>
        </w:rPr>
        <w:t>4</w:t>
      </w:r>
      <w:r>
        <w:rPr>
          <w:rFonts w:ascii="宋体" w:eastAsia="宋体" w:hAnsi="宋体"/>
          <w:color w:val="000000"/>
          <w:sz w:val="24"/>
          <w:szCs w:val="24"/>
        </w:rPr>
        <w:t>）大数据技术专业具备以下能力：掌握大数据工程项目开发框架，具有利用IDEA开发工具进行项目整合的能力。熟悉大数据分析项目的全过程，包括需求分析、平台部署、数据获取、数据清洗、数据分析与挖掘、数据可视化、数据分析报告撰写等一系列流程。具有一定的项目实施和管理能力。</w:t>
      </w:r>
    </w:p>
    <w:p w:rsidR="00BC2E79" w:rsidRDefault="00BC2E79">
      <w:pPr>
        <w:snapToGrid w:val="0"/>
        <w:spacing w:line="500" w:lineRule="exact"/>
        <w:ind w:firstLineChars="200" w:firstLine="480"/>
        <w:rPr>
          <w:rFonts w:ascii="宋体" w:eastAsia="宋体" w:hAnsi="宋体"/>
          <w:color w:val="000000"/>
          <w:sz w:val="24"/>
          <w:szCs w:val="24"/>
        </w:rPr>
      </w:pPr>
    </w:p>
    <w:p w:rsidR="00BC2E79" w:rsidRDefault="00C22407">
      <w:pPr>
        <w:pStyle w:val="13"/>
      </w:pPr>
      <w:bookmarkStart w:id="199" w:name="_Toc77509916"/>
      <w:bookmarkStart w:id="200" w:name="_Toc77669058"/>
      <w:bookmarkStart w:id="201" w:name="_Toc77509991"/>
      <w:bookmarkStart w:id="202" w:name="_Toc76942799"/>
      <w:bookmarkEnd w:id="198"/>
      <w:r>
        <w:t>八、课程设置及</w:t>
      </w:r>
      <w:r w:rsidR="003B51A1">
        <w:t>学时安排</w:t>
      </w:r>
      <w:bookmarkEnd w:id="199"/>
      <w:bookmarkEnd w:id="200"/>
      <w:bookmarkEnd w:id="201"/>
      <w:bookmarkEnd w:id="202"/>
    </w:p>
    <w:p w:rsidR="00BC2E79" w:rsidRDefault="003B51A1">
      <w:pPr>
        <w:spacing w:line="500" w:lineRule="exact"/>
        <w:ind w:firstLineChars="200" w:firstLine="480"/>
        <w:rPr>
          <w:rFonts w:ascii="宋体" w:eastAsia="宋体" w:hAnsi="宋体"/>
          <w:color w:val="000000"/>
          <w:sz w:val="24"/>
          <w:szCs w:val="24"/>
        </w:rPr>
      </w:pPr>
      <w:r>
        <w:rPr>
          <w:rFonts w:ascii="宋体" w:eastAsia="宋体" w:hAnsi="宋体"/>
          <w:color w:val="000000"/>
          <w:sz w:val="24"/>
          <w:szCs w:val="24"/>
        </w:rPr>
        <w:t>专业教学计划中设有公共课（必修、选修）、专业基础课（ 群平台课）、专业核心课、专业拓展课以及集中实践教学环节（勤工助学）等五大模块。</w:t>
      </w:r>
    </w:p>
    <w:p w:rsidR="00BC2E79" w:rsidRDefault="003B51A1">
      <w:pPr>
        <w:pStyle w:val="af5"/>
        <w:outlineLvl w:val="2"/>
      </w:pPr>
      <w:bookmarkStart w:id="203" w:name="_Toc77669059"/>
      <w:bookmarkStart w:id="204" w:name="_Toc77509992"/>
      <w:bookmarkStart w:id="205" w:name="_Toc77509917"/>
      <w:r>
        <w:t>（一）课程设置</w:t>
      </w:r>
      <w:bookmarkEnd w:id="203"/>
      <w:bookmarkEnd w:id="204"/>
      <w:bookmarkEnd w:id="205"/>
    </w:p>
    <w:p w:rsidR="00BC2E79" w:rsidRDefault="003B51A1">
      <w:pPr>
        <w:pStyle w:val="af6"/>
        <w:outlineLvl w:val="2"/>
      </w:pPr>
      <w:bookmarkStart w:id="206" w:name="_Toc77509993"/>
      <w:bookmarkStart w:id="207" w:name="_Toc77510061"/>
      <w:bookmarkStart w:id="208" w:name="_Toc77509918"/>
      <w:bookmarkStart w:id="209" w:name="_Toc77669060"/>
      <w:r>
        <w:t>1.</w:t>
      </w:r>
      <w:r>
        <w:t>公共必修课</w:t>
      </w:r>
      <w:bookmarkEnd w:id="206"/>
      <w:bookmarkEnd w:id="207"/>
      <w:bookmarkEnd w:id="208"/>
      <w:bookmarkEnd w:id="209"/>
      <w:r>
        <w:t xml:space="preserve"> </w:t>
      </w:r>
    </w:p>
    <w:p w:rsidR="00BC2E79" w:rsidRDefault="003B51A1">
      <w:pPr>
        <w:spacing w:line="500" w:lineRule="exact"/>
        <w:ind w:firstLineChars="200" w:firstLine="480"/>
        <w:rPr>
          <w:rFonts w:ascii="宋体" w:eastAsia="宋体" w:hAnsi="宋体"/>
          <w:color w:val="000000"/>
          <w:sz w:val="24"/>
          <w:szCs w:val="24"/>
        </w:rPr>
      </w:pPr>
      <w:r>
        <w:rPr>
          <w:rFonts w:ascii="宋体" w:eastAsia="宋体" w:hAnsi="宋体"/>
          <w:color w:val="000000"/>
          <w:sz w:val="24"/>
          <w:szCs w:val="24"/>
        </w:rPr>
        <w:t xml:space="preserve">公共必修课具体设置情况详见教学计划进程表，主要包括： </w:t>
      </w:r>
    </w:p>
    <w:p w:rsidR="00BC2E79" w:rsidRDefault="003B51A1">
      <w:pPr>
        <w:spacing w:line="500" w:lineRule="exact"/>
        <w:ind w:firstLineChars="200" w:firstLine="480"/>
        <w:rPr>
          <w:rFonts w:ascii="宋体" w:eastAsia="宋体" w:hAnsi="宋体"/>
          <w:color w:val="000000"/>
          <w:sz w:val="24"/>
          <w:szCs w:val="24"/>
        </w:rPr>
      </w:pPr>
      <w:r>
        <w:rPr>
          <w:rFonts w:ascii="宋体" w:eastAsia="宋体" w:hAnsi="宋体"/>
          <w:color w:val="000000"/>
          <w:sz w:val="24"/>
          <w:szCs w:val="24"/>
        </w:rPr>
        <w:t>《思想道德与法治》3 学分，48学时；《毛泽东思想和中国特色社会主义理论体系概论》</w:t>
      </w:r>
      <w:r w:rsidR="00C520B4">
        <w:rPr>
          <w:rFonts w:ascii="宋体" w:eastAsia="宋体" w:hAnsi="宋体" w:hint="eastAsia"/>
          <w:color w:val="000000"/>
          <w:sz w:val="24"/>
          <w:szCs w:val="24"/>
        </w:rPr>
        <w:t>2</w:t>
      </w:r>
      <w:r>
        <w:rPr>
          <w:rFonts w:ascii="宋体" w:eastAsia="宋体" w:hAnsi="宋体"/>
          <w:color w:val="000000"/>
          <w:sz w:val="24"/>
          <w:szCs w:val="24"/>
        </w:rPr>
        <w:t xml:space="preserve"> 学分，</w:t>
      </w:r>
      <w:r w:rsidR="00C520B4">
        <w:rPr>
          <w:rFonts w:ascii="宋体" w:eastAsia="宋体" w:hAnsi="宋体" w:hint="eastAsia"/>
          <w:color w:val="000000"/>
          <w:sz w:val="24"/>
          <w:szCs w:val="24"/>
        </w:rPr>
        <w:t>32</w:t>
      </w:r>
      <w:r>
        <w:rPr>
          <w:rFonts w:ascii="宋体" w:eastAsia="宋体" w:hAnsi="宋体"/>
          <w:color w:val="000000"/>
          <w:sz w:val="24"/>
          <w:szCs w:val="24"/>
        </w:rPr>
        <w:t>学时；</w:t>
      </w:r>
      <w:r w:rsidR="00C520B4">
        <w:rPr>
          <w:rFonts w:ascii="宋体" w:eastAsia="宋体" w:hAnsi="宋体" w:hint="eastAsia"/>
          <w:color w:val="000000"/>
          <w:sz w:val="24"/>
          <w:szCs w:val="24"/>
        </w:rPr>
        <w:t>《</w:t>
      </w:r>
      <w:r w:rsidR="00C520B4" w:rsidRPr="00C520B4">
        <w:rPr>
          <w:rFonts w:ascii="宋体" w:eastAsia="宋体" w:hAnsi="宋体" w:hint="eastAsia"/>
          <w:color w:val="000000"/>
          <w:sz w:val="24"/>
          <w:szCs w:val="24"/>
        </w:rPr>
        <w:t>习近平新时代中国特色社会主义思想概论</w:t>
      </w:r>
      <w:r w:rsidR="00C520B4">
        <w:rPr>
          <w:rFonts w:ascii="宋体" w:eastAsia="宋体" w:hAnsi="宋体" w:hint="eastAsia"/>
          <w:color w:val="000000"/>
          <w:sz w:val="24"/>
          <w:szCs w:val="24"/>
        </w:rPr>
        <w:t>》</w:t>
      </w:r>
      <w:r w:rsidR="00C520B4">
        <w:rPr>
          <w:rFonts w:ascii="宋体" w:eastAsia="宋体" w:hAnsi="宋体"/>
          <w:color w:val="000000"/>
          <w:sz w:val="24"/>
          <w:szCs w:val="24"/>
        </w:rPr>
        <w:t>3 学分，48学时；</w:t>
      </w:r>
      <w:r>
        <w:rPr>
          <w:rFonts w:ascii="宋体" w:eastAsia="宋体" w:hAnsi="宋体"/>
          <w:color w:val="000000"/>
          <w:sz w:val="24"/>
          <w:szCs w:val="24"/>
        </w:rPr>
        <w:t>《形势与政策》1 学分，共40学时；《</w:t>
      </w:r>
      <w:r>
        <w:rPr>
          <w:rFonts w:ascii="宋体" w:eastAsia="宋体" w:hAnsi="宋体" w:hint="eastAsia"/>
          <w:color w:val="000000"/>
          <w:sz w:val="24"/>
          <w:szCs w:val="24"/>
        </w:rPr>
        <w:t>工程</w:t>
      </w:r>
      <w:r>
        <w:rPr>
          <w:rFonts w:ascii="宋体" w:eastAsia="宋体" w:hAnsi="宋体"/>
          <w:color w:val="000000"/>
          <w:sz w:val="24"/>
          <w:szCs w:val="24"/>
        </w:rPr>
        <w:t>数学》安排在公共课模块，设置为</w:t>
      </w:r>
      <w:r>
        <w:rPr>
          <w:rFonts w:ascii="宋体" w:eastAsia="宋体" w:hAnsi="宋体" w:hint="eastAsia"/>
          <w:color w:val="000000"/>
          <w:sz w:val="24"/>
          <w:szCs w:val="24"/>
        </w:rPr>
        <w:t>B</w:t>
      </w:r>
      <w:r>
        <w:rPr>
          <w:rFonts w:ascii="宋体" w:eastAsia="宋体" w:hAnsi="宋体"/>
          <w:color w:val="000000"/>
          <w:sz w:val="24"/>
          <w:szCs w:val="24"/>
        </w:rPr>
        <w:t>类课，4学分，64学时；</w:t>
      </w:r>
      <w:r>
        <w:rPr>
          <w:rFonts w:ascii="宋体" w:eastAsia="宋体" w:hAnsi="宋体"/>
          <w:color w:val="000000"/>
          <w:sz w:val="24"/>
          <w:szCs w:val="24"/>
        </w:rPr>
        <w:lastRenderedPageBreak/>
        <w:t>《体育与健康》6学分，96学时，第一学期至第四学期开设</w:t>
      </w:r>
      <w:proofErr w:type="gramStart"/>
      <w:r>
        <w:rPr>
          <w:rFonts w:ascii="宋体" w:eastAsia="宋体" w:hAnsi="宋体"/>
          <w:color w:val="000000"/>
          <w:sz w:val="24"/>
          <w:szCs w:val="24"/>
        </w:rPr>
        <w:t>健康跑</w:t>
      </w:r>
      <w:proofErr w:type="gramEnd"/>
      <w:r>
        <w:rPr>
          <w:rFonts w:ascii="宋体" w:eastAsia="宋体" w:hAnsi="宋体"/>
          <w:color w:val="000000"/>
          <w:sz w:val="24"/>
          <w:szCs w:val="24"/>
        </w:rPr>
        <w:t>总评成绩作为体育课的平时成绩，占该学期体育课成绩的20-30%；《军事课》包括军事理论和军事训练，2学分，80学时。《大学语文》2学分，32学时或《应用文写作》2学分，32学时。以上8门课程责任部门为人文社科学院。</w:t>
      </w:r>
    </w:p>
    <w:p w:rsidR="00BC2E79" w:rsidRDefault="003B51A1">
      <w:pPr>
        <w:spacing w:line="500" w:lineRule="exact"/>
        <w:ind w:firstLineChars="200" w:firstLine="480"/>
        <w:rPr>
          <w:rFonts w:ascii="宋体" w:eastAsia="宋体" w:hAnsi="宋体"/>
          <w:sz w:val="24"/>
          <w:szCs w:val="24"/>
        </w:rPr>
      </w:pPr>
      <w:r>
        <w:rPr>
          <w:rFonts w:ascii="宋体" w:eastAsia="宋体" w:hAnsi="宋体"/>
          <w:sz w:val="24"/>
          <w:szCs w:val="24"/>
        </w:rPr>
        <w:t>（2）《生涯体验-生涯规划》1 学分，16 学时；《生涯体验-创业教育》2学分，32学时；《生涯体验-就业指导》1 学分，16学时。以上3门课程责任部门为三创学院。</w:t>
      </w:r>
    </w:p>
    <w:p w:rsidR="00BC2E79" w:rsidRDefault="003B51A1">
      <w:pPr>
        <w:spacing w:line="500" w:lineRule="exact"/>
        <w:ind w:firstLineChars="200" w:firstLine="480"/>
        <w:rPr>
          <w:rFonts w:ascii="宋体" w:eastAsia="宋体" w:hAnsi="宋体"/>
          <w:color w:val="000000"/>
          <w:sz w:val="24"/>
          <w:szCs w:val="24"/>
        </w:rPr>
      </w:pPr>
      <w:r>
        <w:rPr>
          <w:rFonts w:ascii="宋体" w:eastAsia="宋体" w:hAnsi="宋体"/>
          <w:color w:val="000000"/>
          <w:sz w:val="24"/>
          <w:szCs w:val="24"/>
        </w:rPr>
        <w:t>《大学生心理健康教育》2 学分，32学时；《入学教育》2 周；《劳动教育》1 学分，24学时。以上3门课程责任部门学生工作处。</w:t>
      </w:r>
    </w:p>
    <w:p w:rsidR="00BC2E79" w:rsidRDefault="003B51A1">
      <w:pPr>
        <w:spacing w:line="500" w:lineRule="exact"/>
        <w:ind w:firstLineChars="200" w:firstLine="480"/>
        <w:rPr>
          <w:rFonts w:ascii="宋体" w:eastAsia="宋体" w:hAnsi="宋体"/>
          <w:color w:val="000000"/>
          <w:sz w:val="24"/>
          <w:szCs w:val="24"/>
        </w:rPr>
      </w:pPr>
      <w:r>
        <w:rPr>
          <w:rFonts w:ascii="宋体" w:eastAsia="宋体" w:hAnsi="宋体"/>
          <w:color w:val="000000"/>
          <w:sz w:val="24"/>
          <w:szCs w:val="24"/>
        </w:rPr>
        <w:t xml:space="preserve">（4）《基础英语》原则上4学分，64学时，责任部门为外国语与旅游学院。 </w:t>
      </w:r>
    </w:p>
    <w:p w:rsidR="00BC2E79" w:rsidRDefault="003B51A1">
      <w:pPr>
        <w:spacing w:line="500" w:lineRule="exact"/>
        <w:ind w:firstLineChars="200" w:firstLine="480"/>
        <w:rPr>
          <w:rFonts w:ascii="宋体" w:eastAsia="宋体" w:hAnsi="宋体"/>
          <w:color w:val="000000"/>
          <w:sz w:val="24"/>
          <w:szCs w:val="24"/>
        </w:rPr>
      </w:pPr>
      <w:r>
        <w:rPr>
          <w:rFonts w:ascii="宋体" w:eastAsia="宋体" w:hAnsi="宋体"/>
          <w:color w:val="000000"/>
          <w:sz w:val="24"/>
          <w:szCs w:val="24"/>
        </w:rPr>
        <w:t>（5）《信息技术》4学分，64学时，责任部门为信息工程学院。</w:t>
      </w:r>
    </w:p>
    <w:p w:rsidR="00BC2E79" w:rsidRDefault="003B51A1">
      <w:pPr>
        <w:pStyle w:val="af6"/>
        <w:outlineLvl w:val="2"/>
      </w:pPr>
      <w:bookmarkStart w:id="210" w:name="_Toc77509919"/>
      <w:bookmarkStart w:id="211" w:name="_Toc77509994"/>
      <w:bookmarkStart w:id="212" w:name="_Toc77510062"/>
      <w:bookmarkStart w:id="213" w:name="_Toc77669061"/>
      <w:r>
        <w:t>2.</w:t>
      </w:r>
      <w:r>
        <w:t>公共选修课程</w:t>
      </w:r>
      <w:bookmarkEnd w:id="210"/>
      <w:bookmarkEnd w:id="211"/>
      <w:bookmarkEnd w:id="212"/>
      <w:bookmarkEnd w:id="213"/>
    </w:p>
    <w:p w:rsidR="00BC2E79" w:rsidRDefault="003B51A1">
      <w:pPr>
        <w:spacing w:line="500" w:lineRule="exact"/>
        <w:ind w:firstLineChars="200" w:firstLine="480"/>
        <w:rPr>
          <w:rFonts w:ascii="宋体" w:eastAsia="宋体" w:hAnsi="宋体"/>
          <w:color w:val="000000"/>
          <w:sz w:val="24"/>
          <w:szCs w:val="24"/>
        </w:rPr>
      </w:pPr>
      <w:r>
        <w:rPr>
          <w:rFonts w:ascii="宋体" w:eastAsia="宋体" w:hAnsi="宋体"/>
          <w:color w:val="000000"/>
          <w:sz w:val="24"/>
          <w:szCs w:val="24"/>
        </w:rPr>
        <w:t>（1）学生修读的公共选修课总学分应不少于6学分，包括公共任意选修课4学分和公共限选课2学分。</w:t>
      </w:r>
    </w:p>
    <w:p w:rsidR="00BC2E79" w:rsidRDefault="003B51A1">
      <w:pPr>
        <w:spacing w:line="500" w:lineRule="exact"/>
        <w:ind w:firstLineChars="200" w:firstLine="480"/>
        <w:rPr>
          <w:rFonts w:ascii="宋体" w:eastAsia="宋体" w:hAnsi="宋体"/>
          <w:color w:val="000000"/>
          <w:sz w:val="24"/>
          <w:szCs w:val="24"/>
        </w:rPr>
      </w:pPr>
      <w:r>
        <w:rPr>
          <w:rFonts w:ascii="宋体" w:eastAsia="宋体" w:hAnsi="宋体"/>
          <w:color w:val="000000"/>
          <w:sz w:val="24"/>
          <w:szCs w:val="24"/>
        </w:rPr>
        <w:t>（2）全校性任意选修课主要包括“文学修养与艺术鉴赏”、“经济活动与社会管理”“国学经典与文化传承 ”、“大学生创新创业”“人际交往与沟通表达” 等模块，鼓励学生跨院系、跨专业学习。</w:t>
      </w:r>
    </w:p>
    <w:p w:rsidR="00BC2E79" w:rsidRDefault="003B51A1">
      <w:pPr>
        <w:spacing w:line="500" w:lineRule="exact"/>
        <w:ind w:firstLineChars="200" w:firstLine="480"/>
        <w:rPr>
          <w:rFonts w:ascii="宋体" w:eastAsia="宋体" w:hAnsi="宋体"/>
          <w:color w:val="000000"/>
          <w:sz w:val="24"/>
          <w:szCs w:val="24"/>
        </w:rPr>
      </w:pPr>
      <w:r>
        <w:rPr>
          <w:rFonts w:ascii="宋体" w:eastAsia="宋体" w:hAnsi="宋体"/>
          <w:color w:val="000000"/>
          <w:sz w:val="24"/>
          <w:szCs w:val="24"/>
        </w:rPr>
        <w:t>（3）所有学生在校期间须修读不少于2学分的公共限选课。公共限选课包括大学英语、美育概论等2门课程，每门课程2学分，32学时。</w:t>
      </w:r>
    </w:p>
    <w:p w:rsidR="00BC2E79" w:rsidRDefault="003B51A1">
      <w:pPr>
        <w:spacing w:line="500" w:lineRule="exact"/>
        <w:ind w:firstLineChars="200" w:firstLine="480"/>
        <w:rPr>
          <w:rFonts w:ascii="宋体" w:eastAsia="宋体" w:hAnsi="宋体"/>
          <w:color w:val="000000"/>
          <w:sz w:val="24"/>
          <w:szCs w:val="24"/>
        </w:rPr>
      </w:pPr>
      <w:r>
        <w:rPr>
          <w:rFonts w:ascii="宋体" w:eastAsia="宋体" w:hAnsi="宋体"/>
          <w:color w:val="000000"/>
          <w:sz w:val="24"/>
          <w:szCs w:val="24"/>
        </w:rPr>
        <w:t>（4）</w:t>
      </w:r>
      <w:r w:rsidR="00711FEE">
        <w:rPr>
          <w:rFonts w:ascii="宋体" w:eastAsia="宋体" w:hAnsi="宋体"/>
          <w:color w:val="000000"/>
          <w:sz w:val="24"/>
          <w:szCs w:val="24"/>
        </w:rPr>
        <w:t>专业群下属</w:t>
      </w:r>
      <w:r>
        <w:rPr>
          <w:rFonts w:ascii="宋体" w:eastAsia="宋体" w:hAnsi="宋体"/>
          <w:color w:val="000000"/>
          <w:sz w:val="24"/>
          <w:szCs w:val="24"/>
        </w:rPr>
        <w:t>各专业可在以上原则的基础上，根据专业特点对本专业学生公共选修课提出选课要求和建议。学生选修与本专业重复或相近的课程，不计入公共选修课学分；跨专业领域的课程修习可承认为公共选修课学分。</w:t>
      </w:r>
    </w:p>
    <w:p w:rsidR="00BC2E79" w:rsidRDefault="003B51A1">
      <w:pPr>
        <w:pStyle w:val="af6"/>
        <w:outlineLvl w:val="2"/>
      </w:pPr>
      <w:bookmarkStart w:id="214" w:name="_Toc77509920"/>
      <w:bookmarkStart w:id="215" w:name="_Toc77510063"/>
      <w:bookmarkStart w:id="216" w:name="_Toc77509995"/>
      <w:bookmarkStart w:id="217" w:name="_Toc77669062"/>
      <w:r>
        <w:t>3.</w:t>
      </w:r>
      <w:r>
        <w:t>专业课</w:t>
      </w:r>
      <w:bookmarkEnd w:id="214"/>
      <w:bookmarkEnd w:id="215"/>
      <w:bookmarkEnd w:id="216"/>
      <w:bookmarkEnd w:id="217"/>
    </w:p>
    <w:p w:rsidR="00BC2E79" w:rsidRDefault="003B51A1">
      <w:pPr>
        <w:spacing w:line="500" w:lineRule="exact"/>
        <w:ind w:firstLineChars="200" w:firstLine="480"/>
        <w:rPr>
          <w:rFonts w:ascii="宋体" w:eastAsia="宋体" w:hAnsi="宋体"/>
          <w:color w:val="000000"/>
          <w:sz w:val="24"/>
          <w:szCs w:val="24"/>
        </w:rPr>
      </w:pPr>
      <w:bookmarkStart w:id="218" w:name="_Hlk77502321"/>
      <w:r>
        <w:rPr>
          <w:rFonts w:ascii="宋体" w:eastAsia="宋体" w:hAnsi="宋体"/>
          <w:color w:val="000000"/>
          <w:sz w:val="24"/>
          <w:szCs w:val="24"/>
        </w:rPr>
        <w:t>（1）专业（群）基础课</w:t>
      </w:r>
    </w:p>
    <w:p w:rsidR="00BC2E79" w:rsidRDefault="003B51A1">
      <w:pPr>
        <w:spacing w:line="500" w:lineRule="exact"/>
        <w:ind w:firstLineChars="200" w:firstLine="480"/>
        <w:rPr>
          <w:rFonts w:ascii="宋体" w:eastAsia="宋体" w:hAnsi="宋体"/>
          <w:color w:val="000000"/>
          <w:sz w:val="24"/>
          <w:szCs w:val="24"/>
        </w:rPr>
      </w:pPr>
      <w:r>
        <w:rPr>
          <w:rFonts w:ascii="宋体" w:eastAsia="宋体" w:hAnsi="宋体"/>
          <w:color w:val="000000"/>
          <w:sz w:val="24"/>
          <w:szCs w:val="24"/>
        </w:rPr>
        <w:t>本专业（群）基础课程（群共享课）设置4门，共计16学分。包括：计算机网络技术、Linux/Unix操作系统、C语言程序设计、数据库原理及开发应用。</w:t>
      </w:r>
    </w:p>
    <w:p w:rsidR="00693370" w:rsidRPr="00693370" w:rsidRDefault="00693370" w:rsidP="00693370">
      <w:pPr>
        <w:ind w:firstLine="560"/>
        <w:rPr>
          <w:rFonts w:ascii="宋体" w:eastAsia="宋体" w:hAnsi="宋体"/>
          <w:color w:val="000000"/>
          <w:sz w:val="24"/>
          <w:szCs w:val="24"/>
        </w:rPr>
      </w:pPr>
      <w:r w:rsidRPr="00693370">
        <w:rPr>
          <w:rFonts w:ascii="宋体" w:eastAsia="宋体" w:hAnsi="宋体" w:hint="eastAsia"/>
          <w:color w:val="000000"/>
          <w:sz w:val="24"/>
          <w:szCs w:val="24"/>
        </w:rPr>
        <w:t>（</w:t>
      </w:r>
      <w:r w:rsidRPr="00693370">
        <w:rPr>
          <w:rFonts w:ascii="宋体" w:eastAsia="宋体" w:hAnsi="宋体"/>
          <w:color w:val="000000"/>
          <w:sz w:val="24"/>
          <w:szCs w:val="24"/>
        </w:rPr>
        <w:t>2</w:t>
      </w:r>
      <w:r w:rsidRPr="00693370">
        <w:rPr>
          <w:rFonts w:ascii="宋体" w:eastAsia="宋体" w:hAnsi="宋体" w:hint="eastAsia"/>
          <w:color w:val="000000"/>
          <w:sz w:val="24"/>
          <w:szCs w:val="24"/>
        </w:rPr>
        <w:t>）专业（群）基础课</w:t>
      </w:r>
    </w:p>
    <w:p w:rsidR="00067592" w:rsidRPr="0064022E" w:rsidRDefault="00693370" w:rsidP="00693370">
      <w:pPr>
        <w:spacing w:line="500" w:lineRule="exact"/>
        <w:ind w:firstLineChars="200" w:firstLine="480"/>
        <w:rPr>
          <w:rFonts w:ascii="宋体" w:eastAsia="宋体" w:hAnsi="宋体"/>
          <w:sz w:val="24"/>
          <w:szCs w:val="24"/>
        </w:rPr>
      </w:pPr>
      <w:r w:rsidRPr="00693370">
        <w:rPr>
          <w:rFonts w:ascii="宋体" w:eastAsia="宋体" w:hAnsi="宋体" w:hint="eastAsia"/>
          <w:color w:val="000000"/>
          <w:sz w:val="24"/>
          <w:szCs w:val="24"/>
        </w:rPr>
        <w:t>本专业（群）基</w:t>
      </w:r>
      <w:r w:rsidRPr="0064022E">
        <w:rPr>
          <w:rFonts w:ascii="宋体" w:eastAsia="宋体" w:hAnsi="宋体" w:hint="eastAsia"/>
          <w:sz w:val="24"/>
          <w:szCs w:val="24"/>
        </w:rPr>
        <w:t>础课程设置</w:t>
      </w:r>
      <w:r w:rsidR="006D73F4" w:rsidRPr="0064022E">
        <w:rPr>
          <w:rFonts w:ascii="宋体" w:eastAsia="宋体" w:hAnsi="宋体" w:hint="eastAsia"/>
          <w:sz w:val="24"/>
          <w:szCs w:val="24"/>
        </w:rPr>
        <w:t>15</w:t>
      </w:r>
      <w:r w:rsidRPr="0064022E">
        <w:rPr>
          <w:rFonts w:ascii="宋体" w:eastAsia="宋体" w:hAnsi="宋体" w:hint="eastAsia"/>
          <w:sz w:val="24"/>
          <w:szCs w:val="24"/>
        </w:rPr>
        <w:t xml:space="preserve">门，共计 </w:t>
      </w:r>
      <w:r w:rsidR="006D73F4" w:rsidRPr="0064022E">
        <w:rPr>
          <w:rFonts w:ascii="宋体" w:eastAsia="宋体" w:hAnsi="宋体" w:hint="eastAsia"/>
          <w:sz w:val="24"/>
          <w:szCs w:val="24"/>
        </w:rPr>
        <w:t>64</w:t>
      </w:r>
      <w:r w:rsidRPr="0064022E">
        <w:rPr>
          <w:rFonts w:ascii="宋体" w:eastAsia="宋体" w:hAnsi="宋体" w:hint="eastAsia"/>
          <w:sz w:val="24"/>
          <w:szCs w:val="24"/>
        </w:rPr>
        <w:t>学分。</w:t>
      </w:r>
      <w:r w:rsidR="00067592" w:rsidRPr="0064022E">
        <w:rPr>
          <w:rFonts w:ascii="宋体" w:eastAsia="宋体" w:hAnsi="宋体"/>
          <w:sz w:val="24"/>
          <w:szCs w:val="24"/>
        </w:rPr>
        <w:t xml:space="preserve"> </w:t>
      </w:r>
    </w:p>
    <w:p w:rsidR="00626A37" w:rsidRPr="0064022E" w:rsidRDefault="00626A37" w:rsidP="00693370">
      <w:pPr>
        <w:spacing w:line="500" w:lineRule="exact"/>
        <w:ind w:firstLineChars="200" w:firstLine="480"/>
        <w:rPr>
          <w:rFonts w:ascii="宋体" w:eastAsia="宋体" w:hAnsi="宋体"/>
          <w:sz w:val="24"/>
          <w:szCs w:val="24"/>
        </w:rPr>
      </w:pPr>
      <w:r w:rsidRPr="0064022E">
        <w:rPr>
          <w:rFonts w:ascii="宋体" w:eastAsia="宋体" w:hAnsi="宋体" w:hint="eastAsia"/>
          <w:sz w:val="24"/>
          <w:szCs w:val="24"/>
        </w:rPr>
        <w:lastRenderedPageBreak/>
        <w:t>物联网技术专业基础课程</w:t>
      </w:r>
      <w:r w:rsidR="006D73F4" w:rsidRPr="0064022E">
        <w:rPr>
          <w:rFonts w:ascii="宋体" w:eastAsia="宋体" w:hAnsi="宋体" w:hint="eastAsia"/>
          <w:sz w:val="24"/>
          <w:szCs w:val="24"/>
        </w:rPr>
        <w:t>4</w:t>
      </w:r>
      <w:r w:rsidRPr="0064022E">
        <w:rPr>
          <w:rFonts w:ascii="宋体" w:eastAsia="宋体" w:hAnsi="宋体" w:hint="eastAsia"/>
          <w:sz w:val="24"/>
          <w:szCs w:val="24"/>
        </w:rPr>
        <w:t>门，共计</w:t>
      </w:r>
      <w:r w:rsidR="006D73F4" w:rsidRPr="0064022E">
        <w:rPr>
          <w:rFonts w:ascii="宋体" w:eastAsia="宋体" w:hAnsi="宋体" w:hint="eastAsia"/>
          <w:sz w:val="24"/>
          <w:szCs w:val="24"/>
        </w:rPr>
        <w:t>14</w:t>
      </w:r>
      <w:r w:rsidRPr="0064022E">
        <w:rPr>
          <w:rFonts w:ascii="宋体" w:eastAsia="宋体" w:hAnsi="宋体" w:hint="eastAsia"/>
          <w:sz w:val="24"/>
          <w:szCs w:val="24"/>
        </w:rPr>
        <w:t>学分。</w:t>
      </w:r>
      <w:r w:rsidR="005F127F" w:rsidRPr="0064022E">
        <w:rPr>
          <w:rFonts w:ascii="宋体" w:eastAsia="宋体" w:hAnsi="宋体" w:hint="eastAsia"/>
          <w:sz w:val="24"/>
          <w:szCs w:val="24"/>
        </w:rPr>
        <w:t>包括电工与电子技术、物联网概论、软件编程基础（Java）</w:t>
      </w:r>
      <w:r w:rsidR="006D73F4" w:rsidRPr="0064022E">
        <w:rPr>
          <w:rFonts w:ascii="宋体" w:eastAsia="宋体" w:hAnsi="宋体" w:hint="eastAsia"/>
          <w:sz w:val="24"/>
          <w:szCs w:val="24"/>
        </w:rPr>
        <w:t>、传感技术</w:t>
      </w:r>
      <w:r w:rsidR="005F127F" w:rsidRPr="0064022E">
        <w:rPr>
          <w:rFonts w:ascii="宋体" w:eastAsia="宋体" w:hAnsi="宋体" w:hint="eastAsia"/>
          <w:sz w:val="24"/>
          <w:szCs w:val="24"/>
        </w:rPr>
        <w:t>。</w:t>
      </w:r>
    </w:p>
    <w:p w:rsidR="00626A37" w:rsidRPr="0064022E" w:rsidRDefault="00626A37" w:rsidP="00711FEE">
      <w:pPr>
        <w:spacing w:line="500" w:lineRule="exact"/>
        <w:ind w:firstLineChars="200" w:firstLine="480"/>
        <w:rPr>
          <w:rFonts w:ascii="宋体" w:eastAsia="宋体" w:hAnsi="宋体"/>
          <w:sz w:val="24"/>
          <w:szCs w:val="24"/>
        </w:rPr>
      </w:pPr>
      <w:r w:rsidRPr="0064022E">
        <w:rPr>
          <w:rFonts w:ascii="宋体" w:eastAsia="宋体" w:hAnsi="宋体" w:hint="eastAsia"/>
          <w:sz w:val="24"/>
          <w:szCs w:val="24"/>
        </w:rPr>
        <w:t>计算机网络技术专业基础课程</w:t>
      </w:r>
      <w:r w:rsidR="00711FEE" w:rsidRPr="0064022E">
        <w:rPr>
          <w:rFonts w:ascii="宋体" w:eastAsia="宋体" w:hAnsi="宋体" w:hint="eastAsia"/>
          <w:sz w:val="24"/>
          <w:szCs w:val="24"/>
        </w:rPr>
        <w:t>3</w:t>
      </w:r>
      <w:r w:rsidRPr="0064022E">
        <w:rPr>
          <w:rFonts w:ascii="宋体" w:eastAsia="宋体" w:hAnsi="宋体" w:hint="eastAsia"/>
          <w:sz w:val="24"/>
          <w:szCs w:val="24"/>
        </w:rPr>
        <w:t>门，共计</w:t>
      </w:r>
      <w:r w:rsidR="00711FEE" w:rsidRPr="0064022E">
        <w:rPr>
          <w:rFonts w:ascii="宋体" w:eastAsia="宋体" w:hAnsi="宋体" w:hint="eastAsia"/>
          <w:sz w:val="24"/>
          <w:szCs w:val="24"/>
        </w:rPr>
        <w:t>12</w:t>
      </w:r>
      <w:r w:rsidRPr="0064022E">
        <w:rPr>
          <w:rFonts w:ascii="宋体" w:eastAsia="宋体" w:hAnsi="宋体" w:hint="eastAsia"/>
          <w:sz w:val="24"/>
          <w:szCs w:val="24"/>
        </w:rPr>
        <w:t>学分。</w:t>
      </w:r>
      <w:r w:rsidR="005F127F" w:rsidRPr="0064022E">
        <w:rPr>
          <w:rFonts w:ascii="宋体" w:eastAsia="宋体" w:hAnsi="宋体" w:hint="eastAsia"/>
          <w:sz w:val="24"/>
          <w:szCs w:val="24"/>
        </w:rPr>
        <w:t>包括</w:t>
      </w:r>
      <w:r w:rsidR="00711FEE" w:rsidRPr="0064022E">
        <w:rPr>
          <w:rFonts w:ascii="宋体" w:eastAsia="宋体" w:hAnsi="宋体" w:hint="eastAsia"/>
          <w:sz w:val="24"/>
          <w:szCs w:val="24"/>
        </w:rPr>
        <w:t>Python程序设计、工程制图(CAD)、网页美工。</w:t>
      </w:r>
    </w:p>
    <w:p w:rsidR="00067592" w:rsidRPr="0064022E" w:rsidRDefault="00067592" w:rsidP="00693370">
      <w:pPr>
        <w:spacing w:line="500" w:lineRule="exact"/>
        <w:ind w:firstLineChars="200" w:firstLine="480"/>
        <w:rPr>
          <w:rFonts w:ascii="宋体" w:eastAsia="宋体" w:hAnsi="宋体"/>
          <w:sz w:val="24"/>
          <w:szCs w:val="24"/>
        </w:rPr>
      </w:pPr>
      <w:r w:rsidRPr="0064022E">
        <w:rPr>
          <w:rFonts w:ascii="宋体" w:eastAsia="宋体" w:hAnsi="宋体"/>
          <w:sz w:val="24"/>
          <w:szCs w:val="24"/>
        </w:rPr>
        <w:t>软件技术</w:t>
      </w:r>
      <w:r w:rsidR="00E67F23" w:rsidRPr="0064022E">
        <w:rPr>
          <w:rFonts w:ascii="宋体" w:eastAsia="宋体" w:hAnsi="宋体"/>
          <w:sz w:val="24"/>
          <w:szCs w:val="24"/>
        </w:rPr>
        <w:t>专业基础课程</w:t>
      </w:r>
      <w:r w:rsidR="008F14A3" w:rsidRPr="0064022E">
        <w:rPr>
          <w:rFonts w:ascii="宋体" w:eastAsia="宋体" w:hAnsi="宋体" w:hint="eastAsia"/>
          <w:sz w:val="24"/>
          <w:szCs w:val="24"/>
        </w:rPr>
        <w:t>4门，共计16学分。包括</w:t>
      </w:r>
      <w:r w:rsidR="00E67F23" w:rsidRPr="0064022E">
        <w:rPr>
          <w:rFonts w:ascii="宋体" w:eastAsia="宋体" w:hAnsi="宋体" w:hint="eastAsia"/>
          <w:sz w:val="24"/>
          <w:szCs w:val="24"/>
        </w:rPr>
        <w:t>HTML5网页前端设计</w:t>
      </w:r>
      <w:r w:rsidR="008F14A3" w:rsidRPr="0064022E">
        <w:rPr>
          <w:rFonts w:ascii="宋体" w:eastAsia="宋体" w:hAnsi="宋体" w:hint="eastAsia"/>
          <w:sz w:val="24"/>
          <w:szCs w:val="24"/>
        </w:rPr>
        <w:t>、软件编程基础（Java）、</w:t>
      </w:r>
      <w:r w:rsidR="00626A37" w:rsidRPr="0064022E">
        <w:rPr>
          <w:rFonts w:ascii="宋体" w:eastAsia="宋体" w:hAnsi="宋体" w:hint="eastAsia"/>
          <w:sz w:val="24"/>
          <w:szCs w:val="24"/>
        </w:rPr>
        <w:t>C#程序设计、Andriod开发基础。</w:t>
      </w:r>
    </w:p>
    <w:p w:rsidR="00693370" w:rsidRDefault="00067592" w:rsidP="00693370">
      <w:pPr>
        <w:spacing w:line="500" w:lineRule="exact"/>
        <w:ind w:firstLineChars="200" w:firstLine="480"/>
        <w:rPr>
          <w:rFonts w:ascii="宋体" w:eastAsia="宋体" w:hAnsi="宋体"/>
          <w:color w:val="000000"/>
          <w:sz w:val="24"/>
          <w:szCs w:val="24"/>
        </w:rPr>
      </w:pPr>
      <w:r>
        <w:rPr>
          <w:rFonts w:ascii="宋体" w:eastAsia="宋体" w:hAnsi="宋体"/>
          <w:color w:val="000000"/>
          <w:sz w:val="24"/>
          <w:szCs w:val="24"/>
        </w:rPr>
        <w:t>大数据技术专业</w:t>
      </w:r>
      <w:r>
        <w:rPr>
          <w:rFonts w:ascii="宋体" w:eastAsia="宋体" w:hAnsi="宋体" w:hint="eastAsia"/>
          <w:color w:val="000000"/>
          <w:sz w:val="24"/>
          <w:szCs w:val="24"/>
        </w:rPr>
        <w:t>基础</w:t>
      </w:r>
      <w:r>
        <w:rPr>
          <w:rFonts w:ascii="宋体" w:eastAsia="宋体" w:hAnsi="宋体"/>
          <w:color w:val="000000"/>
          <w:sz w:val="24"/>
          <w:szCs w:val="24"/>
        </w:rPr>
        <w:t>课程</w:t>
      </w:r>
      <w:r w:rsidR="00E67F23">
        <w:rPr>
          <w:rFonts w:ascii="宋体" w:eastAsia="宋体" w:hAnsi="宋体" w:hint="eastAsia"/>
          <w:color w:val="000000"/>
          <w:sz w:val="24"/>
          <w:szCs w:val="24"/>
        </w:rPr>
        <w:t>4</w:t>
      </w:r>
      <w:r>
        <w:rPr>
          <w:rFonts w:ascii="宋体" w:eastAsia="宋体" w:hAnsi="宋体"/>
          <w:color w:val="000000"/>
          <w:sz w:val="24"/>
          <w:szCs w:val="24"/>
        </w:rPr>
        <w:t>门，共计</w:t>
      </w:r>
      <w:r w:rsidR="008F14A3">
        <w:rPr>
          <w:rFonts w:ascii="宋体" w:eastAsia="宋体" w:hAnsi="宋体" w:hint="eastAsia"/>
          <w:color w:val="000000"/>
          <w:sz w:val="24"/>
          <w:szCs w:val="24"/>
        </w:rPr>
        <w:t>22</w:t>
      </w:r>
      <w:r>
        <w:rPr>
          <w:rFonts w:ascii="宋体" w:eastAsia="宋体" w:hAnsi="宋体"/>
          <w:color w:val="000000"/>
          <w:sz w:val="24"/>
          <w:szCs w:val="24"/>
        </w:rPr>
        <w:t>学分，包括软件编程基础（J</w:t>
      </w:r>
      <w:r w:rsidR="008F14A3">
        <w:rPr>
          <w:rFonts w:ascii="宋体" w:eastAsia="宋体" w:hAnsi="宋体" w:hint="eastAsia"/>
          <w:color w:val="000000"/>
          <w:sz w:val="24"/>
          <w:szCs w:val="24"/>
        </w:rPr>
        <w:t>ava</w:t>
      </w:r>
      <w:r>
        <w:rPr>
          <w:rFonts w:ascii="宋体" w:eastAsia="宋体" w:hAnsi="宋体"/>
          <w:color w:val="000000"/>
          <w:sz w:val="24"/>
          <w:szCs w:val="24"/>
        </w:rPr>
        <w:t>）、大数据开发基础、</w:t>
      </w:r>
      <w:r>
        <w:rPr>
          <w:rFonts w:ascii="宋体" w:eastAsia="宋体" w:hAnsi="宋体" w:hint="eastAsia"/>
          <w:color w:val="000000"/>
          <w:sz w:val="24"/>
          <w:szCs w:val="24"/>
        </w:rPr>
        <w:t>数据</w:t>
      </w:r>
      <w:r>
        <w:rPr>
          <w:rFonts w:ascii="宋体" w:eastAsia="宋体" w:hAnsi="宋体"/>
          <w:color w:val="000000"/>
          <w:sz w:val="24"/>
          <w:szCs w:val="24"/>
        </w:rPr>
        <w:t>采集技术、前端开发技术</w:t>
      </w:r>
      <w:r w:rsidR="00693370" w:rsidRPr="00693370">
        <w:rPr>
          <w:rFonts w:ascii="宋体" w:eastAsia="宋体" w:hAnsi="宋体" w:hint="eastAsia"/>
          <w:color w:val="000000"/>
          <w:sz w:val="24"/>
          <w:szCs w:val="24"/>
        </w:rPr>
        <w:t>。</w:t>
      </w:r>
    </w:p>
    <w:p w:rsidR="00BC2E79" w:rsidRDefault="003B51A1">
      <w:pPr>
        <w:spacing w:line="500" w:lineRule="exact"/>
        <w:ind w:firstLineChars="200" w:firstLine="480"/>
        <w:rPr>
          <w:rFonts w:ascii="宋体" w:eastAsia="宋体" w:hAnsi="宋体"/>
          <w:color w:val="000000"/>
          <w:sz w:val="24"/>
          <w:szCs w:val="24"/>
        </w:rPr>
      </w:pPr>
      <w:r>
        <w:rPr>
          <w:rFonts w:ascii="宋体" w:eastAsia="宋体" w:hAnsi="宋体"/>
          <w:color w:val="000000"/>
          <w:sz w:val="24"/>
          <w:szCs w:val="24"/>
        </w:rPr>
        <w:t>（</w:t>
      </w:r>
      <w:r w:rsidR="0035604C">
        <w:rPr>
          <w:rFonts w:ascii="宋体" w:eastAsia="宋体" w:hAnsi="宋体" w:hint="eastAsia"/>
          <w:color w:val="000000"/>
          <w:sz w:val="24"/>
          <w:szCs w:val="24"/>
        </w:rPr>
        <w:t>3</w:t>
      </w:r>
      <w:r>
        <w:rPr>
          <w:rFonts w:ascii="宋体" w:eastAsia="宋体" w:hAnsi="宋体"/>
          <w:color w:val="000000"/>
          <w:sz w:val="24"/>
          <w:szCs w:val="24"/>
        </w:rPr>
        <w:t>）专业（群）核心课</w:t>
      </w:r>
    </w:p>
    <w:p w:rsidR="00BC2E79" w:rsidRPr="0064022E" w:rsidRDefault="003B51A1">
      <w:pPr>
        <w:spacing w:line="500" w:lineRule="exact"/>
        <w:ind w:firstLineChars="200" w:firstLine="480"/>
        <w:rPr>
          <w:rFonts w:ascii="宋体" w:eastAsia="宋体" w:hAnsi="宋体"/>
          <w:sz w:val="24"/>
          <w:szCs w:val="24"/>
        </w:rPr>
      </w:pPr>
      <w:r>
        <w:rPr>
          <w:rFonts w:ascii="宋体" w:eastAsia="宋体" w:hAnsi="宋体"/>
          <w:color w:val="000000"/>
          <w:sz w:val="24"/>
          <w:szCs w:val="24"/>
        </w:rPr>
        <w:t>本专业（群）</w:t>
      </w:r>
      <w:r w:rsidRPr="0064022E">
        <w:rPr>
          <w:rFonts w:ascii="宋体" w:eastAsia="宋体" w:hAnsi="宋体"/>
          <w:sz w:val="24"/>
          <w:szCs w:val="24"/>
        </w:rPr>
        <w:t>核心课程设置</w:t>
      </w:r>
      <w:r w:rsidR="006D73F4" w:rsidRPr="0064022E">
        <w:rPr>
          <w:rFonts w:ascii="宋体" w:eastAsia="宋体" w:hAnsi="宋体" w:hint="eastAsia"/>
          <w:sz w:val="24"/>
          <w:szCs w:val="24"/>
        </w:rPr>
        <w:t>16</w:t>
      </w:r>
      <w:r w:rsidRPr="0064022E">
        <w:rPr>
          <w:rFonts w:ascii="宋体" w:eastAsia="宋体" w:hAnsi="宋体"/>
          <w:sz w:val="24"/>
          <w:szCs w:val="24"/>
        </w:rPr>
        <w:t>门，共计</w:t>
      </w:r>
      <w:r w:rsidR="006D73F4" w:rsidRPr="0064022E">
        <w:rPr>
          <w:rFonts w:ascii="宋体" w:eastAsia="宋体" w:hAnsi="宋体" w:hint="eastAsia"/>
          <w:sz w:val="24"/>
          <w:szCs w:val="24"/>
        </w:rPr>
        <w:t>76</w:t>
      </w:r>
      <w:r w:rsidRPr="0064022E">
        <w:rPr>
          <w:rFonts w:ascii="宋体" w:eastAsia="宋体" w:hAnsi="宋体"/>
          <w:sz w:val="24"/>
          <w:szCs w:val="24"/>
        </w:rPr>
        <w:t>学分。</w:t>
      </w:r>
    </w:p>
    <w:p w:rsidR="0035604C" w:rsidRPr="0064022E" w:rsidRDefault="0035604C" w:rsidP="006D73F4">
      <w:pPr>
        <w:spacing w:line="500" w:lineRule="exact"/>
        <w:ind w:firstLineChars="200" w:firstLine="480"/>
        <w:rPr>
          <w:rFonts w:ascii="宋体" w:eastAsia="宋体" w:hAnsi="宋体"/>
          <w:sz w:val="24"/>
          <w:szCs w:val="24"/>
        </w:rPr>
      </w:pPr>
      <w:r w:rsidRPr="0064022E">
        <w:rPr>
          <w:rFonts w:ascii="宋体" w:eastAsia="宋体" w:hAnsi="宋体" w:hint="eastAsia"/>
          <w:sz w:val="24"/>
          <w:szCs w:val="24"/>
        </w:rPr>
        <w:t>物联网技术专业核心课程</w:t>
      </w:r>
      <w:r w:rsidR="006D73F4" w:rsidRPr="0064022E">
        <w:rPr>
          <w:rFonts w:ascii="宋体" w:eastAsia="宋体" w:hAnsi="宋体" w:hint="eastAsia"/>
          <w:sz w:val="24"/>
          <w:szCs w:val="24"/>
        </w:rPr>
        <w:t>5</w:t>
      </w:r>
      <w:r w:rsidRPr="0064022E">
        <w:rPr>
          <w:rFonts w:ascii="宋体" w:eastAsia="宋体" w:hAnsi="宋体" w:hint="eastAsia"/>
          <w:sz w:val="24"/>
          <w:szCs w:val="24"/>
        </w:rPr>
        <w:t>门，共计</w:t>
      </w:r>
      <w:r w:rsidR="006D73F4" w:rsidRPr="0064022E">
        <w:rPr>
          <w:rFonts w:ascii="宋体" w:eastAsia="宋体" w:hAnsi="宋体" w:hint="eastAsia"/>
          <w:sz w:val="24"/>
          <w:szCs w:val="24"/>
        </w:rPr>
        <w:t>22</w:t>
      </w:r>
      <w:r w:rsidRPr="0064022E">
        <w:rPr>
          <w:rFonts w:ascii="宋体" w:eastAsia="宋体" w:hAnsi="宋体" w:hint="eastAsia"/>
          <w:sz w:val="24"/>
          <w:szCs w:val="24"/>
        </w:rPr>
        <w:t>学分。包括</w:t>
      </w:r>
      <w:r w:rsidR="006D73F4" w:rsidRPr="0064022E">
        <w:rPr>
          <w:rFonts w:ascii="宋体" w:eastAsia="宋体" w:hAnsi="宋体" w:hint="eastAsia"/>
          <w:sz w:val="24"/>
          <w:szCs w:val="24"/>
        </w:rPr>
        <w:t>单片机原理及应用、zigbee技术与应用、嵌入式系统原理与应用、移动应用开发、物联网项目规划与实施。</w:t>
      </w:r>
    </w:p>
    <w:p w:rsidR="0035604C" w:rsidRPr="0064022E" w:rsidRDefault="0035604C" w:rsidP="0004136A">
      <w:pPr>
        <w:spacing w:line="500" w:lineRule="exact"/>
        <w:ind w:firstLineChars="200" w:firstLine="480"/>
        <w:rPr>
          <w:rFonts w:ascii="宋体" w:eastAsia="宋体" w:hAnsi="宋体"/>
          <w:sz w:val="24"/>
          <w:szCs w:val="24"/>
        </w:rPr>
      </w:pPr>
      <w:r w:rsidRPr="0064022E">
        <w:rPr>
          <w:rFonts w:ascii="宋体" w:eastAsia="宋体" w:hAnsi="宋体" w:hint="eastAsia"/>
          <w:sz w:val="24"/>
          <w:szCs w:val="24"/>
        </w:rPr>
        <w:t>计算机网络技术专业核心课程</w:t>
      </w:r>
      <w:r w:rsidR="0004136A" w:rsidRPr="0064022E">
        <w:rPr>
          <w:rFonts w:ascii="宋体" w:eastAsia="宋体" w:hAnsi="宋体" w:hint="eastAsia"/>
          <w:sz w:val="24"/>
          <w:szCs w:val="24"/>
        </w:rPr>
        <w:t>4</w:t>
      </w:r>
      <w:r w:rsidRPr="0064022E">
        <w:rPr>
          <w:rFonts w:ascii="宋体" w:eastAsia="宋体" w:hAnsi="宋体" w:hint="eastAsia"/>
          <w:sz w:val="24"/>
          <w:szCs w:val="24"/>
        </w:rPr>
        <w:t>门，共计</w:t>
      </w:r>
      <w:r w:rsidR="0004136A" w:rsidRPr="0064022E">
        <w:rPr>
          <w:rFonts w:ascii="宋体" w:eastAsia="宋体" w:hAnsi="宋体" w:hint="eastAsia"/>
          <w:sz w:val="24"/>
          <w:szCs w:val="24"/>
        </w:rPr>
        <w:t>20</w:t>
      </w:r>
      <w:r w:rsidRPr="0064022E">
        <w:rPr>
          <w:rFonts w:ascii="宋体" w:eastAsia="宋体" w:hAnsi="宋体" w:hint="eastAsia"/>
          <w:sz w:val="24"/>
          <w:szCs w:val="24"/>
        </w:rPr>
        <w:t>学分。包括</w:t>
      </w:r>
      <w:r w:rsidR="0004136A" w:rsidRPr="0064022E">
        <w:rPr>
          <w:rFonts w:ascii="宋体" w:eastAsia="宋体" w:hAnsi="宋体" w:hint="eastAsia"/>
          <w:sz w:val="24"/>
          <w:szCs w:val="24"/>
        </w:rPr>
        <w:t>服务器技术、网络互联技术、网络综合布线、网络安全与管理。</w:t>
      </w:r>
    </w:p>
    <w:p w:rsidR="0035604C" w:rsidRDefault="0035604C" w:rsidP="00666DDC">
      <w:pPr>
        <w:spacing w:line="500" w:lineRule="exact"/>
        <w:ind w:firstLineChars="200" w:firstLine="480"/>
        <w:rPr>
          <w:rFonts w:ascii="宋体" w:eastAsia="宋体" w:hAnsi="宋体"/>
          <w:color w:val="000000"/>
          <w:sz w:val="24"/>
          <w:szCs w:val="24"/>
        </w:rPr>
      </w:pPr>
      <w:r>
        <w:rPr>
          <w:rFonts w:ascii="宋体" w:eastAsia="宋体" w:hAnsi="宋体"/>
          <w:color w:val="000000"/>
          <w:sz w:val="24"/>
          <w:szCs w:val="24"/>
        </w:rPr>
        <w:t>软件技术专业</w:t>
      </w:r>
      <w:r>
        <w:rPr>
          <w:rFonts w:ascii="宋体" w:eastAsia="宋体" w:hAnsi="宋体" w:hint="eastAsia"/>
          <w:color w:val="000000"/>
          <w:sz w:val="24"/>
          <w:szCs w:val="24"/>
        </w:rPr>
        <w:t>核心</w:t>
      </w:r>
      <w:r>
        <w:rPr>
          <w:rFonts w:ascii="宋体" w:eastAsia="宋体" w:hAnsi="宋体"/>
          <w:color w:val="000000"/>
          <w:sz w:val="24"/>
          <w:szCs w:val="24"/>
        </w:rPr>
        <w:t>课程</w:t>
      </w:r>
      <w:r>
        <w:rPr>
          <w:rFonts w:ascii="宋体" w:eastAsia="宋体" w:hAnsi="宋体" w:hint="eastAsia"/>
          <w:color w:val="000000"/>
          <w:sz w:val="24"/>
          <w:szCs w:val="24"/>
        </w:rPr>
        <w:t>4门，共计1</w:t>
      </w:r>
      <w:r w:rsidR="00666DDC">
        <w:rPr>
          <w:rFonts w:ascii="宋体" w:eastAsia="宋体" w:hAnsi="宋体" w:hint="eastAsia"/>
          <w:color w:val="000000"/>
          <w:sz w:val="24"/>
          <w:szCs w:val="24"/>
        </w:rPr>
        <w:t>8</w:t>
      </w:r>
      <w:r>
        <w:rPr>
          <w:rFonts w:ascii="宋体" w:eastAsia="宋体" w:hAnsi="宋体" w:hint="eastAsia"/>
          <w:color w:val="000000"/>
          <w:sz w:val="24"/>
          <w:szCs w:val="24"/>
        </w:rPr>
        <w:t>学分。包括</w:t>
      </w:r>
      <w:r w:rsidR="00666DDC" w:rsidRPr="00666DDC">
        <w:rPr>
          <w:rFonts w:ascii="宋体" w:eastAsia="宋体" w:hAnsi="宋体" w:hint="eastAsia"/>
          <w:color w:val="000000"/>
          <w:sz w:val="24"/>
          <w:szCs w:val="24"/>
        </w:rPr>
        <w:t>网页前端开发与设计</w:t>
      </w:r>
      <w:r w:rsidR="00666DDC">
        <w:rPr>
          <w:rFonts w:ascii="宋体" w:eastAsia="宋体" w:hAnsi="宋体" w:hint="eastAsia"/>
          <w:color w:val="000000"/>
          <w:sz w:val="24"/>
          <w:szCs w:val="24"/>
        </w:rPr>
        <w:t>、</w:t>
      </w:r>
      <w:r w:rsidR="00666DDC" w:rsidRPr="00666DDC">
        <w:rPr>
          <w:rFonts w:ascii="宋体" w:eastAsia="宋体" w:hAnsi="宋体" w:hint="eastAsia"/>
          <w:color w:val="000000"/>
          <w:sz w:val="24"/>
          <w:szCs w:val="24"/>
        </w:rPr>
        <w:t>基于ASP.NET的WEB开发与应用</w:t>
      </w:r>
      <w:r w:rsidR="00666DDC">
        <w:rPr>
          <w:rFonts w:ascii="宋体" w:eastAsia="宋体" w:hAnsi="宋体" w:hint="eastAsia"/>
          <w:color w:val="000000"/>
          <w:sz w:val="24"/>
          <w:szCs w:val="24"/>
        </w:rPr>
        <w:t>、</w:t>
      </w:r>
      <w:r w:rsidR="00666DDC" w:rsidRPr="00666DDC">
        <w:rPr>
          <w:rFonts w:ascii="宋体" w:eastAsia="宋体" w:hAnsi="宋体" w:hint="eastAsia"/>
          <w:color w:val="000000"/>
          <w:sz w:val="24"/>
          <w:szCs w:val="24"/>
        </w:rPr>
        <w:t>Andriod应用开发</w:t>
      </w:r>
      <w:r w:rsidR="00666DDC">
        <w:rPr>
          <w:rFonts w:ascii="宋体" w:eastAsia="宋体" w:hAnsi="宋体" w:hint="eastAsia"/>
          <w:color w:val="000000"/>
          <w:sz w:val="24"/>
          <w:szCs w:val="24"/>
        </w:rPr>
        <w:t>、</w:t>
      </w:r>
      <w:r w:rsidR="00666DDC" w:rsidRPr="00666DDC">
        <w:rPr>
          <w:rFonts w:ascii="宋体" w:eastAsia="宋体" w:hAnsi="宋体" w:hint="eastAsia"/>
          <w:color w:val="000000"/>
          <w:sz w:val="24"/>
          <w:szCs w:val="24"/>
        </w:rPr>
        <w:t>winform程序设计</w:t>
      </w:r>
      <w:r>
        <w:rPr>
          <w:rFonts w:ascii="宋体" w:eastAsia="宋体" w:hAnsi="宋体" w:hint="eastAsia"/>
          <w:color w:val="000000"/>
          <w:sz w:val="24"/>
          <w:szCs w:val="24"/>
        </w:rPr>
        <w:t>。</w:t>
      </w:r>
    </w:p>
    <w:p w:rsidR="0035604C" w:rsidRDefault="0035604C" w:rsidP="00666DDC">
      <w:pPr>
        <w:spacing w:line="500" w:lineRule="exact"/>
        <w:ind w:firstLineChars="200" w:firstLine="480"/>
        <w:rPr>
          <w:rFonts w:ascii="宋体" w:eastAsia="宋体" w:hAnsi="宋体"/>
          <w:color w:val="000000"/>
          <w:sz w:val="24"/>
          <w:szCs w:val="24"/>
        </w:rPr>
      </w:pPr>
      <w:r>
        <w:rPr>
          <w:rFonts w:ascii="宋体" w:eastAsia="宋体" w:hAnsi="宋体"/>
          <w:color w:val="000000"/>
          <w:sz w:val="24"/>
          <w:szCs w:val="24"/>
        </w:rPr>
        <w:t>大数据技术专业</w:t>
      </w:r>
      <w:r>
        <w:rPr>
          <w:rFonts w:ascii="宋体" w:eastAsia="宋体" w:hAnsi="宋体" w:hint="eastAsia"/>
          <w:color w:val="000000"/>
          <w:sz w:val="24"/>
          <w:szCs w:val="24"/>
        </w:rPr>
        <w:t>核心</w:t>
      </w:r>
      <w:r>
        <w:rPr>
          <w:rFonts w:ascii="宋体" w:eastAsia="宋体" w:hAnsi="宋体"/>
          <w:color w:val="000000"/>
          <w:sz w:val="24"/>
          <w:szCs w:val="24"/>
        </w:rPr>
        <w:t>课程</w:t>
      </w:r>
      <w:r w:rsidR="00666DDC">
        <w:rPr>
          <w:rFonts w:ascii="宋体" w:eastAsia="宋体" w:hAnsi="宋体" w:hint="eastAsia"/>
          <w:color w:val="000000"/>
          <w:sz w:val="24"/>
          <w:szCs w:val="24"/>
        </w:rPr>
        <w:t>3</w:t>
      </w:r>
      <w:r>
        <w:rPr>
          <w:rFonts w:ascii="宋体" w:eastAsia="宋体" w:hAnsi="宋体"/>
          <w:color w:val="000000"/>
          <w:sz w:val="24"/>
          <w:szCs w:val="24"/>
        </w:rPr>
        <w:t>门，共计</w:t>
      </w:r>
      <w:r w:rsidR="00666DDC">
        <w:rPr>
          <w:rFonts w:ascii="宋体" w:eastAsia="宋体" w:hAnsi="宋体" w:hint="eastAsia"/>
          <w:color w:val="000000"/>
          <w:sz w:val="24"/>
          <w:szCs w:val="24"/>
        </w:rPr>
        <w:t>16</w:t>
      </w:r>
      <w:r>
        <w:rPr>
          <w:rFonts w:ascii="宋体" w:eastAsia="宋体" w:hAnsi="宋体"/>
          <w:color w:val="000000"/>
          <w:sz w:val="24"/>
          <w:szCs w:val="24"/>
        </w:rPr>
        <w:t>学分，包括</w:t>
      </w:r>
      <w:r w:rsidR="00666DDC" w:rsidRPr="00666DDC">
        <w:rPr>
          <w:rFonts w:ascii="宋体" w:eastAsia="宋体" w:hAnsi="宋体" w:hint="eastAsia"/>
          <w:color w:val="000000"/>
          <w:sz w:val="24"/>
          <w:szCs w:val="24"/>
        </w:rPr>
        <w:t>spark技术与应用</w:t>
      </w:r>
      <w:r w:rsidR="00666DDC">
        <w:rPr>
          <w:rFonts w:ascii="宋体" w:eastAsia="宋体" w:hAnsi="宋体" w:hint="eastAsia"/>
          <w:color w:val="000000"/>
          <w:sz w:val="24"/>
          <w:szCs w:val="24"/>
        </w:rPr>
        <w:t>、</w:t>
      </w:r>
      <w:r w:rsidR="00666DDC" w:rsidRPr="00666DDC">
        <w:rPr>
          <w:rFonts w:ascii="宋体" w:eastAsia="宋体" w:hAnsi="宋体" w:hint="eastAsia"/>
          <w:color w:val="000000"/>
          <w:sz w:val="24"/>
          <w:szCs w:val="24"/>
        </w:rPr>
        <w:t>flink</w:t>
      </w:r>
      <w:r w:rsidR="00711FEE">
        <w:rPr>
          <w:rFonts w:ascii="宋体" w:eastAsia="宋体" w:hAnsi="宋体" w:hint="eastAsia"/>
          <w:color w:val="000000"/>
          <w:sz w:val="24"/>
          <w:szCs w:val="24"/>
        </w:rPr>
        <w:t>技术与应用</w:t>
      </w:r>
      <w:r w:rsidR="00666DDC">
        <w:rPr>
          <w:rFonts w:ascii="宋体" w:eastAsia="宋体" w:hAnsi="宋体" w:hint="eastAsia"/>
          <w:color w:val="000000"/>
          <w:sz w:val="24"/>
          <w:szCs w:val="24"/>
        </w:rPr>
        <w:t>、</w:t>
      </w:r>
      <w:r w:rsidR="004F787E" w:rsidRPr="004F787E">
        <w:rPr>
          <w:rFonts w:ascii="宋体" w:eastAsia="宋体" w:hAnsi="宋体" w:hint="eastAsia"/>
          <w:color w:val="000000"/>
          <w:sz w:val="24"/>
          <w:szCs w:val="24"/>
        </w:rPr>
        <w:t>大数据分析与可视化</w:t>
      </w:r>
      <w:r w:rsidRPr="00693370">
        <w:rPr>
          <w:rFonts w:ascii="宋体" w:eastAsia="宋体" w:hAnsi="宋体" w:hint="eastAsia"/>
          <w:color w:val="000000"/>
          <w:sz w:val="24"/>
          <w:szCs w:val="24"/>
        </w:rPr>
        <w:t>。</w:t>
      </w:r>
    </w:p>
    <w:p w:rsidR="00BC2E79" w:rsidRDefault="003B51A1" w:rsidP="00666DDC">
      <w:pPr>
        <w:spacing w:line="500" w:lineRule="exact"/>
        <w:ind w:firstLineChars="200" w:firstLine="480"/>
        <w:rPr>
          <w:rFonts w:ascii="宋体" w:eastAsia="宋体" w:hAnsi="宋体"/>
          <w:color w:val="000000"/>
          <w:sz w:val="24"/>
          <w:szCs w:val="24"/>
        </w:rPr>
      </w:pPr>
      <w:r>
        <w:rPr>
          <w:rFonts w:ascii="宋体" w:eastAsia="宋体" w:hAnsi="宋体"/>
          <w:color w:val="000000"/>
          <w:sz w:val="24"/>
          <w:szCs w:val="24"/>
        </w:rPr>
        <w:t>（</w:t>
      </w:r>
      <w:r w:rsidR="0035604C">
        <w:rPr>
          <w:rFonts w:ascii="宋体" w:eastAsia="宋体" w:hAnsi="宋体" w:hint="eastAsia"/>
          <w:color w:val="000000"/>
          <w:sz w:val="24"/>
          <w:szCs w:val="24"/>
        </w:rPr>
        <w:t>4</w:t>
      </w:r>
      <w:r>
        <w:rPr>
          <w:rFonts w:ascii="宋体" w:eastAsia="宋体" w:hAnsi="宋体"/>
          <w:color w:val="000000"/>
          <w:sz w:val="24"/>
          <w:szCs w:val="24"/>
        </w:rPr>
        <w:t>）专业拓展课程</w:t>
      </w:r>
    </w:p>
    <w:p w:rsidR="00BC2E79" w:rsidRDefault="003B51A1">
      <w:pPr>
        <w:spacing w:line="500" w:lineRule="exact"/>
        <w:ind w:firstLineChars="200" w:firstLine="480"/>
        <w:rPr>
          <w:rFonts w:ascii="宋体" w:eastAsia="宋体" w:hAnsi="宋体"/>
          <w:color w:val="000000" w:themeColor="text1"/>
          <w:sz w:val="24"/>
          <w:szCs w:val="24"/>
        </w:rPr>
      </w:pPr>
      <w:r>
        <w:rPr>
          <w:rFonts w:ascii="宋体" w:eastAsia="宋体" w:hAnsi="宋体"/>
          <w:color w:val="000000" w:themeColor="text1"/>
          <w:sz w:val="24"/>
          <w:szCs w:val="24"/>
        </w:rPr>
        <w:t>本专业（群）拓展课程设置</w:t>
      </w:r>
      <w:r w:rsidR="00247DCA">
        <w:rPr>
          <w:rFonts w:ascii="宋体" w:eastAsia="宋体" w:hAnsi="宋体" w:hint="eastAsia"/>
          <w:color w:val="000000" w:themeColor="text1"/>
          <w:sz w:val="24"/>
          <w:szCs w:val="24"/>
        </w:rPr>
        <w:t>14</w:t>
      </w:r>
      <w:r>
        <w:rPr>
          <w:rFonts w:ascii="宋体" w:eastAsia="宋体" w:hAnsi="宋体"/>
          <w:color w:val="000000" w:themeColor="text1"/>
          <w:sz w:val="24"/>
          <w:szCs w:val="24"/>
        </w:rPr>
        <w:t>门，共计</w:t>
      </w:r>
      <w:r w:rsidR="00247DCA">
        <w:rPr>
          <w:rFonts w:ascii="宋体" w:eastAsia="宋体" w:hAnsi="宋体" w:hint="eastAsia"/>
          <w:color w:val="000000" w:themeColor="text1"/>
          <w:sz w:val="24"/>
          <w:szCs w:val="24"/>
        </w:rPr>
        <w:t>56</w:t>
      </w:r>
      <w:r>
        <w:rPr>
          <w:rFonts w:ascii="宋体" w:eastAsia="宋体" w:hAnsi="宋体"/>
          <w:color w:val="000000" w:themeColor="text1"/>
          <w:sz w:val="24"/>
          <w:szCs w:val="24"/>
        </w:rPr>
        <w:t>学分。</w:t>
      </w:r>
    </w:p>
    <w:p w:rsidR="00666DDC" w:rsidRPr="0064022E" w:rsidRDefault="00666DDC" w:rsidP="00247DCA">
      <w:pPr>
        <w:spacing w:line="500" w:lineRule="exact"/>
        <w:ind w:firstLineChars="200" w:firstLine="480"/>
        <w:rPr>
          <w:rFonts w:ascii="宋体" w:eastAsia="宋体" w:hAnsi="宋体"/>
          <w:sz w:val="24"/>
          <w:szCs w:val="24"/>
        </w:rPr>
      </w:pPr>
      <w:r>
        <w:rPr>
          <w:rFonts w:ascii="宋体" w:eastAsia="宋体" w:hAnsi="宋体" w:hint="eastAsia"/>
          <w:color w:val="000000"/>
          <w:sz w:val="24"/>
          <w:szCs w:val="24"/>
        </w:rPr>
        <w:t>物联网技术专业拓</w:t>
      </w:r>
      <w:r w:rsidRPr="0064022E">
        <w:rPr>
          <w:rFonts w:ascii="宋体" w:eastAsia="宋体" w:hAnsi="宋体" w:hint="eastAsia"/>
          <w:sz w:val="24"/>
          <w:szCs w:val="24"/>
        </w:rPr>
        <w:t>展课程</w:t>
      </w:r>
      <w:r w:rsidR="00247DCA" w:rsidRPr="0064022E">
        <w:rPr>
          <w:rFonts w:ascii="宋体" w:eastAsia="宋体" w:hAnsi="宋体" w:hint="eastAsia"/>
          <w:sz w:val="24"/>
          <w:szCs w:val="24"/>
        </w:rPr>
        <w:t>5</w:t>
      </w:r>
      <w:r w:rsidRPr="0064022E">
        <w:rPr>
          <w:rFonts w:ascii="宋体" w:eastAsia="宋体" w:hAnsi="宋体" w:hint="eastAsia"/>
          <w:sz w:val="24"/>
          <w:szCs w:val="24"/>
        </w:rPr>
        <w:t>门，共计</w:t>
      </w:r>
      <w:r w:rsidR="00247DCA" w:rsidRPr="0064022E">
        <w:rPr>
          <w:rFonts w:ascii="宋体" w:eastAsia="宋体" w:hAnsi="宋体" w:hint="eastAsia"/>
          <w:sz w:val="24"/>
          <w:szCs w:val="24"/>
        </w:rPr>
        <w:t>22</w:t>
      </w:r>
      <w:r w:rsidRPr="0064022E">
        <w:rPr>
          <w:rFonts w:ascii="宋体" w:eastAsia="宋体" w:hAnsi="宋体" w:hint="eastAsia"/>
          <w:sz w:val="24"/>
          <w:szCs w:val="24"/>
        </w:rPr>
        <w:t>学分。包括</w:t>
      </w:r>
      <w:r w:rsidR="00247DCA" w:rsidRPr="0064022E">
        <w:rPr>
          <w:rFonts w:ascii="宋体" w:eastAsia="宋体" w:hAnsi="宋体" w:hint="eastAsia"/>
          <w:sz w:val="24"/>
          <w:szCs w:val="24"/>
        </w:rPr>
        <w:t>C#程序设计、网络综合布线工程、车联网集成应用、人工智能与机器学习、网络设备配置与管理。</w:t>
      </w:r>
    </w:p>
    <w:p w:rsidR="00666DDC" w:rsidRPr="0064022E" w:rsidRDefault="00666DDC" w:rsidP="0004136A">
      <w:pPr>
        <w:spacing w:line="500" w:lineRule="exact"/>
        <w:ind w:firstLineChars="200" w:firstLine="480"/>
        <w:rPr>
          <w:rFonts w:ascii="宋体" w:eastAsia="宋体" w:hAnsi="宋体"/>
          <w:sz w:val="24"/>
          <w:szCs w:val="24"/>
        </w:rPr>
      </w:pPr>
      <w:r w:rsidRPr="0064022E">
        <w:rPr>
          <w:rFonts w:ascii="宋体" w:eastAsia="宋体" w:hAnsi="宋体" w:hint="eastAsia"/>
          <w:sz w:val="24"/>
          <w:szCs w:val="24"/>
        </w:rPr>
        <w:t>计算机网络技术专业拓展课程</w:t>
      </w:r>
      <w:r w:rsidR="0004136A" w:rsidRPr="0064022E">
        <w:rPr>
          <w:rFonts w:ascii="宋体" w:eastAsia="宋体" w:hAnsi="宋体" w:hint="eastAsia"/>
          <w:sz w:val="24"/>
          <w:szCs w:val="24"/>
        </w:rPr>
        <w:t>3</w:t>
      </w:r>
      <w:r w:rsidRPr="0064022E">
        <w:rPr>
          <w:rFonts w:ascii="宋体" w:eastAsia="宋体" w:hAnsi="宋体" w:hint="eastAsia"/>
          <w:sz w:val="24"/>
          <w:szCs w:val="24"/>
        </w:rPr>
        <w:t>门，共计</w:t>
      </w:r>
      <w:r w:rsidR="0004136A" w:rsidRPr="0064022E">
        <w:rPr>
          <w:rFonts w:ascii="宋体" w:eastAsia="宋体" w:hAnsi="宋体" w:hint="eastAsia"/>
          <w:sz w:val="24"/>
          <w:szCs w:val="24"/>
        </w:rPr>
        <w:t>10</w:t>
      </w:r>
      <w:r w:rsidRPr="0064022E">
        <w:rPr>
          <w:rFonts w:ascii="宋体" w:eastAsia="宋体" w:hAnsi="宋体" w:hint="eastAsia"/>
          <w:sz w:val="24"/>
          <w:szCs w:val="24"/>
        </w:rPr>
        <w:t>学分。包括</w:t>
      </w:r>
      <w:r w:rsidR="0004136A" w:rsidRPr="0064022E">
        <w:rPr>
          <w:rFonts w:ascii="宋体" w:eastAsia="宋体" w:hAnsi="宋体" w:hint="eastAsia"/>
          <w:sz w:val="24"/>
          <w:szCs w:val="24"/>
        </w:rPr>
        <w:t>网络产品营销、人工智能与机器学习、DW网页设计与制作。</w:t>
      </w:r>
    </w:p>
    <w:p w:rsidR="00666DDC" w:rsidRDefault="00666DDC" w:rsidP="00666DDC">
      <w:pPr>
        <w:spacing w:line="500" w:lineRule="exact"/>
        <w:ind w:firstLineChars="200" w:firstLine="480"/>
        <w:rPr>
          <w:rFonts w:ascii="宋体" w:eastAsia="宋体" w:hAnsi="宋体"/>
          <w:color w:val="000000"/>
          <w:sz w:val="24"/>
          <w:szCs w:val="24"/>
        </w:rPr>
      </w:pPr>
      <w:r>
        <w:rPr>
          <w:rFonts w:ascii="宋体" w:eastAsia="宋体" w:hAnsi="宋体"/>
          <w:color w:val="000000"/>
          <w:sz w:val="24"/>
          <w:szCs w:val="24"/>
        </w:rPr>
        <w:t>软件技术专业</w:t>
      </w:r>
      <w:r>
        <w:rPr>
          <w:rFonts w:ascii="宋体" w:eastAsia="宋体" w:hAnsi="宋体" w:hint="eastAsia"/>
          <w:color w:val="000000"/>
          <w:sz w:val="24"/>
          <w:szCs w:val="24"/>
        </w:rPr>
        <w:t>拓展</w:t>
      </w:r>
      <w:r>
        <w:rPr>
          <w:rFonts w:ascii="宋体" w:eastAsia="宋体" w:hAnsi="宋体"/>
          <w:color w:val="000000"/>
          <w:sz w:val="24"/>
          <w:szCs w:val="24"/>
        </w:rPr>
        <w:t>课程</w:t>
      </w:r>
      <w:r>
        <w:rPr>
          <w:rFonts w:ascii="宋体" w:eastAsia="宋体" w:hAnsi="宋体" w:hint="eastAsia"/>
          <w:color w:val="000000"/>
          <w:sz w:val="24"/>
          <w:szCs w:val="24"/>
        </w:rPr>
        <w:t>3门，共计12学分。包括</w:t>
      </w:r>
      <w:r w:rsidRPr="00666DDC">
        <w:rPr>
          <w:rFonts w:ascii="宋体" w:eastAsia="宋体" w:hAnsi="宋体" w:hint="eastAsia"/>
          <w:color w:val="000000"/>
          <w:sz w:val="24"/>
          <w:szCs w:val="24"/>
        </w:rPr>
        <w:t>Python程序设计</w:t>
      </w:r>
      <w:r>
        <w:rPr>
          <w:rFonts w:ascii="宋体" w:eastAsia="宋体" w:hAnsi="宋体" w:hint="eastAsia"/>
          <w:color w:val="000000"/>
          <w:sz w:val="24"/>
          <w:szCs w:val="24"/>
        </w:rPr>
        <w:t>、</w:t>
      </w:r>
      <w:r w:rsidRPr="00666DDC">
        <w:rPr>
          <w:rFonts w:ascii="宋体" w:eastAsia="宋体" w:hAnsi="宋体" w:hint="eastAsia"/>
          <w:color w:val="000000"/>
          <w:sz w:val="24"/>
          <w:szCs w:val="24"/>
        </w:rPr>
        <w:t>软件工程</w:t>
      </w:r>
      <w:r>
        <w:rPr>
          <w:rFonts w:ascii="宋体" w:eastAsia="宋体" w:hAnsi="宋体" w:hint="eastAsia"/>
          <w:color w:val="000000"/>
          <w:sz w:val="24"/>
          <w:szCs w:val="24"/>
        </w:rPr>
        <w:t>、</w:t>
      </w:r>
      <w:r w:rsidRPr="00666DDC">
        <w:rPr>
          <w:rFonts w:ascii="宋体" w:eastAsia="宋体" w:hAnsi="宋体" w:hint="eastAsia"/>
          <w:color w:val="000000"/>
          <w:sz w:val="24"/>
          <w:szCs w:val="24"/>
        </w:rPr>
        <w:t>数据结构与算法</w:t>
      </w:r>
      <w:r>
        <w:rPr>
          <w:rFonts w:ascii="宋体" w:eastAsia="宋体" w:hAnsi="宋体" w:hint="eastAsia"/>
          <w:color w:val="000000"/>
          <w:sz w:val="24"/>
          <w:szCs w:val="24"/>
        </w:rPr>
        <w:t>。</w:t>
      </w:r>
    </w:p>
    <w:p w:rsidR="00666DDC" w:rsidRDefault="00666DDC" w:rsidP="00666DDC">
      <w:pPr>
        <w:spacing w:line="500" w:lineRule="exact"/>
        <w:ind w:firstLineChars="200" w:firstLine="480"/>
        <w:rPr>
          <w:rFonts w:ascii="宋体" w:eastAsia="宋体" w:hAnsi="宋体"/>
          <w:color w:val="000000"/>
          <w:sz w:val="24"/>
          <w:szCs w:val="24"/>
        </w:rPr>
      </w:pPr>
      <w:r>
        <w:rPr>
          <w:rFonts w:ascii="宋体" w:eastAsia="宋体" w:hAnsi="宋体"/>
          <w:color w:val="000000"/>
          <w:sz w:val="24"/>
          <w:szCs w:val="24"/>
        </w:rPr>
        <w:t>大数据技术专业</w:t>
      </w:r>
      <w:r>
        <w:rPr>
          <w:rFonts w:ascii="宋体" w:eastAsia="宋体" w:hAnsi="宋体" w:hint="eastAsia"/>
          <w:color w:val="000000"/>
          <w:sz w:val="24"/>
          <w:szCs w:val="24"/>
        </w:rPr>
        <w:t>拓展</w:t>
      </w:r>
      <w:r>
        <w:rPr>
          <w:rFonts w:ascii="宋体" w:eastAsia="宋体" w:hAnsi="宋体"/>
          <w:color w:val="000000"/>
          <w:sz w:val="24"/>
          <w:szCs w:val="24"/>
        </w:rPr>
        <w:t>课程</w:t>
      </w:r>
      <w:r>
        <w:rPr>
          <w:rFonts w:ascii="宋体" w:eastAsia="宋体" w:hAnsi="宋体" w:hint="eastAsia"/>
          <w:color w:val="000000"/>
          <w:sz w:val="24"/>
          <w:szCs w:val="24"/>
        </w:rPr>
        <w:t>3</w:t>
      </w:r>
      <w:r>
        <w:rPr>
          <w:rFonts w:ascii="宋体" w:eastAsia="宋体" w:hAnsi="宋体"/>
          <w:color w:val="000000"/>
          <w:sz w:val="24"/>
          <w:szCs w:val="24"/>
        </w:rPr>
        <w:t>门，共计</w:t>
      </w:r>
      <w:r>
        <w:rPr>
          <w:rFonts w:ascii="宋体" w:eastAsia="宋体" w:hAnsi="宋体" w:hint="eastAsia"/>
          <w:color w:val="000000"/>
          <w:sz w:val="24"/>
          <w:szCs w:val="24"/>
        </w:rPr>
        <w:t>12</w:t>
      </w:r>
      <w:r>
        <w:rPr>
          <w:rFonts w:ascii="宋体" w:eastAsia="宋体" w:hAnsi="宋体"/>
          <w:color w:val="000000"/>
          <w:sz w:val="24"/>
          <w:szCs w:val="24"/>
        </w:rPr>
        <w:t>学分，包括</w:t>
      </w:r>
      <w:r w:rsidRPr="00666DDC">
        <w:rPr>
          <w:rFonts w:ascii="宋体" w:eastAsia="宋体" w:hAnsi="宋体" w:hint="eastAsia"/>
          <w:color w:val="000000"/>
          <w:sz w:val="24"/>
          <w:szCs w:val="24"/>
        </w:rPr>
        <w:t>NoSQL数据库原理及应用</w:t>
      </w:r>
      <w:r>
        <w:rPr>
          <w:rFonts w:ascii="宋体" w:eastAsia="宋体" w:hAnsi="宋体" w:hint="eastAsia"/>
          <w:color w:val="000000"/>
          <w:sz w:val="24"/>
          <w:szCs w:val="24"/>
        </w:rPr>
        <w:t>、</w:t>
      </w:r>
      <w:r w:rsidRPr="00666DDC">
        <w:rPr>
          <w:rFonts w:ascii="宋体" w:eastAsia="宋体" w:hAnsi="宋体" w:hint="eastAsia"/>
          <w:color w:val="000000"/>
          <w:sz w:val="24"/>
          <w:szCs w:val="24"/>
        </w:rPr>
        <w:t>数据结构与算法</w:t>
      </w:r>
      <w:r>
        <w:rPr>
          <w:rFonts w:ascii="宋体" w:eastAsia="宋体" w:hAnsi="宋体" w:hint="eastAsia"/>
          <w:color w:val="000000"/>
          <w:sz w:val="24"/>
          <w:szCs w:val="24"/>
        </w:rPr>
        <w:t>、</w:t>
      </w:r>
      <w:r w:rsidRPr="00666DDC">
        <w:rPr>
          <w:rFonts w:ascii="宋体" w:eastAsia="宋体" w:hAnsi="宋体" w:hint="eastAsia"/>
          <w:color w:val="000000"/>
          <w:sz w:val="24"/>
          <w:szCs w:val="24"/>
        </w:rPr>
        <w:t>数据挖掘技术</w:t>
      </w:r>
      <w:r w:rsidRPr="00693370">
        <w:rPr>
          <w:rFonts w:ascii="宋体" w:eastAsia="宋体" w:hAnsi="宋体" w:hint="eastAsia"/>
          <w:color w:val="000000"/>
          <w:sz w:val="24"/>
          <w:szCs w:val="24"/>
        </w:rPr>
        <w:t>。</w:t>
      </w:r>
    </w:p>
    <w:p w:rsidR="0035604C" w:rsidRPr="00666DDC" w:rsidRDefault="0035604C">
      <w:pPr>
        <w:spacing w:line="500" w:lineRule="exact"/>
        <w:ind w:firstLineChars="200" w:firstLine="480"/>
        <w:rPr>
          <w:rFonts w:ascii="宋体" w:eastAsia="宋体" w:hAnsi="宋体"/>
          <w:color w:val="000000"/>
          <w:sz w:val="24"/>
          <w:szCs w:val="24"/>
        </w:rPr>
      </w:pPr>
    </w:p>
    <w:bookmarkEnd w:id="218"/>
    <w:p w:rsidR="0035604C" w:rsidRDefault="0035604C">
      <w:pPr>
        <w:spacing w:line="500" w:lineRule="exact"/>
        <w:ind w:firstLineChars="200" w:firstLine="480"/>
        <w:rPr>
          <w:rFonts w:ascii="宋体" w:eastAsia="宋体" w:hAnsi="宋体"/>
          <w:color w:val="000000"/>
          <w:sz w:val="24"/>
          <w:szCs w:val="24"/>
        </w:rPr>
      </w:pPr>
    </w:p>
    <w:p w:rsidR="00BC2E79" w:rsidRDefault="003B51A1">
      <w:pPr>
        <w:spacing w:line="500" w:lineRule="exact"/>
        <w:ind w:firstLineChars="200" w:firstLine="480"/>
        <w:rPr>
          <w:rFonts w:ascii="宋体" w:eastAsia="宋体" w:hAnsi="宋体"/>
          <w:color w:val="000000"/>
          <w:sz w:val="24"/>
          <w:szCs w:val="24"/>
        </w:rPr>
      </w:pPr>
      <w:r>
        <w:rPr>
          <w:rFonts w:ascii="宋体" w:eastAsia="宋体" w:hAnsi="宋体"/>
          <w:color w:val="000000"/>
          <w:sz w:val="24"/>
          <w:szCs w:val="24"/>
        </w:rPr>
        <w:t>物联网应用技术专业核心课程主要教学内容</w:t>
      </w:r>
    </w:p>
    <w:tbl>
      <w:tblPr>
        <w:tblStyle w:val="ae"/>
        <w:tblW w:w="9270" w:type="dxa"/>
        <w:tblLayout w:type="fixed"/>
        <w:tblCellMar>
          <w:top w:w="120" w:type="dxa"/>
          <w:left w:w="60" w:type="dxa"/>
          <w:bottom w:w="120" w:type="dxa"/>
          <w:right w:w="60" w:type="dxa"/>
        </w:tblCellMar>
        <w:tblLook w:val="04A0" w:firstRow="1" w:lastRow="0" w:firstColumn="1" w:lastColumn="0" w:noHBand="0" w:noVBand="1"/>
      </w:tblPr>
      <w:tblGrid>
        <w:gridCol w:w="1050"/>
        <w:gridCol w:w="2820"/>
        <w:gridCol w:w="5400"/>
      </w:tblGrid>
      <w:tr w:rsidR="00BC2E79">
        <w:trPr>
          <w:trHeight w:val="765"/>
        </w:trPr>
        <w:tc>
          <w:tcPr>
            <w:tcW w:w="1050"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after="120"/>
              <w:jc w:val="center"/>
              <w:rPr>
                <w:rFonts w:ascii="宋体" w:eastAsia="宋体" w:hAnsi="宋体"/>
                <w:color w:val="000000"/>
                <w:sz w:val="28"/>
                <w:szCs w:val="28"/>
              </w:rPr>
            </w:pPr>
            <w:r>
              <w:rPr>
                <w:rFonts w:ascii="宋体" w:eastAsia="宋体" w:hAnsi="宋体"/>
                <w:color w:val="000000"/>
                <w:sz w:val="28"/>
                <w:szCs w:val="28"/>
              </w:rPr>
              <w:t>序号</w:t>
            </w:r>
          </w:p>
        </w:tc>
        <w:tc>
          <w:tcPr>
            <w:tcW w:w="2820"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after="120"/>
              <w:jc w:val="center"/>
              <w:rPr>
                <w:rFonts w:ascii="宋体" w:eastAsia="宋体" w:hAnsi="宋体"/>
                <w:color w:val="000000"/>
                <w:sz w:val="28"/>
                <w:szCs w:val="28"/>
              </w:rPr>
            </w:pPr>
            <w:r>
              <w:rPr>
                <w:rFonts w:ascii="宋体" w:eastAsia="宋体" w:hAnsi="宋体"/>
                <w:color w:val="000000"/>
                <w:sz w:val="28"/>
                <w:szCs w:val="28"/>
              </w:rPr>
              <w:t>专业核心课程名称</w:t>
            </w:r>
          </w:p>
        </w:tc>
        <w:tc>
          <w:tcPr>
            <w:tcW w:w="5400" w:type="dxa"/>
            <w:tcBorders>
              <w:top w:val="single" w:sz="8" w:space="0" w:color="000000"/>
              <w:left w:val="single" w:sz="8" w:space="0" w:color="000000"/>
              <w:bottom w:val="single" w:sz="8" w:space="0" w:color="000000"/>
              <w:right w:val="single" w:sz="8" w:space="0" w:color="000000"/>
            </w:tcBorders>
            <w:vAlign w:val="center"/>
          </w:tcPr>
          <w:p w:rsidR="00BC2E79" w:rsidRDefault="003B51A1" w:rsidP="007E73C0">
            <w:pPr>
              <w:spacing w:after="120"/>
              <w:ind w:firstLineChars="71" w:firstLine="199"/>
              <w:jc w:val="center"/>
              <w:rPr>
                <w:rFonts w:ascii="宋体" w:eastAsia="宋体" w:hAnsi="宋体"/>
                <w:color w:val="000000"/>
                <w:sz w:val="28"/>
                <w:szCs w:val="28"/>
              </w:rPr>
            </w:pPr>
            <w:r>
              <w:rPr>
                <w:rFonts w:ascii="宋体" w:eastAsia="宋体" w:hAnsi="宋体"/>
                <w:color w:val="000000"/>
                <w:sz w:val="28"/>
                <w:szCs w:val="28"/>
              </w:rPr>
              <w:t>主要教学内容</w:t>
            </w:r>
          </w:p>
        </w:tc>
      </w:tr>
      <w:tr w:rsidR="00BC2E79">
        <w:trPr>
          <w:trHeight w:val="840"/>
        </w:trPr>
        <w:tc>
          <w:tcPr>
            <w:tcW w:w="1050" w:type="dxa"/>
            <w:tcBorders>
              <w:top w:val="single" w:sz="8" w:space="0" w:color="000000"/>
              <w:left w:val="single" w:sz="8" w:space="0" w:color="000000"/>
              <w:bottom w:val="single" w:sz="8" w:space="0" w:color="000000"/>
              <w:right w:val="single" w:sz="8" w:space="0" w:color="000000"/>
            </w:tcBorders>
          </w:tcPr>
          <w:p w:rsidR="00BC2E79" w:rsidRDefault="00813971">
            <w:pPr>
              <w:spacing w:after="120"/>
              <w:ind w:firstLineChars="200" w:firstLine="420"/>
              <w:rPr>
                <w:rFonts w:ascii="宋体" w:eastAsia="宋体" w:hAnsi="宋体"/>
                <w:color w:val="000000"/>
                <w:szCs w:val="21"/>
              </w:rPr>
            </w:pPr>
            <w:r>
              <w:rPr>
                <w:rFonts w:ascii="宋体" w:eastAsia="宋体" w:hAnsi="宋体" w:hint="eastAsia"/>
                <w:color w:val="000000"/>
                <w:szCs w:val="21"/>
              </w:rPr>
              <w:t>1</w:t>
            </w:r>
          </w:p>
        </w:tc>
        <w:tc>
          <w:tcPr>
            <w:tcW w:w="2820"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after="120" w:line="300" w:lineRule="exact"/>
              <w:ind w:firstLineChars="200" w:firstLine="420"/>
              <w:rPr>
                <w:rFonts w:ascii="宋体" w:eastAsia="宋体" w:hAnsi="宋体"/>
                <w:color w:val="000000"/>
                <w:szCs w:val="21"/>
              </w:rPr>
            </w:pPr>
            <w:r>
              <w:rPr>
                <w:rFonts w:ascii="宋体" w:eastAsia="宋体" w:hAnsi="宋体"/>
                <w:color w:val="000000"/>
                <w:szCs w:val="21"/>
              </w:rPr>
              <w:t>单片机原理及应用</w:t>
            </w:r>
          </w:p>
        </w:tc>
        <w:tc>
          <w:tcPr>
            <w:tcW w:w="5400" w:type="dxa"/>
            <w:tcBorders>
              <w:top w:val="single" w:sz="8" w:space="0" w:color="000000"/>
              <w:left w:val="single" w:sz="8" w:space="0" w:color="000000"/>
              <w:bottom w:val="single" w:sz="8" w:space="0" w:color="000000"/>
              <w:right w:val="single" w:sz="8" w:space="0" w:color="000000"/>
            </w:tcBorders>
          </w:tcPr>
          <w:p w:rsidR="00BC2E79" w:rsidRDefault="003B51A1">
            <w:pPr>
              <w:spacing w:after="120" w:line="300" w:lineRule="exact"/>
              <w:rPr>
                <w:rFonts w:ascii="宋体" w:eastAsia="宋体" w:hAnsi="宋体"/>
                <w:color w:val="000000"/>
                <w:szCs w:val="21"/>
              </w:rPr>
            </w:pPr>
            <w:r>
              <w:rPr>
                <w:rFonts w:ascii="宋体" w:eastAsia="宋体" w:hAnsi="宋体"/>
                <w:color w:val="000000"/>
                <w:szCs w:val="21"/>
              </w:rPr>
              <w:t>掌握单片机的基本原理、外围电路人机交互接口设计、串口通信技术及程序设计。</w:t>
            </w:r>
          </w:p>
        </w:tc>
      </w:tr>
      <w:tr w:rsidR="00B94D95">
        <w:trPr>
          <w:trHeight w:val="840"/>
        </w:trPr>
        <w:tc>
          <w:tcPr>
            <w:tcW w:w="1050" w:type="dxa"/>
            <w:tcBorders>
              <w:top w:val="single" w:sz="8" w:space="0" w:color="000000"/>
              <w:left w:val="single" w:sz="8" w:space="0" w:color="000000"/>
              <w:bottom w:val="single" w:sz="8" w:space="0" w:color="000000"/>
              <w:right w:val="single" w:sz="8" w:space="0" w:color="000000"/>
            </w:tcBorders>
          </w:tcPr>
          <w:p w:rsidR="00B94D95" w:rsidRDefault="00B94D95">
            <w:pPr>
              <w:spacing w:after="120"/>
              <w:ind w:firstLineChars="200" w:firstLine="420"/>
              <w:rPr>
                <w:rFonts w:ascii="宋体" w:eastAsia="宋体" w:hAnsi="宋体"/>
                <w:color w:val="000000"/>
                <w:szCs w:val="21"/>
              </w:rPr>
            </w:pPr>
            <w:r>
              <w:rPr>
                <w:rFonts w:ascii="宋体" w:eastAsia="宋体" w:hAnsi="宋体" w:hint="eastAsia"/>
                <w:color w:val="000000"/>
                <w:szCs w:val="21"/>
              </w:rPr>
              <w:t>2</w:t>
            </w:r>
          </w:p>
        </w:tc>
        <w:tc>
          <w:tcPr>
            <w:tcW w:w="2820" w:type="dxa"/>
            <w:tcBorders>
              <w:top w:val="single" w:sz="8" w:space="0" w:color="000000"/>
              <w:left w:val="single" w:sz="8" w:space="0" w:color="000000"/>
              <w:bottom w:val="single" w:sz="8" w:space="0" w:color="000000"/>
              <w:right w:val="single" w:sz="8" w:space="0" w:color="000000"/>
            </w:tcBorders>
            <w:vAlign w:val="center"/>
          </w:tcPr>
          <w:p w:rsidR="00B94D95" w:rsidRDefault="00B94D95" w:rsidP="00552E19">
            <w:pPr>
              <w:spacing w:after="120" w:line="300" w:lineRule="exact"/>
              <w:ind w:firstLineChars="200" w:firstLine="420"/>
              <w:rPr>
                <w:rFonts w:ascii="宋体" w:eastAsia="宋体" w:hAnsi="宋体"/>
                <w:color w:val="000000"/>
                <w:szCs w:val="21"/>
              </w:rPr>
            </w:pPr>
            <w:r>
              <w:rPr>
                <w:rFonts w:ascii="宋体" w:eastAsia="宋体" w:hAnsi="宋体"/>
                <w:color w:val="000000"/>
                <w:szCs w:val="21"/>
              </w:rPr>
              <w:t>ZigBee技术与应用</w:t>
            </w:r>
          </w:p>
        </w:tc>
        <w:tc>
          <w:tcPr>
            <w:tcW w:w="5400" w:type="dxa"/>
            <w:tcBorders>
              <w:top w:val="single" w:sz="8" w:space="0" w:color="000000"/>
              <w:left w:val="single" w:sz="8" w:space="0" w:color="000000"/>
              <w:bottom w:val="single" w:sz="8" w:space="0" w:color="000000"/>
              <w:right w:val="single" w:sz="8" w:space="0" w:color="000000"/>
            </w:tcBorders>
          </w:tcPr>
          <w:p w:rsidR="00B94D95" w:rsidRDefault="00B94D95" w:rsidP="00552E19">
            <w:pPr>
              <w:spacing w:after="120" w:line="300" w:lineRule="exact"/>
              <w:rPr>
                <w:rFonts w:ascii="宋体" w:eastAsia="宋体" w:hAnsi="宋体"/>
                <w:color w:val="000000"/>
                <w:szCs w:val="21"/>
              </w:rPr>
            </w:pPr>
            <w:r>
              <w:rPr>
                <w:rFonts w:ascii="宋体" w:eastAsia="宋体" w:hAnsi="宋体"/>
                <w:color w:val="000000"/>
                <w:szCs w:val="21"/>
              </w:rPr>
              <w:t>传感器应用开发技术、Zigbee协议</w:t>
            </w:r>
            <w:proofErr w:type="gramStart"/>
            <w:r>
              <w:rPr>
                <w:rFonts w:ascii="宋体" w:eastAsia="宋体" w:hAnsi="宋体"/>
                <w:color w:val="000000"/>
                <w:szCs w:val="21"/>
              </w:rPr>
              <w:t>栈</w:t>
            </w:r>
            <w:proofErr w:type="gramEnd"/>
            <w:r>
              <w:rPr>
                <w:rFonts w:ascii="宋体" w:eastAsia="宋体" w:hAnsi="宋体"/>
                <w:color w:val="000000"/>
                <w:szCs w:val="21"/>
              </w:rPr>
              <w:t>、Zigbee应用平台、Zigbee系统开发</w:t>
            </w:r>
          </w:p>
        </w:tc>
      </w:tr>
      <w:tr w:rsidR="00B94D95">
        <w:trPr>
          <w:trHeight w:val="825"/>
        </w:trPr>
        <w:tc>
          <w:tcPr>
            <w:tcW w:w="1050" w:type="dxa"/>
            <w:tcBorders>
              <w:top w:val="single" w:sz="8" w:space="0" w:color="000000"/>
              <w:left w:val="single" w:sz="8" w:space="0" w:color="000000"/>
              <w:bottom w:val="single" w:sz="8" w:space="0" w:color="000000"/>
              <w:right w:val="single" w:sz="8" w:space="0" w:color="000000"/>
            </w:tcBorders>
          </w:tcPr>
          <w:p w:rsidR="00B94D95" w:rsidRDefault="00B94D95">
            <w:pPr>
              <w:spacing w:after="120"/>
              <w:ind w:firstLineChars="200" w:firstLine="420"/>
              <w:rPr>
                <w:rFonts w:ascii="宋体" w:eastAsia="宋体" w:hAnsi="宋体"/>
                <w:color w:val="000000"/>
                <w:szCs w:val="21"/>
              </w:rPr>
            </w:pPr>
            <w:r>
              <w:rPr>
                <w:rFonts w:ascii="宋体" w:eastAsia="宋体" w:hAnsi="宋体" w:hint="eastAsia"/>
                <w:color w:val="000000"/>
                <w:szCs w:val="21"/>
              </w:rPr>
              <w:t>3</w:t>
            </w:r>
          </w:p>
        </w:tc>
        <w:tc>
          <w:tcPr>
            <w:tcW w:w="2820" w:type="dxa"/>
            <w:tcBorders>
              <w:top w:val="single" w:sz="8" w:space="0" w:color="000000"/>
              <w:left w:val="single" w:sz="8" w:space="0" w:color="000000"/>
              <w:bottom w:val="single" w:sz="8" w:space="0" w:color="000000"/>
              <w:right w:val="single" w:sz="8" w:space="0" w:color="000000"/>
            </w:tcBorders>
            <w:vAlign w:val="center"/>
          </w:tcPr>
          <w:p w:rsidR="00B94D95" w:rsidRDefault="00B94D95" w:rsidP="00552E19">
            <w:pPr>
              <w:spacing w:after="120" w:line="300" w:lineRule="exact"/>
              <w:ind w:firstLineChars="200" w:firstLine="420"/>
              <w:rPr>
                <w:rFonts w:ascii="宋体" w:eastAsia="宋体" w:hAnsi="宋体"/>
                <w:color w:val="000000"/>
                <w:szCs w:val="21"/>
              </w:rPr>
            </w:pPr>
            <w:r>
              <w:rPr>
                <w:rFonts w:ascii="宋体" w:eastAsia="宋体" w:hAnsi="宋体"/>
                <w:color w:val="000000"/>
                <w:szCs w:val="21"/>
              </w:rPr>
              <w:t>嵌入式系统原理与应用</w:t>
            </w:r>
          </w:p>
        </w:tc>
        <w:tc>
          <w:tcPr>
            <w:tcW w:w="5400" w:type="dxa"/>
            <w:tcBorders>
              <w:top w:val="single" w:sz="8" w:space="0" w:color="000000"/>
              <w:left w:val="single" w:sz="8" w:space="0" w:color="000000"/>
              <w:bottom w:val="single" w:sz="8" w:space="0" w:color="000000"/>
              <w:right w:val="single" w:sz="8" w:space="0" w:color="000000"/>
            </w:tcBorders>
          </w:tcPr>
          <w:p w:rsidR="00B94D95" w:rsidRDefault="00B94D95" w:rsidP="00552E19">
            <w:pPr>
              <w:spacing w:after="120" w:line="300" w:lineRule="exact"/>
              <w:rPr>
                <w:rFonts w:ascii="宋体" w:eastAsia="宋体" w:hAnsi="宋体"/>
                <w:color w:val="000000"/>
                <w:szCs w:val="21"/>
              </w:rPr>
            </w:pPr>
            <w:r>
              <w:rPr>
                <w:rFonts w:ascii="宋体" w:eastAsia="宋体" w:hAnsi="宋体"/>
                <w:color w:val="000000"/>
                <w:szCs w:val="21"/>
              </w:rPr>
              <w:t>嵌入式系统技术基本概念、特点、分类，嵌入式系统软硬件设计的基本方法，基于ARM架构的32位嵌入式微处理器进行详细剖析，并结合嵌入式系统软件编程，基本掌握嵌入式系统的设计与开发方法。</w:t>
            </w:r>
          </w:p>
        </w:tc>
      </w:tr>
      <w:tr w:rsidR="00B94D95">
        <w:trPr>
          <w:trHeight w:val="825"/>
        </w:trPr>
        <w:tc>
          <w:tcPr>
            <w:tcW w:w="1050" w:type="dxa"/>
            <w:tcBorders>
              <w:top w:val="single" w:sz="8" w:space="0" w:color="000000"/>
              <w:left w:val="single" w:sz="8" w:space="0" w:color="000000"/>
              <w:bottom w:val="single" w:sz="8" w:space="0" w:color="000000"/>
              <w:right w:val="single" w:sz="8" w:space="0" w:color="000000"/>
            </w:tcBorders>
          </w:tcPr>
          <w:p w:rsidR="00B94D95" w:rsidRDefault="00B94D95">
            <w:pPr>
              <w:spacing w:after="120"/>
              <w:ind w:firstLineChars="200" w:firstLine="420"/>
              <w:rPr>
                <w:rFonts w:ascii="宋体" w:eastAsia="宋体" w:hAnsi="宋体"/>
                <w:color w:val="000000"/>
                <w:szCs w:val="21"/>
              </w:rPr>
            </w:pPr>
            <w:r>
              <w:rPr>
                <w:rFonts w:ascii="宋体" w:eastAsia="宋体" w:hAnsi="宋体" w:hint="eastAsia"/>
                <w:color w:val="000000"/>
                <w:szCs w:val="21"/>
              </w:rPr>
              <w:t>4</w:t>
            </w:r>
          </w:p>
        </w:tc>
        <w:tc>
          <w:tcPr>
            <w:tcW w:w="2820" w:type="dxa"/>
            <w:tcBorders>
              <w:top w:val="single" w:sz="8" w:space="0" w:color="000000"/>
              <w:left w:val="single" w:sz="8" w:space="0" w:color="000000"/>
              <w:bottom w:val="single" w:sz="8" w:space="0" w:color="000000"/>
              <w:right w:val="single" w:sz="8" w:space="0" w:color="000000"/>
            </w:tcBorders>
            <w:vAlign w:val="center"/>
          </w:tcPr>
          <w:p w:rsidR="00B94D95" w:rsidRDefault="00B94D95">
            <w:pPr>
              <w:spacing w:after="120" w:line="300" w:lineRule="exact"/>
              <w:ind w:firstLineChars="200" w:firstLine="420"/>
              <w:rPr>
                <w:rFonts w:ascii="宋体" w:eastAsia="宋体" w:hAnsi="宋体"/>
                <w:color w:val="000000"/>
                <w:szCs w:val="21"/>
              </w:rPr>
            </w:pPr>
            <w:r w:rsidRPr="00813971">
              <w:rPr>
                <w:rFonts w:ascii="宋体" w:eastAsia="宋体" w:hAnsi="宋体" w:hint="eastAsia"/>
                <w:color w:val="000000"/>
                <w:szCs w:val="21"/>
              </w:rPr>
              <w:t>移动应用开发</w:t>
            </w:r>
          </w:p>
        </w:tc>
        <w:tc>
          <w:tcPr>
            <w:tcW w:w="5400" w:type="dxa"/>
            <w:tcBorders>
              <w:top w:val="single" w:sz="8" w:space="0" w:color="000000"/>
              <w:left w:val="single" w:sz="8" w:space="0" w:color="000000"/>
              <w:bottom w:val="single" w:sz="8" w:space="0" w:color="000000"/>
              <w:right w:val="single" w:sz="8" w:space="0" w:color="000000"/>
            </w:tcBorders>
          </w:tcPr>
          <w:p w:rsidR="00B94D95" w:rsidRDefault="008C47A1">
            <w:pPr>
              <w:spacing w:after="120" w:line="300" w:lineRule="exact"/>
              <w:rPr>
                <w:rFonts w:ascii="宋体" w:eastAsia="宋体" w:hAnsi="宋体"/>
                <w:color w:val="000000"/>
                <w:szCs w:val="21"/>
              </w:rPr>
            </w:pPr>
            <w:r w:rsidRPr="008C47A1">
              <w:rPr>
                <w:rFonts w:ascii="宋体" w:eastAsia="宋体" w:hAnsi="宋体" w:hint="eastAsia"/>
                <w:color w:val="000000"/>
                <w:szCs w:val="21"/>
              </w:rPr>
              <w:t>学习</w:t>
            </w:r>
            <w:r w:rsidRPr="008C47A1">
              <w:rPr>
                <w:rFonts w:ascii="宋体" w:eastAsia="宋体" w:hAnsi="宋体"/>
                <w:color w:val="000000"/>
                <w:szCs w:val="21"/>
              </w:rPr>
              <w:t>Android</w:t>
            </w:r>
            <w:r w:rsidRPr="008C47A1">
              <w:rPr>
                <w:rFonts w:ascii="宋体" w:eastAsia="宋体" w:hAnsi="宋体" w:hint="eastAsia"/>
                <w:color w:val="000000"/>
                <w:szCs w:val="21"/>
              </w:rPr>
              <w:t>平台应</w:t>
            </w:r>
            <w:r w:rsidRPr="008C47A1">
              <w:rPr>
                <w:rFonts w:ascii="Microsoft JhengHei" w:eastAsia="Microsoft JhengHei" w:hAnsi="Microsoft JhengHei" w:cs="Microsoft JhengHei" w:hint="eastAsia"/>
                <w:color w:val="000000"/>
                <w:szCs w:val="21"/>
              </w:rPr>
              <w:t>⽤</w:t>
            </w:r>
            <w:r w:rsidRPr="008C47A1">
              <w:rPr>
                <w:rFonts w:ascii="宋体" w:eastAsia="宋体" w:hAnsi="宋体" w:cs="宋体" w:hint="eastAsia"/>
                <w:color w:val="000000"/>
                <w:szCs w:val="21"/>
              </w:rPr>
              <w:t>开发相关知识，培养良好的编程习惯和</w:t>
            </w:r>
            <w:r w:rsidRPr="008C47A1">
              <w:rPr>
                <w:rFonts w:ascii="Microsoft JhengHei" w:eastAsia="Microsoft JhengHei" w:hAnsi="Microsoft JhengHei" w:cs="Microsoft JhengHei" w:hint="eastAsia"/>
                <w:color w:val="000000"/>
                <w:szCs w:val="21"/>
              </w:rPr>
              <w:t>⼿</w:t>
            </w:r>
            <w:r w:rsidRPr="008C47A1">
              <w:rPr>
                <w:rFonts w:ascii="宋体" w:eastAsia="宋体" w:hAnsi="宋体" w:cs="宋体" w:hint="eastAsia"/>
                <w:color w:val="000000"/>
                <w:szCs w:val="21"/>
              </w:rPr>
              <w:t>机应</w:t>
            </w:r>
            <w:r w:rsidRPr="008C47A1">
              <w:rPr>
                <w:rFonts w:ascii="Microsoft JhengHei" w:eastAsia="Microsoft JhengHei" w:hAnsi="Microsoft JhengHei" w:cs="Microsoft JhengHei" w:hint="eastAsia"/>
                <w:color w:val="000000"/>
                <w:szCs w:val="21"/>
              </w:rPr>
              <w:t>⽤</w:t>
            </w:r>
            <w:r w:rsidRPr="008C47A1">
              <w:rPr>
                <w:rFonts w:ascii="宋体" w:eastAsia="宋体" w:hAnsi="宋体" w:cs="宋体" w:hint="eastAsia"/>
                <w:color w:val="000000"/>
                <w:szCs w:val="21"/>
              </w:rPr>
              <w:t>软件开发的能</w:t>
            </w:r>
            <w:r w:rsidRPr="008C47A1">
              <w:rPr>
                <w:rFonts w:ascii="Microsoft JhengHei" w:eastAsia="Microsoft JhengHei" w:hAnsi="Microsoft JhengHei" w:cs="Microsoft JhengHei" w:hint="eastAsia"/>
                <w:color w:val="000000"/>
                <w:szCs w:val="21"/>
              </w:rPr>
              <w:t>⼒</w:t>
            </w:r>
            <w:r w:rsidRPr="008C47A1">
              <w:rPr>
                <w:rFonts w:ascii="宋体" w:eastAsia="宋体" w:hAnsi="宋体" w:cs="宋体" w:hint="eastAsia"/>
                <w:color w:val="000000"/>
                <w:szCs w:val="21"/>
              </w:rPr>
              <w:t>，该课程以</w:t>
            </w:r>
            <w:r w:rsidRPr="008C47A1">
              <w:rPr>
                <w:rFonts w:ascii="宋体" w:eastAsia="宋体" w:hAnsi="宋体"/>
                <w:color w:val="000000"/>
                <w:szCs w:val="21"/>
              </w:rPr>
              <w:t>Android</w:t>
            </w:r>
            <w:r w:rsidRPr="008C47A1">
              <w:rPr>
                <w:rFonts w:ascii="宋体" w:eastAsia="宋体" w:hAnsi="宋体" w:hint="eastAsia"/>
                <w:color w:val="000000"/>
                <w:szCs w:val="21"/>
              </w:rPr>
              <w:t>应</w:t>
            </w:r>
            <w:r w:rsidRPr="008C47A1">
              <w:rPr>
                <w:rFonts w:ascii="Microsoft JhengHei" w:eastAsia="Microsoft JhengHei" w:hAnsi="Microsoft JhengHei" w:cs="Microsoft JhengHei" w:hint="eastAsia"/>
                <w:color w:val="000000"/>
                <w:szCs w:val="21"/>
              </w:rPr>
              <w:t>⽤</w:t>
            </w:r>
            <w:r w:rsidRPr="008C47A1">
              <w:rPr>
                <w:rFonts w:ascii="宋体" w:eastAsia="宋体" w:hAnsi="宋体" w:cs="宋体" w:hint="eastAsia"/>
                <w:color w:val="000000"/>
                <w:szCs w:val="21"/>
              </w:rPr>
              <w:t>技术为重点，逐步阐述</w:t>
            </w:r>
            <w:r w:rsidRPr="008C47A1">
              <w:rPr>
                <w:rFonts w:ascii="宋体" w:eastAsia="宋体" w:hAnsi="宋体"/>
                <w:color w:val="000000"/>
                <w:szCs w:val="21"/>
              </w:rPr>
              <w:t>Android</w:t>
            </w:r>
            <w:r w:rsidRPr="008C47A1">
              <w:rPr>
                <w:rFonts w:ascii="宋体" w:eastAsia="宋体" w:hAnsi="宋体" w:hint="eastAsia"/>
                <w:color w:val="000000"/>
                <w:szCs w:val="21"/>
              </w:rPr>
              <w:t>应</w:t>
            </w:r>
            <w:r w:rsidRPr="008C47A1">
              <w:rPr>
                <w:rFonts w:ascii="Microsoft JhengHei" w:eastAsia="Microsoft JhengHei" w:hAnsi="Microsoft JhengHei" w:cs="Microsoft JhengHei" w:hint="eastAsia"/>
                <w:color w:val="000000"/>
                <w:szCs w:val="21"/>
              </w:rPr>
              <w:t>⽤</w:t>
            </w:r>
            <w:r w:rsidRPr="008C47A1">
              <w:rPr>
                <w:rFonts w:ascii="宋体" w:eastAsia="宋体" w:hAnsi="宋体" w:cs="宋体" w:hint="eastAsia"/>
                <w:color w:val="000000"/>
                <w:szCs w:val="21"/>
              </w:rPr>
              <w:t>体系结构，介绍</w:t>
            </w:r>
            <w:r w:rsidRPr="008C47A1">
              <w:rPr>
                <w:rFonts w:ascii="宋体" w:eastAsia="宋体" w:hAnsi="宋体"/>
                <w:color w:val="000000"/>
                <w:szCs w:val="21"/>
              </w:rPr>
              <w:t>Android</w:t>
            </w:r>
            <w:r w:rsidRPr="008C47A1">
              <w:rPr>
                <w:rFonts w:ascii="宋体" w:eastAsia="宋体" w:hAnsi="宋体" w:hint="eastAsia"/>
                <w:color w:val="000000"/>
                <w:szCs w:val="21"/>
              </w:rPr>
              <w:t>应</w:t>
            </w:r>
            <w:r w:rsidRPr="008C47A1">
              <w:rPr>
                <w:rFonts w:ascii="Microsoft JhengHei" w:eastAsia="Microsoft JhengHei" w:hAnsi="Microsoft JhengHei" w:cs="Microsoft JhengHei" w:hint="eastAsia"/>
                <w:color w:val="000000"/>
                <w:szCs w:val="21"/>
              </w:rPr>
              <w:t>⽤</w:t>
            </w:r>
            <w:r w:rsidRPr="008C47A1">
              <w:rPr>
                <w:rFonts w:ascii="宋体" w:eastAsia="宋体" w:hAnsi="宋体" w:cs="宋体" w:hint="eastAsia"/>
                <w:color w:val="000000"/>
                <w:szCs w:val="21"/>
              </w:rPr>
              <w:t>常见的</w:t>
            </w:r>
            <w:r w:rsidRPr="008C47A1">
              <w:rPr>
                <w:rFonts w:ascii="Microsoft JhengHei" w:eastAsia="Microsoft JhengHei" w:hAnsi="Microsoft JhengHei" w:cs="Microsoft JhengHei" w:hint="eastAsia"/>
                <w:color w:val="000000"/>
                <w:szCs w:val="21"/>
              </w:rPr>
              <w:t>⼏</w:t>
            </w:r>
            <w:proofErr w:type="gramStart"/>
            <w:r w:rsidRPr="008C47A1">
              <w:rPr>
                <w:rFonts w:ascii="宋体" w:eastAsia="宋体" w:hAnsi="宋体" w:cs="宋体" w:hint="eastAsia"/>
                <w:color w:val="000000"/>
                <w:szCs w:val="21"/>
              </w:rPr>
              <w:t>个</w:t>
            </w:r>
            <w:proofErr w:type="gramEnd"/>
            <w:r w:rsidRPr="008C47A1">
              <w:rPr>
                <w:rFonts w:ascii="宋体" w:eastAsia="宋体" w:hAnsi="宋体" w:cs="宋体" w:hint="eastAsia"/>
                <w:color w:val="000000"/>
                <w:szCs w:val="21"/>
              </w:rPr>
              <w:t>功能</w:t>
            </w:r>
          </w:p>
        </w:tc>
      </w:tr>
      <w:tr w:rsidR="00B94D95">
        <w:trPr>
          <w:trHeight w:val="825"/>
        </w:trPr>
        <w:tc>
          <w:tcPr>
            <w:tcW w:w="1050" w:type="dxa"/>
            <w:tcBorders>
              <w:top w:val="single" w:sz="8" w:space="0" w:color="000000"/>
              <w:left w:val="single" w:sz="8" w:space="0" w:color="000000"/>
              <w:bottom w:val="single" w:sz="8" w:space="0" w:color="000000"/>
              <w:right w:val="single" w:sz="8" w:space="0" w:color="000000"/>
            </w:tcBorders>
          </w:tcPr>
          <w:p w:rsidR="00B94D95" w:rsidRDefault="00B94D95">
            <w:pPr>
              <w:spacing w:after="120"/>
              <w:ind w:firstLineChars="200" w:firstLine="420"/>
              <w:rPr>
                <w:rFonts w:ascii="宋体" w:eastAsia="宋体" w:hAnsi="宋体"/>
                <w:color w:val="000000"/>
                <w:szCs w:val="21"/>
              </w:rPr>
            </w:pPr>
            <w:r>
              <w:rPr>
                <w:rFonts w:ascii="宋体" w:eastAsia="宋体" w:hAnsi="宋体" w:hint="eastAsia"/>
                <w:color w:val="000000"/>
                <w:szCs w:val="21"/>
              </w:rPr>
              <w:t>5</w:t>
            </w:r>
          </w:p>
        </w:tc>
        <w:tc>
          <w:tcPr>
            <w:tcW w:w="2820" w:type="dxa"/>
            <w:tcBorders>
              <w:top w:val="single" w:sz="8" w:space="0" w:color="000000"/>
              <w:left w:val="single" w:sz="8" w:space="0" w:color="000000"/>
              <w:bottom w:val="single" w:sz="8" w:space="0" w:color="000000"/>
              <w:right w:val="single" w:sz="8" w:space="0" w:color="000000"/>
            </w:tcBorders>
            <w:vAlign w:val="center"/>
          </w:tcPr>
          <w:p w:rsidR="00B94D95" w:rsidRDefault="00B94D95">
            <w:pPr>
              <w:spacing w:after="120" w:line="300" w:lineRule="exact"/>
              <w:ind w:firstLineChars="200" w:firstLine="420"/>
              <w:rPr>
                <w:rFonts w:ascii="宋体" w:eastAsia="宋体" w:hAnsi="宋体"/>
                <w:color w:val="000000"/>
                <w:szCs w:val="21"/>
              </w:rPr>
            </w:pPr>
            <w:r w:rsidRPr="00813971">
              <w:rPr>
                <w:rFonts w:ascii="宋体" w:eastAsia="宋体" w:hAnsi="宋体" w:hint="eastAsia"/>
                <w:color w:val="000000"/>
                <w:szCs w:val="21"/>
              </w:rPr>
              <w:t>物联网项目规划与运维</w:t>
            </w:r>
          </w:p>
        </w:tc>
        <w:tc>
          <w:tcPr>
            <w:tcW w:w="5400" w:type="dxa"/>
            <w:tcBorders>
              <w:top w:val="single" w:sz="8" w:space="0" w:color="000000"/>
              <w:left w:val="single" w:sz="8" w:space="0" w:color="000000"/>
              <w:bottom w:val="single" w:sz="8" w:space="0" w:color="000000"/>
              <w:right w:val="single" w:sz="8" w:space="0" w:color="000000"/>
            </w:tcBorders>
          </w:tcPr>
          <w:p w:rsidR="00B94D95" w:rsidRDefault="008C47A1" w:rsidP="008C47A1">
            <w:pPr>
              <w:spacing w:after="120" w:line="300" w:lineRule="exact"/>
              <w:rPr>
                <w:rFonts w:ascii="宋体" w:eastAsia="宋体" w:hAnsi="宋体"/>
                <w:color w:val="000000"/>
                <w:szCs w:val="21"/>
              </w:rPr>
            </w:pPr>
            <w:r w:rsidRPr="008C47A1">
              <w:rPr>
                <w:rFonts w:ascii="宋体" w:eastAsia="宋体" w:hAnsi="宋体" w:hint="eastAsia"/>
                <w:color w:val="000000"/>
                <w:szCs w:val="21"/>
              </w:rPr>
              <w:t>以环境监控系统、智能消费系统、视频监控系统、智慧教室、工业物联网、智慧城市应用系统、远程监控系统、智能家居综合应用系统等典型物联网系统为载体，讲解物联网综合项目的规划、感知层、传输层及应用层环境的设备安装部署和装调，相关软件的安装与调试以及系统故障诊断与排除</w:t>
            </w:r>
            <w:r>
              <w:rPr>
                <w:rFonts w:ascii="宋体" w:eastAsia="宋体" w:hAnsi="宋体" w:hint="eastAsia"/>
                <w:color w:val="000000"/>
                <w:szCs w:val="21"/>
              </w:rPr>
              <w:t>。</w:t>
            </w:r>
          </w:p>
        </w:tc>
      </w:tr>
    </w:tbl>
    <w:p w:rsidR="00BC2E79" w:rsidRDefault="00BC2E79">
      <w:pPr>
        <w:spacing w:line="500" w:lineRule="exact"/>
        <w:rPr>
          <w:rFonts w:ascii="宋体" w:eastAsia="宋体" w:hAnsi="宋体"/>
          <w:color w:val="000000"/>
          <w:sz w:val="28"/>
          <w:szCs w:val="28"/>
        </w:rPr>
      </w:pPr>
    </w:p>
    <w:p w:rsidR="00BC2E79" w:rsidRDefault="003B51A1">
      <w:pPr>
        <w:spacing w:line="500" w:lineRule="exact"/>
        <w:ind w:firstLineChars="200" w:firstLine="480"/>
        <w:rPr>
          <w:rFonts w:ascii="宋体" w:eastAsia="宋体" w:hAnsi="宋体"/>
          <w:color w:val="000000"/>
          <w:sz w:val="24"/>
          <w:szCs w:val="24"/>
        </w:rPr>
      </w:pPr>
      <w:r>
        <w:rPr>
          <w:rFonts w:ascii="宋体" w:eastAsia="宋体" w:hAnsi="宋体" w:hint="eastAsia"/>
          <w:color w:val="000000"/>
          <w:sz w:val="24"/>
          <w:szCs w:val="24"/>
        </w:rPr>
        <w:t>计算机</w:t>
      </w:r>
      <w:r>
        <w:rPr>
          <w:rFonts w:ascii="宋体" w:eastAsia="宋体" w:hAnsi="宋体"/>
          <w:color w:val="000000"/>
          <w:sz w:val="24"/>
          <w:szCs w:val="24"/>
        </w:rPr>
        <w:t>网络技术专业核心课程主要教学内容</w:t>
      </w:r>
    </w:p>
    <w:tbl>
      <w:tblPr>
        <w:tblStyle w:val="ae"/>
        <w:tblW w:w="9270" w:type="dxa"/>
        <w:tblLayout w:type="fixed"/>
        <w:tblCellMar>
          <w:top w:w="120" w:type="dxa"/>
          <w:left w:w="60" w:type="dxa"/>
          <w:bottom w:w="120" w:type="dxa"/>
          <w:right w:w="60" w:type="dxa"/>
        </w:tblCellMar>
        <w:tblLook w:val="04A0" w:firstRow="1" w:lastRow="0" w:firstColumn="1" w:lastColumn="0" w:noHBand="0" w:noVBand="1"/>
      </w:tblPr>
      <w:tblGrid>
        <w:gridCol w:w="1050"/>
        <w:gridCol w:w="2820"/>
        <w:gridCol w:w="5400"/>
      </w:tblGrid>
      <w:tr w:rsidR="00BC2E79">
        <w:trPr>
          <w:trHeight w:val="765"/>
        </w:trPr>
        <w:tc>
          <w:tcPr>
            <w:tcW w:w="1050"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sz w:val="28"/>
                <w:szCs w:val="28"/>
              </w:rPr>
            </w:pPr>
            <w:r>
              <w:rPr>
                <w:sz w:val="28"/>
                <w:szCs w:val="28"/>
              </w:rPr>
              <w:t>序号</w:t>
            </w:r>
          </w:p>
        </w:tc>
        <w:tc>
          <w:tcPr>
            <w:tcW w:w="2820"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sz w:val="28"/>
                <w:szCs w:val="28"/>
              </w:rPr>
            </w:pPr>
            <w:r>
              <w:rPr>
                <w:sz w:val="28"/>
                <w:szCs w:val="28"/>
              </w:rPr>
              <w:t>专业核心课程名称</w:t>
            </w:r>
          </w:p>
        </w:tc>
        <w:tc>
          <w:tcPr>
            <w:tcW w:w="5400"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sz w:val="28"/>
                <w:szCs w:val="28"/>
              </w:rPr>
            </w:pPr>
            <w:r>
              <w:rPr>
                <w:sz w:val="28"/>
                <w:szCs w:val="28"/>
              </w:rPr>
              <w:t>主要教学内容</w:t>
            </w:r>
          </w:p>
        </w:tc>
      </w:tr>
      <w:tr w:rsidR="00BC2E79">
        <w:trPr>
          <w:trHeight w:val="825"/>
        </w:trPr>
        <w:tc>
          <w:tcPr>
            <w:tcW w:w="1050" w:type="dxa"/>
            <w:tcBorders>
              <w:top w:val="single" w:sz="8" w:space="0" w:color="000000"/>
              <w:left w:val="single" w:sz="8" w:space="0" w:color="000000"/>
              <w:bottom w:val="single" w:sz="8" w:space="0" w:color="000000"/>
              <w:right w:val="single" w:sz="8" w:space="0" w:color="000000"/>
            </w:tcBorders>
          </w:tcPr>
          <w:p w:rsidR="00BC2E79" w:rsidRDefault="003B51A1">
            <w:pPr>
              <w:spacing w:line="300" w:lineRule="exact"/>
              <w:rPr>
                <w:rFonts w:ascii="宋体" w:eastAsia="宋体" w:hAnsi="宋体"/>
                <w:szCs w:val="21"/>
              </w:rPr>
            </w:pPr>
            <w:r>
              <w:rPr>
                <w:rFonts w:ascii="宋体" w:eastAsia="宋体" w:hAnsi="宋体" w:hint="eastAsia"/>
                <w:szCs w:val="21"/>
              </w:rPr>
              <w:t>1</w:t>
            </w:r>
          </w:p>
        </w:tc>
        <w:tc>
          <w:tcPr>
            <w:tcW w:w="2820" w:type="dxa"/>
            <w:tcBorders>
              <w:top w:val="single" w:sz="8" w:space="0" w:color="000000"/>
              <w:left w:val="single" w:sz="8" w:space="0" w:color="000000"/>
              <w:bottom w:val="single" w:sz="8" w:space="0" w:color="000000"/>
              <w:right w:val="single" w:sz="8" w:space="0" w:color="000000"/>
            </w:tcBorders>
          </w:tcPr>
          <w:p w:rsidR="00BC2E79" w:rsidRDefault="003B51A1">
            <w:pPr>
              <w:spacing w:line="300" w:lineRule="exact"/>
              <w:rPr>
                <w:rFonts w:ascii="宋体" w:eastAsia="宋体" w:hAnsi="宋体"/>
                <w:szCs w:val="21"/>
              </w:rPr>
            </w:pPr>
            <w:r>
              <w:rPr>
                <w:rFonts w:ascii="宋体" w:eastAsia="宋体" w:hAnsi="宋体" w:hint="eastAsia"/>
                <w:szCs w:val="21"/>
              </w:rPr>
              <w:t>服务器技术</w:t>
            </w:r>
          </w:p>
        </w:tc>
        <w:tc>
          <w:tcPr>
            <w:tcW w:w="5400" w:type="dxa"/>
            <w:tcBorders>
              <w:top w:val="single" w:sz="8" w:space="0" w:color="000000"/>
              <w:left w:val="single" w:sz="8" w:space="0" w:color="000000"/>
              <w:bottom w:val="single" w:sz="8" w:space="0" w:color="000000"/>
              <w:right w:val="single" w:sz="8" w:space="0" w:color="000000"/>
            </w:tcBorders>
          </w:tcPr>
          <w:p w:rsidR="00BC2E79" w:rsidRDefault="003B51A1">
            <w:pPr>
              <w:spacing w:line="300" w:lineRule="exact"/>
              <w:rPr>
                <w:rFonts w:ascii="宋体" w:eastAsia="宋体" w:hAnsi="宋体" w:cs="宋体"/>
                <w:szCs w:val="21"/>
              </w:rPr>
            </w:pPr>
            <w:r>
              <w:rPr>
                <w:rFonts w:ascii="宋体" w:eastAsia="宋体" w:hAnsi="宋体" w:cs="宋体" w:hint="eastAsia"/>
                <w:szCs w:val="21"/>
              </w:rPr>
              <w:t>Web、FTP、邮件、远程控制、DNS等服务器进行配置和管理；典型网络服务进行安全配置和加固；企业网络服务器的搭建，服务器在应用过程中存在的问题和安全隐患</w:t>
            </w:r>
          </w:p>
        </w:tc>
      </w:tr>
      <w:tr w:rsidR="00BC2E79">
        <w:trPr>
          <w:trHeight w:val="840"/>
        </w:trPr>
        <w:tc>
          <w:tcPr>
            <w:tcW w:w="1050" w:type="dxa"/>
            <w:tcBorders>
              <w:top w:val="single" w:sz="8" w:space="0" w:color="000000"/>
              <w:left w:val="single" w:sz="8" w:space="0" w:color="000000"/>
              <w:bottom w:val="single" w:sz="8" w:space="0" w:color="000000"/>
              <w:right w:val="single" w:sz="8" w:space="0" w:color="000000"/>
            </w:tcBorders>
          </w:tcPr>
          <w:p w:rsidR="00BC2E79" w:rsidRDefault="004506A2">
            <w:pPr>
              <w:spacing w:line="300" w:lineRule="exact"/>
              <w:rPr>
                <w:rFonts w:ascii="宋体" w:eastAsia="宋体" w:hAnsi="宋体"/>
                <w:szCs w:val="21"/>
              </w:rPr>
            </w:pPr>
            <w:r>
              <w:rPr>
                <w:rFonts w:ascii="宋体" w:eastAsia="宋体" w:hAnsi="宋体" w:hint="eastAsia"/>
                <w:szCs w:val="21"/>
              </w:rPr>
              <w:lastRenderedPageBreak/>
              <w:t>2</w:t>
            </w:r>
          </w:p>
        </w:tc>
        <w:tc>
          <w:tcPr>
            <w:tcW w:w="2820" w:type="dxa"/>
            <w:tcBorders>
              <w:top w:val="single" w:sz="8" w:space="0" w:color="000000"/>
              <w:left w:val="single" w:sz="8" w:space="0" w:color="000000"/>
              <w:bottom w:val="single" w:sz="8" w:space="0" w:color="000000"/>
              <w:right w:val="single" w:sz="8" w:space="0" w:color="000000"/>
            </w:tcBorders>
          </w:tcPr>
          <w:p w:rsidR="00BC2E79" w:rsidRDefault="003B51A1" w:rsidP="00272B97">
            <w:pPr>
              <w:spacing w:line="300" w:lineRule="exact"/>
              <w:rPr>
                <w:rFonts w:ascii="宋体" w:eastAsia="宋体" w:hAnsi="宋体"/>
                <w:szCs w:val="21"/>
              </w:rPr>
            </w:pPr>
            <w:r>
              <w:rPr>
                <w:rFonts w:ascii="宋体" w:eastAsia="宋体" w:hAnsi="宋体" w:hint="eastAsia"/>
                <w:szCs w:val="21"/>
              </w:rPr>
              <w:t>网络互联技术</w:t>
            </w:r>
          </w:p>
        </w:tc>
        <w:tc>
          <w:tcPr>
            <w:tcW w:w="5400" w:type="dxa"/>
            <w:tcBorders>
              <w:top w:val="single" w:sz="8" w:space="0" w:color="000000"/>
              <w:left w:val="single" w:sz="8" w:space="0" w:color="000000"/>
              <w:bottom w:val="single" w:sz="8" w:space="0" w:color="000000"/>
              <w:right w:val="single" w:sz="8" w:space="0" w:color="000000"/>
            </w:tcBorders>
          </w:tcPr>
          <w:p w:rsidR="00BC2E79" w:rsidRDefault="003B51A1">
            <w:pPr>
              <w:spacing w:line="300" w:lineRule="exact"/>
              <w:rPr>
                <w:rFonts w:ascii="宋体" w:eastAsia="宋体" w:hAnsi="宋体"/>
                <w:szCs w:val="21"/>
              </w:rPr>
            </w:pPr>
            <w:r>
              <w:rPr>
                <w:rFonts w:ascii="宋体" w:eastAsia="宋体" w:hAnsi="宋体" w:hint="eastAsia"/>
                <w:szCs w:val="21"/>
              </w:rPr>
              <w:t>网络设备路由器、交换机、防火墙等常规的配置， VLAN、聚合、链路、路由协议、网络配置规划的配置和管理，网络设备、网络传输的信息进行加密和排错</w:t>
            </w:r>
          </w:p>
        </w:tc>
      </w:tr>
      <w:tr w:rsidR="00272B97">
        <w:trPr>
          <w:trHeight w:val="825"/>
        </w:trPr>
        <w:tc>
          <w:tcPr>
            <w:tcW w:w="1050" w:type="dxa"/>
            <w:tcBorders>
              <w:top w:val="single" w:sz="8" w:space="0" w:color="000000"/>
              <w:left w:val="single" w:sz="8" w:space="0" w:color="000000"/>
              <w:bottom w:val="single" w:sz="8" w:space="0" w:color="000000"/>
              <w:right w:val="single" w:sz="8" w:space="0" w:color="000000"/>
            </w:tcBorders>
          </w:tcPr>
          <w:p w:rsidR="00272B97" w:rsidRDefault="00272B97">
            <w:pPr>
              <w:spacing w:line="300" w:lineRule="exact"/>
              <w:rPr>
                <w:rFonts w:ascii="宋体" w:eastAsia="宋体" w:hAnsi="宋体"/>
                <w:szCs w:val="21"/>
              </w:rPr>
            </w:pPr>
            <w:r>
              <w:rPr>
                <w:rFonts w:ascii="宋体" w:eastAsia="宋体" w:hAnsi="宋体" w:hint="eastAsia"/>
                <w:szCs w:val="21"/>
              </w:rPr>
              <w:t>3</w:t>
            </w:r>
          </w:p>
        </w:tc>
        <w:tc>
          <w:tcPr>
            <w:tcW w:w="2820" w:type="dxa"/>
            <w:tcBorders>
              <w:top w:val="single" w:sz="8" w:space="0" w:color="000000"/>
              <w:left w:val="single" w:sz="8" w:space="0" w:color="000000"/>
              <w:bottom w:val="single" w:sz="8" w:space="0" w:color="000000"/>
              <w:right w:val="single" w:sz="8" w:space="0" w:color="000000"/>
            </w:tcBorders>
          </w:tcPr>
          <w:p w:rsidR="00272B97" w:rsidRDefault="00272B97" w:rsidP="00552E19">
            <w:pPr>
              <w:spacing w:line="300" w:lineRule="exact"/>
              <w:rPr>
                <w:rFonts w:ascii="宋体" w:eastAsia="宋体" w:hAnsi="宋体"/>
                <w:szCs w:val="21"/>
              </w:rPr>
            </w:pPr>
            <w:r>
              <w:rPr>
                <w:rFonts w:ascii="宋体" w:eastAsia="宋体" w:hAnsi="宋体" w:hint="eastAsia"/>
                <w:szCs w:val="21"/>
              </w:rPr>
              <w:t>网络综合布线</w:t>
            </w:r>
          </w:p>
        </w:tc>
        <w:tc>
          <w:tcPr>
            <w:tcW w:w="5400" w:type="dxa"/>
            <w:tcBorders>
              <w:top w:val="single" w:sz="8" w:space="0" w:color="000000"/>
              <w:left w:val="single" w:sz="8" w:space="0" w:color="000000"/>
              <w:bottom w:val="single" w:sz="8" w:space="0" w:color="000000"/>
              <w:right w:val="single" w:sz="8" w:space="0" w:color="000000"/>
            </w:tcBorders>
          </w:tcPr>
          <w:p w:rsidR="00272B97" w:rsidRDefault="00272B97" w:rsidP="00552E19">
            <w:pPr>
              <w:spacing w:line="300" w:lineRule="exact"/>
              <w:rPr>
                <w:rFonts w:ascii="宋体" w:eastAsia="宋体" w:hAnsi="宋体"/>
                <w:szCs w:val="21"/>
              </w:rPr>
            </w:pPr>
            <w:r>
              <w:rPr>
                <w:rFonts w:ascii="宋体" w:eastAsia="宋体" w:hAnsi="宋体" w:hint="eastAsia"/>
                <w:szCs w:val="21"/>
              </w:rPr>
              <w:t>综合布线系统的基本概念，常用布线器材，综合布线系统工程设计、施工、测试、验收和文档整理，组成部分的概预算和工程招投标与监理，典型的综合布线实例分析</w:t>
            </w:r>
          </w:p>
        </w:tc>
      </w:tr>
      <w:tr w:rsidR="007F2C74">
        <w:trPr>
          <w:trHeight w:val="825"/>
        </w:trPr>
        <w:tc>
          <w:tcPr>
            <w:tcW w:w="1050" w:type="dxa"/>
            <w:tcBorders>
              <w:top w:val="single" w:sz="8" w:space="0" w:color="000000"/>
              <w:left w:val="single" w:sz="8" w:space="0" w:color="000000"/>
              <w:bottom w:val="single" w:sz="8" w:space="0" w:color="000000"/>
              <w:right w:val="single" w:sz="8" w:space="0" w:color="000000"/>
            </w:tcBorders>
          </w:tcPr>
          <w:p w:rsidR="007F2C74" w:rsidRDefault="007F2C74">
            <w:pPr>
              <w:spacing w:line="300" w:lineRule="exact"/>
              <w:rPr>
                <w:rFonts w:ascii="宋体" w:eastAsia="宋体" w:hAnsi="宋体"/>
                <w:szCs w:val="21"/>
              </w:rPr>
            </w:pPr>
            <w:r>
              <w:rPr>
                <w:rFonts w:ascii="宋体" w:eastAsia="宋体" w:hAnsi="宋体" w:hint="eastAsia"/>
                <w:szCs w:val="21"/>
              </w:rPr>
              <w:t>4</w:t>
            </w:r>
          </w:p>
        </w:tc>
        <w:tc>
          <w:tcPr>
            <w:tcW w:w="2820" w:type="dxa"/>
            <w:tcBorders>
              <w:top w:val="single" w:sz="8" w:space="0" w:color="000000"/>
              <w:left w:val="single" w:sz="8" w:space="0" w:color="000000"/>
              <w:bottom w:val="single" w:sz="8" w:space="0" w:color="000000"/>
              <w:right w:val="single" w:sz="8" w:space="0" w:color="000000"/>
            </w:tcBorders>
          </w:tcPr>
          <w:p w:rsidR="007F2C74" w:rsidRDefault="007F2C74">
            <w:pPr>
              <w:spacing w:line="300" w:lineRule="exact"/>
              <w:rPr>
                <w:rFonts w:ascii="宋体" w:eastAsia="宋体" w:hAnsi="宋体"/>
                <w:szCs w:val="21"/>
              </w:rPr>
            </w:pPr>
            <w:r w:rsidRPr="004506A2">
              <w:rPr>
                <w:rFonts w:ascii="宋体" w:eastAsia="宋体" w:hAnsi="宋体" w:hint="eastAsia"/>
                <w:szCs w:val="21"/>
              </w:rPr>
              <w:t>网络安全与管理</w:t>
            </w:r>
          </w:p>
        </w:tc>
        <w:tc>
          <w:tcPr>
            <w:tcW w:w="5400" w:type="dxa"/>
            <w:tcBorders>
              <w:top w:val="single" w:sz="8" w:space="0" w:color="000000"/>
              <w:left w:val="single" w:sz="8" w:space="0" w:color="000000"/>
              <w:bottom w:val="single" w:sz="8" w:space="0" w:color="000000"/>
              <w:right w:val="single" w:sz="8" w:space="0" w:color="000000"/>
            </w:tcBorders>
          </w:tcPr>
          <w:p w:rsidR="007F2C74" w:rsidRDefault="007F2C74" w:rsidP="007F2C74">
            <w:pPr>
              <w:spacing w:line="300" w:lineRule="exact"/>
              <w:rPr>
                <w:rFonts w:ascii="宋体" w:eastAsia="宋体" w:hAnsi="宋体"/>
                <w:szCs w:val="21"/>
              </w:rPr>
            </w:pPr>
            <w:r>
              <w:rPr>
                <w:rFonts w:ascii="宋体" w:eastAsia="宋体" w:hAnsi="宋体" w:hint="eastAsia"/>
                <w:szCs w:val="21"/>
              </w:rPr>
              <w:t>网络安全</w:t>
            </w:r>
            <w:r w:rsidR="00552E19">
              <w:rPr>
                <w:rFonts w:ascii="宋体" w:eastAsia="宋体" w:hAnsi="宋体" w:hint="eastAsia"/>
                <w:szCs w:val="21"/>
              </w:rPr>
              <w:t>和管理</w:t>
            </w:r>
            <w:r>
              <w:rPr>
                <w:rFonts w:ascii="宋体" w:eastAsia="宋体" w:hAnsi="宋体" w:hint="eastAsia"/>
                <w:szCs w:val="21"/>
              </w:rPr>
              <w:t>的基本概念，常用</w:t>
            </w:r>
            <w:r w:rsidR="00552E19">
              <w:rPr>
                <w:rFonts w:ascii="宋体" w:eastAsia="宋体" w:hAnsi="宋体" w:hint="eastAsia"/>
                <w:szCs w:val="21"/>
              </w:rPr>
              <w:t>安全软硬件设备的软件部署与使用</w:t>
            </w:r>
            <w:r>
              <w:rPr>
                <w:rFonts w:ascii="宋体" w:eastAsia="宋体" w:hAnsi="宋体" w:hint="eastAsia"/>
                <w:szCs w:val="21"/>
              </w:rPr>
              <w:t>，</w:t>
            </w:r>
            <w:r w:rsidR="00552E19">
              <w:rPr>
                <w:rFonts w:ascii="宋体" w:eastAsia="宋体" w:hAnsi="宋体" w:hint="eastAsia"/>
                <w:szCs w:val="21"/>
              </w:rPr>
              <w:t>典型的网络攻防案例。</w:t>
            </w:r>
          </w:p>
        </w:tc>
      </w:tr>
    </w:tbl>
    <w:p w:rsidR="00BC2E79" w:rsidRDefault="00BC2E79"/>
    <w:p w:rsidR="00BC2E79" w:rsidRDefault="003B51A1">
      <w:pPr>
        <w:rPr>
          <w:rFonts w:ascii="宋体" w:eastAsia="宋体" w:hAnsi="宋体"/>
          <w:sz w:val="24"/>
          <w:szCs w:val="24"/>
        </w:rPr>
      </w:pPr>
      <w:r>
        <w:rPr>
          <w:rFonts w:ascii="宋体" w:eastAsia="宋体" w:hAnsi="宋体" w:hint="eastAsia"/>
          <w:sz w:val="24"/>
          <w:szCs w:val="24"/>
        </w:rPr>
        <w:t>软件技术专业核心课程主要教学内容</w:t>
      </w:r>
    </w:p>
    <w:tbl>
      <w:tblPr>
        <w:tblStyle w:val="11"/>
        <w:tblW w:w="9287" w:type="dxa"/>
        <w:tblLayout w:type="fixed"/>
        <w:tblLook w:val="04A0" w:firstRow="1" w:lastRow="0" w:firstColumn="1" w:lastColumn="0" w:noHBand="0" w:noVBand="1"/>
      </w:tblPr>
      <w:tblGrid>
        <w:gridCol w:w="1050"/>
        <w:gridCol w:w="2823"/>
        <w:gridCol w:w="5414"/>
      </w:tblGrid>
      <w:tr w:rsidR="00BC2E79">
        <w:trPr>
          <w:trHeight w:val="778"/>
          <w:tblHeader/>
        </w:trPr>
        <w:tc>
          <w:tcPr>
            <w:tcW w:w="1050" w:type="dxa"/>
            <w:vAlign w:val="center"/>
          </w:tcPr>
          <w:p w:rsidR="00BC2E79" w:rsidRDefault="003B51A1">
            <w:pPr>
              <w:spacing w:after="120" w:line="500" w:lineRule="exact"/>
              <w:jc w:val="center"/>
              <w:rPr>
                <w:rFonts w:ascii="宋体" w:hAnsi="宋体" w:cs="宋体"/>
                <w:sz w:val="28"/>
                <w:szCs w:val="28"/>
              </w:rPr>
            </w:pPr>
            <w:r>
              <w:rPr>
                <w:rFonts w:ascii="宋体" w:hAnsi="宋体" w:cs="宋体" w:hint="eastAsia"/>
                <w:sz w:val="28"/>
                <w:szCs w:val="28"/>
              </w:rPr>
              <w:t>序号</w:t>
            </w:r>
          </w:p>
        </w:tc>
        <w:tc>
          <w:tcPr>
            <w:tcW w:w="2823" w:type="dxa"/>
            <w:vAlign w:val="center"/>
          </w:tcPr>
          <w:p w:rsidR="00BC2E79" w:rsidRDefault="003B51A1">
            <w:pPr>
              <w:spacing w:after="120" w:line="500" w:lineRule="exact"/>
              <w:jc w:val="center"/>
              <w:rPr>
                <w:rFonts w:ascii="宋体" w:hAnsi="宋体" w:cs="宋体"/>
                <w:sz w:val="28"/>
                <w:szCs w:val="28"/>
              </w:rPr>
            </w:pPr>
            <w:r>
              <w:rPr>
                <w:rFonts w:ascii="宋体" w:hAnsi="宋体" w:cs="宋体" w:hint="eastAsia"/>
                <w:sz w:val="28"/>
                <w:szCs w:val="28"/>
              </w:rPr>
              <w:t>专业核心课程名称</w:t>
            </w:r>
          </w:p>
        </w:tc>
        <w:tc>
          <w:tcPr>
            <w:tcW w:w="5414" w:type="dxa"/>
            <w:vAlign w:val="center"/>
          </w:tcPr>
          <w:p w:rsidR="00BC2E79" w:rsidRDefault="003B51A1" w:rsidP="007E73C0">
            <w:pPr>
              <w:spacing w:after="120" w:line="500" w:lineRule="exact"/>
              <w:ind w:firstLineChars="71" w:firstLine="199"/>
              <w:jc w:val="center"/>
              <w:rPr>
                <w:rFonts w:ascii="宋体" w:hAnsi="宋体" w:cs="宋体"/>
                <w:sz w:val="28"/>
                <w:szCs w:val="28"/>
              </w:rPr>
            </w:pPr>
            <w:r>
              <w:rPr>
                <w:rFonts w:ascii="宋体" w:hAnsi="宋体" w:cs="宋体" w:hint="eastAsia"/>
                <w:sz w:val="28"/>
                <w:szCs w:val="28"/>
              </w:rPr>
              <w:t>主要教学内容</w:t>
            </w:r>
          </w:p>
        </w:tc>
      </w:tr>
      <w:tr w:rsidR="00BC2E79">
        <w:trPr>
          <w:trHeight w:val="844"/>
        </w:trPr>
        <w:tc>
          <w:tcPr>
            <w:tcW w:w="1050" w:type="dxa"/>
            <w:vAlign w:val="center"/>
          </w:tcPr>
          <w:p w:rsidR="00BC2E79" w:rsidRDefault="001600D1">
            <w:pPr>
              <w:spacing w:after="120" w:line="500" w:lineRule="exact"/>
              <w:rPr>
                <w:rFonts w:ascii="宋体" w:hAnsi="宋体" w:cs="宋体"/>
                <w:sz w:val="28"/>
                <w:szCs w:val="28"/>
              </w:rPr>
            </w:pPr>
            <w:r>
              <w:rPr>
                <w:rFonts w:ascii="宋体" w:hAnsi="宋体" w:cs="宋体" w:hint="eastAsia"/>
                <w:sz w:val="28"/>
                <w:szCs w:val="28"/>
              </w:rPr>
              <w:t>1</w:t>
            </w:r>
          </w:p>
        </w:tc>
        <w:tc>
          <w:tcPr>
            <w:tcW w:w="2823" w:type="dxa"/>
            <w:vAlign w:val="center"/>
          </w:tcPr>
          <w:p w:rsidR="00BC2E79" w:rsidRDefault="003B51A1">
            <w:pPr>
              <w:spacing w:line="300" w:lineRule="exact"/>
              <w:rPr>
                <w:rFonts w:ascii="宋体" w:hAnsi="宋体" w:cs="宋体"/>
                <w:szCs w:val="21"/>
              </w:rPr>
            </w:pPr>
            <w:r>
              <w:rPr>
                <w:rFonts w:ascii="宋体" w:hAnsi="宋体" w:hint="eastAsia"/>
                <w:szCs w:val="21"/>
              </w:rPr>
              <w:t>网页前端开发与设计</w:t>
            </w:r>
          </w:p>
        </w:tc>
        <w:tc>
          <w:tcPr>
            <w:tcW w:w="5414" w:type="dxa"/>
            <w:vAlign w:val="center"/>
          </w:tcPr>
          <w:p w:rsidR="00BC2E79" w:rsidRDefault="003B51A1">
            <w:pPr>
              <w:spacing w:after="120" w:line="300" w:lineRule="exact"/>
              <w:rPr>
                <w:rFonts w:ascii="宋体" w:hAnsi="宋体" w:cs="宋体"/>
                <w:szCs w:val="21"/>
              </w:rPr>
            </w:pPr>
            <w:r>
              <w:rPr>
                <w:rFonts w:ascii="宋体" w:hAnsi="宋体" w:cs="宋体" w:hint="eastAsia"/>
                <w:szCs w:val="21"/>
              </w:rPr>
              <w:t>构建网站所需的HTML、CSS 及JAVASCRIPT等静态网页技术</w:t>
            </w:r>
          </w:p>
        </w:tc>
      </w:tr>
      <w:tr w:rsidR="00BC2E79">
        <w:trPr>
          <w:trHeight w:val="843"/>
        </w:trPr>
        <w:tc>
          <w:tcPr>
            <w:tcW w:w="1050" w:type="dxa"/>
            <w:vAlign w:val="center"/>
          </w:tcPr>
          <w:p w:rsidR="00BC2E79" w:rsidRDefault="001600D1">
            <w:pPr>
              <w:spacing w:after="120" w:line="500" w:lineRule="exact"/>
              <w:rPr>
                <w:rFonts w:ascii="宋体" w:hAnsi="宋体" w:cs="宋体"/>
                <w:sz w:val="28"/>
                <w:szCs w:val="28"/>
              </w:rPr>
            </w:pPr>
            <w:r>
              <w:rPr>
                <w:rFonts w:ascii="宋体" w:hAnsi="宋体" w:cs="宋体" w:hint="eastAsia"/>
                <w:sz w:val="28"/>
                <w:szCs w:val="28"/>
              </w:rPr>
              <w:t>2</w:t>
            </w:r>
          </w:p>
        </w:tc>
        <w:tc>
          <w:tcPr>
            <w:tcW w:w="2823" w:type="dxa"/>
            <w:vAlign w:val="center"/>
          </w:tcPr>
          <w:p w:rsidR="00BC2E79" w:rsidRDefault="003B51A1">
            <w:pPr>
              <w:spacing w:line="300" w:lineRule="exact"/>
              <w:rPr>
                <w:rFonts w:ascii="宋体" w:hAnsi="宋体" w:cs="宋体"/>
                <w:szCs w:val="21"/>
              </w:rPr>
            </w:pPr>
            <w:r>
              <w:rPr>
                <w:rFonts w:ascii="宋体" w:hAnsi="宋体" w:hint="eastAsia"/>
                <w:szCs w:val="21"/>
              </w:rPr>
              <w:t>基于ASP.NET的WEB开发与应用</w:t>
            </w:r>
          </w:p>
        </w:tc>
        <w:tc>
          <w:tcPr>
            <w:tcW w:w="5414" w:type="dxa"/>
            <w:vAlign w:val="center"/>
          </w:tcPr>
          <w:p w:rsidR="00BC2E79" w:rsidRDefault="003B51A1">
            <w:pPr>
              <w:spacing w:after="120" w:line="300" w:lineRule="exact"/>
              <w:rPr>
                <w:rFonts w:ascii="宋体" w:hAnsi="宋体" w:cs="宋体"/>
                <w:szCs w:val="21"/>
              </w:rPr>
            </w:pPr>
            <w:r>
              <w:rPr>
                <w:rFonts w:ascii="宋体" w:hAnsi="宋体" w:cs="宋体" w:hint="eastAsia"/>
                <w:szCs w:val="21"/>
              </w:rPr>
              <w:t>开发ASP.NET程序的基础知识和基本方法，对网络程序设计有一个全面的认识和了解，并能够独立自主开发留言板、BBS、聊天室等网络应用程序。</w:t>
            </w:r>
          </w:p>
        </w:tc>
      </w:tr>
      <w:tr w:rsidR="00BC2E79">
        <w:trPr>
          <w:trHeight w:val="840"/>
        </w:trPr>
        <w:tc>
          <w:tcPr>
            <w:tcW w:w="1050" w:type="dxa"/>
            <w:vAlign w:val="center"/>
          </w:tcPr>
          <w:p w:rsidR="00BC2E79" w:rsidRDefault="001600D1">
            <w:pPr>
              <w:spacing w:after="120" w:line="500" w:lineRule="exact"/>
              <w:rPr>
                <w:rFonts w:ascii="宋体" w:hAnsi="宋体" w:cs="宋体"/>
                <w:sz w:val="28"/>
                <w:szCs w:val="28"/>
              </w:rPr>
            </w:pPr>
            <w:r>
              <w:rPr>
                <w:rFonts w:ascii="宋体" w:hAnsi="宋体" w:cs="宋体" w:hint="eastAsia"/>
                <w:sz w:val="28"/>
                <w:szCs w:val="28"/>
              </w:rPr>
              <w:t>3</w:t>
            </w:r>
          </w:p>
        </w:tc>
        <w:tc>
          <w:tcPr>
            <w:tcW w:w="2823" w:type="dxa"/>
            <w:vAlign w:val="center"/>
          </w:tcPr>
          <w:p w:rsidR="00BC2E79" w:rsidRDefault="003B51A1">
            <w:pPr>
              <w:spacing w:line="300" w:lineRule="exact"/>
              <w:rPr>
                <w:rFonts w:ascii="宋体" w:hAnsi="宋体" w:cs="宋体"/>
                <w:szCs w:val="21"/>
              </w:rPr>
            </w:pPr>
            <w:r>
              <w:rPr>
                <w:rFonts w:ascii="宋体" w:hAnsi="宋体" w:hint="eastAsia"/>
                <w:szCs w:val="21"/>
              </w:rPr>
              <w:t>Andriod应用开发</w:t>
            </w:r>
          </w:p>
        </w:tc>
        <w:tc>
          <w:tcPr>
            <w:tcW w:w="5414" w:type="dxa"/>
            <w:vAlign w:val="center"/>
          </w:tcPr>
          <w:p w:rsidR="00BC2E79" w:rsidRDefault="003B51A1">
            <w:pPr>
              <w:spacing w:after="120" w:line="300" w:lineRule="exact"/>
              <w:rPr>
                <w:rFonts w:ascii="宋体" w:hAnsi="宋体" w:cs="宋体"/>
                <w:szCs w:val="21"/>
              </w:rPr>
            </w:pPr>
            <w:r>
              <w:rPr>
                <w:rFonts w:ascii="宋体" w:hAnsi="宋体" w:cs="宋体" w:hint="eastAsia"/>
                <w:szCs w:val="21"/>
              </w:rPr>
              <w:t>手机应用软件开发，各类手持终端设备的行业应用软件开发，各类平板电脑和移动互联应用的开发（客户端）</w:t>
            </w:r>
          </w:p>
        </w:tc>
      </w:tr>
      <w:tr w:rsidR="00BC2E79">
        <w:trPr>
          <w:trHeight w:val="839"/>
        </w:trPr>
        <w:tc>
          <w:tcPr>
            <w:tcW w:w="1050" w:type="dxa"/>
            <w:vAlign w:val="center"/>
          </w:tcPr>
          <w:p w:rsidR="00BC2E79" w:rsidRDefault="001600D1">
            <w:pPr>
              <w:spacing w:after="120" w:line="500" w:lineRule="exact"/>
              <w:rPr>
                <w:rFonts w:ascii="宋体" w:hAnsi="宋体" w:cs="宋体"/>
                <w:sz w:val="28"/>
                <w:szCs w:val="28"/>
              </w:rPr>
            </w:pPr>
            <w:r>
              <w:rPr>
                <w:rFonts w:ascii="宋体" w:hAnsi="宋体" w:cs="宋体" w:hint="eastAsia"/>
                <w:sz w:val="28"/>
                <w:szCs w:val="28"/>
              </w:rPr>
              <w:t>4</w:t>
            </w:r>
          </w:p>
        </w:tc>
        <w:tc>
          <w:tcPr>
            <w:tcW w:w="2823" w:type="dxa"/>
            <w:vAlign w:val="center"/>
          </w:tcPr>
          <w:p w:rsidR="00BC2E79" w:rsidRDefault="001600D1">
            <w:pPr>
              <w:spacing w:line="300" w:lineRule="exact"/>
              <w:rPr>
                <w:rFonts w:ascii="宋体" w:hAnsi="宋体" w:cs="宋体"/>
                <w:szCs w:val="21"/>
              </w:rPr>
            </w:pPr>
            <w:r w:rsidRPr="001600D1">
              <w:rPr>
                <w:rFonts w:ascii="宋体" w:hAnsi="宋体" w:hint="eastAsia"/>
                <w:szCs w:val="21"/>
              </w:rPr>
              <w:t>winform程序设计</w:t>
            </w:r>
          </w:p>
        </w:tc>
        <w:tc>
          <w:tcPr>
            <w:tcW w:w="5414" w:type="dxa"/>
            <w:vAlign w:val="center"/>
          </w:tcPr>
          <w:p w:rsidR="00BC2E79" w:rsidRDefault="00A97E8E" w:rsidP="00A97E8E">
            <w:pPr>
              <w:spacing w:after="120" w:line="300" w:lineRule="exact"/>
              <w:rPr>
                <w:rFonts w:ascii="宋体" w:hAnsi="宋体" w:cs="宋体"/>
                <w:szCs w:val="21"/>
              </w:rPr>
            </w:pPr>
            <w:r w:rsidRPr="00A97E8E">
              <w:rPr>
                <w:rFonts w:ascii="宋体" w:hAnsi="宋体" w:cs="宋体" w:hint="eastAsia"/>
                <w:szCs w:val="21"/>
              </w:rPr>
              <w:t>Winform用于设计窗体和可视控件，创建丰富的基于Windows的应用程序。通过开发酒店管理系统和图书查询系统，掌握面向对象的程序设计方法，掌握通过窗体代码对数据库进行增加、删除、更改和查询的操作。</w:t>
            </w:r>
          </w:p>
        </w:tc>
      </w:tr>
    </w:tbl>
    <w:p w:rsidR="00BC2E79" w:rsidRDefault="00BC2E79">
      <w:pPr>
        <w:jc w:val="left"/>
        <w:rPr>
          <w:rFonts w:ascii="宋体" w:eastAsia="宋体" w:hAnsi="宋体"/>
          <w:color w:val="000000"/>
          <w:sz w:val="28"/>
          <w:szCs w:val="28"/>
        </w:rPr>
      </w:pPr>
    </w:p>
    <w:p w:rsidR="00BC2E79" w:rsidRDefault="003B51A1">
      <w:pPr>
        <w:ind w:firstLineChars="200" w:firstLine="480"/>
        <w:jc w:val="left"/>
        <w:rPr>
          <w:rFonts w:ascii="宋体" w:eastAsia="宋体" w:hAnsi="宋体"/>
          <w:color w:val="000000"/>
          <w:sz w:val="24"/>
          <w:szCs w:val="24"/>
        </w:rPr>
      </w:pPr>
      <w:r>
        <w:rPr>
          <w:rFonts w:ascii="宋体" w:eastAsia="宋体" w:hAnsi="宋体"/>
          <w:color w:val="000000"/>
          <w:sz w:val="24"/>
          <w:szCs w:val="24"/>
        </w:rPr>
        <w:t>大数据技术专业核心课程主要教学内容</w:t>
      </w:r>
    </w:p>
    <w:tbl>
      <w:tblPr>
        <w:tblStyle w:val="ae"/>
        <w:tblW w:w="9270" w:type="dxa"/>
        <w:tblLayout w:type="fixed"/>
        <w:tblCellMar>
          <w:top w:w="120" w:type="dxa"/>
          <w:left w:w="60" w:type="dxa"/>
          <w:bottom w:w="120" w:type="dxa"/>
          <w:right w:w="60" w:type="dxa"/>
        </w:tblCellMar>
        <w:tblLook w:val="04A0" w:firstRow="1" w:lastRow="0" w:firstColumn="1" w:lastColumn="0" w:noHBand="0" w:noVBand="1"/>
      </w:tblPr>
      <w:tblGrid>
        <w:gridCol w:w="1050"/>
        <w:gridCol w:w="2820"/>
        <w:gridCol w:w="5400"/>
      </w:tblGrid>
      <w:tr w:rsidR="00BC2E79">
        <w:trPr>
          <w:trHeight w:val="765"/>
        </w:trPr>
        <w:tc>
          <w:tcPr>
            <w:tcW w:w="1050"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after="120"/>
              <w:jc w:val="center"/>
              <w:rPr>
                <w:rFonts w:ascii="宋体" w:eastAsia="宋体" w:hAnsi="宋体"/>
                <w:color w:val="000000"/>
                <w:sz w:val="28"/>
                <w:szCs w:val="28"/>
              </w:rPr>
            </w:pPr>
            <w:r>
              <w:rPr>
                <w:rFonts w:ascii="宋体" w:eastAsia="宋体" w:hAnsi="宋体"/>
                <w:color w:val="000000"/>
                <w:sz w:val="28"/>
                <w:szCs w:val="28"/>
              </w:rPr>
              <w:t>序号</w:t>
            </w:r>
          </w:p>
        </w:tc>
        <w:tc>
          <w:tcPr>
            <w:tcW w:w="2820"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after="120"/>
              <w:jc w:val="center"/>
              <w:rPr>
                <w:rFonts w:ascii="宋体" w:eastAsia="宋体" w:hAnsi="宋体"/>
                <w:color w:val="000000"/>
                <w:sz w:val="28"/>
                <w:szCs w:val="28"/>
              </w:rPr>
            </w:pPr>
            <w:r>
              <w:rPr>
                <w:rFonts w:ascii="宋体" w:eastAsia="宋体" w:hAnsi="宋体"/>
                <w:color w:val="000000"/>
                <w:sz w:val="28"/>
                <w:szCs w:val="28"/>
              </w:rPr>
              <w:t>专业核心课程名称</w:t>
            </w:r>
          </w:p>
        </w:tc>
        <w:tc>
          <w:tcPr>
            <w:tcW w:w="5400" w:type="dxa"/>
            <w:tcBorders>
              <w:top w:val="single" w:sz="8" w:space="0" w:color="000000"/>
              <w:left w:val="single" w:sz="8" w:space="0" w:color="000000"/>
              <w:bottom w:val="single" w:sz="8" w:space="0" w:color="000000"/>
              <w:right w:val="single" w:sz="8" w:space="0" w:color="000000"/>
            </w:tcBorders>
            <w:vAlign w:val="center"/>
          </w:tcPr>
          <w:p w:rsidR="00BC2E79" w:rsidRDefault="003B51A1" w:rsidP="007E73C0">
            <w:pPr>
              <w:spacing w:after="120"/>
              <w:ind w:firstLineChars="71" w:firstLine="199"/>
              <w:jc w:val="center"/>
              <w:rPr>
                <w:rFonts w:ascii="宋体" w:eastAsia="宋体" w:hAnsi="宋体"/>
                <w:color w:val="000000"/>
                <w:sz w:val="28"/>
                <w:szCs w:val="28"/>
              </w:rPr>
            </w:pPr>
            <w:r>
              <w:rPr>
                <w:rFonts w:ascii="宋体" w:eastAsia="宋体" w:hAnsi="宋体"/>
                <w:color w:val="000000"/>
                <w:sz w:val="28"/>
                <w:szCs w:val="28"/>
              </w:rPr>
              <w:t>主要教学内容</w:t>
            </w:r>
          </w:p>
        </w:tc>
      </w:tr>
      <w:tr w:rsidR="00BC2E79">
        <w:trPr>
          <w:trHeight w:val="840"/>
        </w:trPr>
        <w:tc>
          <w:tcPr>
            <w:tcW w:w="1050" w:type="dxa"/>
            <w:tcBorders>
              <w:top w:val="single" w:sz="8" w:space="0" w:color="000000"/>
              <w:left w:val="single" w:sz="8" w:space="0" w:color="000000"/>
              <w:bottom w:val="single" w:sz="8" w:space="0" w:color="000000"/>
              <w:right w:val="single" w:sz="8" w:space="0" w:color="000000"/>
            </w:tcBorders>
          </w:tcPr>
          <w:p w:rsidR="00BC2E79" w:rsidRDefault="00360ADE">
            <w:pPr>
              <w:spacing w:after="120" w:line="300" w:lineRule="exact"/>
              <w:ind w:firstLineChars="200" w:firstLine="420"/>
              <w:rPr>
                <w:rFonts w:ascii="宋体" w:eastAsia="宋体" w:hAnsi="宋体"/>
                <w:color w:val="000000"/>
                <w:szCs w:val="21"/>
              </w:rPr>
            </w:pPr>
            <w:r>
              <w:rPr>
                <w:rFonts w:ascii="宋体" w:eastAsia="宋体" w:hAnsi="宋体" w:hint="eastAsia"/>
                <w:color w:val="000000"/>
                <w:szCs w:val="21"/>
              </w:rPr>
              <w:t>1</w:t>
            </w:r>
          </w:p>
        </w:tc>
        <w:tc>
          <w:tcPr>
            <w:tcW w:w="2820"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after="120" w:line="300" w:lineRule="exact"/>
              <w:ind w:firstLineChars="200" w:firstLine="420"/>
              <w:rPr>
                <w:rFonts w:ascii="宋体" w:eastAsia="宋体" w:hAnsi="宋体"/>
                <w:color w:val="000000"/>
                <w:szCs w:val="21"/>
              </w:rPr>
            </w:pPr>
            <w:r>
              <w:rPr>
                <w:rFonts w:ascii="宋体" w:eastAsia="宋体" w:hAnsi="宋体"/>
                <w:color w:val="000000"/>
                <w:szCs w:val="21"/>
              </w:rPr>
              <w:t>spark技术与应用</w:t>
            </w:r>
          </w:p>
        </w:tc>
        <w:tc>
          <w:tcPr>
            <w:tcW w:w="5400" w:type="dxa"/>
            <w:tcBorders>
              <w:top w:val="single" w:sz="8" w:space="0" w:color="000000"/>
              <w:left w:val="single" w:sz="8" w:space="0" w:color="000000"/>
              <w:bottom w:val="single" w:sz="8" w:space="0" w:color="000000"/>
              <w:right w:val="single" w:sz="8" w:space="0" w:color="000000"/>
            </w:tcBorders>
          </w:tcPr>
          <w:p w:rsidR="00BC2E79" w:rsidRDefault="003B51A1">
            <w:pPr>
              <w:spacing w:after="120" w:line="300" w:lineRule="exact"/>
              <w:rPr>
                <w:rFonts w:ascii="宋体" w:eastAsia="宋体" w:hAnsi="宋体"/>
                <w:color w:val="000000"/>
                <w:szCs w:val="21"/>
              </w:rPr>
            </w:pPr>
            <w:r>
              <w:rPr>
                <w:rFonts w:ascii="宋体" w:eastAsia="宋体" w:hAnsi="宋体"/>
                <w:color w:val="000000"/>
                <w:szCs w:val="21"/>
              </w:rPr>
              <w:t>掌握scala语言，spark环境的搭建，spark组件的应用，包括spark RDD，spark sql，spark streaming，spark MLlib</w:t>
            </w:r>
          </w:p>
        </w:tc>
      </w:tr>
      <w:tr w:rsidR="00BC2E79">
        <w:trPr>
          <w:trHeight w:val="840"/>
        </w:trPr>
        <w:tc>
          <w:tcPr>
            <w:tcW w:w="1050" w:type="dxa"/>
            <w:tcBorders>
              <w:top w:val="single" w:sz="8" w:space="0" w:color="000000"/>
              <w:left w:val="single" w:sz="8" w:space="0" w:color="000000"/>
              <w:bottom w:val="single" w:sz="8" w:space="0" w:color="000000"/>
              <w:right w:val="single" w:sz="8" w:space="0" w:color="000000"/>
            </w:tcBorders>
          </w:tcPr>
          <w:p w:rsidR="00BC2E79" w:rsidRDefault="00360ADE">
            <w:pPr>
              <w:spacing w:after="120" w:line="300" w:lineRule="exact"/>
              <w:ind w:firstLineChars="200" w:firstLine="420"/>
              <w:rPr>
                <w:rFonts w:ascii="宋体" w:eastAsia="宋体" w:hAnsi="宋体"/>
                <w:color w:val="000000"/>
                <w:szCs w:val="21"/>
              </w:rPr>
            </w:pPr>
            <w:r>
              <w:rPr>
                <w:rFonts w:ascii="宋体" w:eastAsia="宋体" w:hAnsi="宋体" w:hint="eastAsia"/>
                <w:color w:val="000000"/>
                <w:szCs w:val="21"/>
              </w:rPr>
              <w:t>2</w:t>
            </w:r>
          </w:p>
        </w:tc>
        <w:tc>
          <w:tcPr>
            <w:tcW w:w="2820" w:type="dxa"/>
            <w:tcBorders>
              <w:top w:val="single" w:sz="8" w:space="0" w:color="000000"/>
              <w:left w:val="single" w:sz="8" w:space="0" w:color="000000"/>
              <w:bottom w:val="single" w:sz="8" w:space="0" w:color="000000"/>
              <w:right w:val="single" w:sz="8" w:space="0" w:color="000000"/>
            </w:tcBorders>
            <w:vAlign w:val="center"/>
          </w:tcPr>
          <w:p w:rsidR="00BC2E79" w:rsidRDefault="00A5528F">
            <w:pPr>
              <w:spacing w:after="120" w:line="300" w:lineRule="exact"/>
              <w:ind w:firstLineChars="200" w:firstLine="420"/>
              <w:rPr>
                <w:rFonts w:ascii="宋体" w:eastAsia="宋体" w:hAnsi="宋体"/>
                <w:color w:val="000000"/>
                <w:szCs w:val="21"/>
              </w:rPr>
            </w:pPr>
            <w:r>
              <w:rPr>
                <w:rFonts w:ascii="宋体" w:eastAsia="宋体" w:hAnsi="宋体"/>
                <w:color w:val="000000"/>
                <w:szCs w:val="21"/>
              </w:rPr>
              <w:t>F</w:t>
            </w:r>
            <w:r w:rsidR="003B51A1">
              <w:rPr>
                <w:rFonts w:ascii="宋体" w:eastAsia="宋体" w:hAnsi="宋体"/>
                <w:color w:val="000000"/>
                <w:szCs w:val="21"/>
              </w:rPr>
              <w:t>link</w:t>
            </w:r>
            <w:r>
              <w:rPr>
                <w:rFonts w:ascii="宋体" w:eastAsia="宋体" w:hAnsi="宋体" w:hint="eastAsia"/>
                <w:color w:val="000000"/>
                <w:szCs w:val="21"/>
              </w:rPr>
              <w:t>技术</w:t>
            </w:r>
            <w:r>
              <w:rPr>
                <w:rFonts w:ascii="宋体" w:eastAsia="宋体" w:hAnsi="宋体"/>
                <w:color w:val="000000"/>
                <w:szCs w:val="21"/>
              </w:rPr>
              <w:t>与应用</w:t>
            </w:r>
          </w:p>
        </w:tc>
        <w:tc>
          <w:tcPr>
            <w:tcW w:w="5400" w:type="dxa"/>
            <w:tcBorders>
              <w:top w:val="single" w:sz="8" w:space="0" w:color="000000"/>
              <w:left w:val="single" w:sz="8" w:space="0" w:color="000000"/>
              <w:bottom w:val="single" w:sz="8" w:space="0" w:color="000000"/>
              <w:right w:val="single" w:sz="8" w:space="0" w:color="000000"/>
            </w:tcBorders>
          </w:tcPr>
          <w:p w:rsidR="00BC2E79" w:rsidRDefault="003B51A1">
            <w:pPr>
              <w:spacing w:after="120" w:line="300" w:lineRule="exact"/>
              <w:rPr>
                <w:rFonts w:ascii="宋体" w:eastAsia="宋体" w:hAnsi="宋体"/>
                <w:color w:val="000000"/>
                <w:szCs w:val="21"/>
              </w:rPr>
            </w:pPr>
            <w:r>
              <w:rPr>
                <w:rFonts w:ascii="宋体" w:eastAsia="宋体" w:hAnsi="宋体"/>
                <w:color w:val="000000"/>
                <w:szCs w:val="21"/>
              </w:rPr>
              <w:t>实时数据处理的基础知识，flink组件安装部署，利用flink进行实时数据处理：</w:t>
            </w:r>
            <w:r>
              <w:rPr>
                <w:rFonts w:ascii="宋体" w:eastAsia="宋体" w:hAnsi="宋体"/>
                <w:color w:val="333333"/>
                <w:szCs w:val="21"/>
                <w:shd w:val="clear" w:color="auto" w:fill="FFFFFF"/>
              </w:rPr>
              <w:t>Flink的数据流API、Flink-on-Beam、Flink的数据集API、Flink的表API</w:t>
            </w:r>
          </w:p>
        </w:tc>
      </w:tr>
      <w:tr w:rsidR="00BC2E79">
        <w:trPr>
          <w:trHeight w:val="825"/>
        </w:trPr>
        <w:tc>
          <w:tcPr>
            <w:tcW w:w="1050" w:type="dxa"/>
            <w:tcBorders>
              <w:top w:val="single" w:sz="8" w:space="0" w:color="000000"/>
              <w:left w:val="single" w:sz="8" w:space="0" w:color="000000"/>
              <w:bottom w:val="single" w:sz="8" w:space="0" w:color="000000"/>
              <w:right w:val="single" w:sz="8" w:space="0" w:color="000000"/>
            </w:tcBorders>
          </w:tcPr>
          <w:p w:rsidR="00BC2E79" w:rsidRDefault="00360ADE">
            <w:pPr>
              <w:spacing w:after="120" w:line="300" w:lineRule="exact"/>
              <w:ind w:firstLineChars="200" w:firstLine="420"/>
              <w:rPr>
                <w:rFonts w:ascii="宋体" w:eastAsia="宋体" w:hAnsi="宋体"/>
                <w:color w:val="000000"/>
                <w:szCs w:val="21"/>
              </w:rPr>
            </w:pPr>
            <w:r>
              <w:rPr>
                <w:rFonts w:ascii="宋体" w:eastAsia="宋体" w:hAnsi="宋体" w:hint="eastAsia"/>
                <w:color w:val="000000"/>
                <w:szCs w:val="21"/>
              </w:rPr>
              <w:lastRenderedPageBreak/>
              <w:t>3</w:t>
            </w:r>
          </w:p>
        </w:tc>
        <w:tc>
          <w:tcPr>
            <w:tcW w:w="2820"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after="120" w:line="300" w:lineRule="exact"/>
              <w:ind w:firstLineChars="200" w:firstLine="420"/>
              <w:rPr>
                <w:rFonts w:ascii="宋体" w:eastAsia="宋体" w:hAnsi="宋体"/>
                <w:color w:val="000000"/>
                <w:szCs w:val="21"/>
              </w:rPr>
            </w:pPr>
            <w:r>
              <w:rPr>
                <w:rFonts w:ascii="宋体" w:eastAsia="宋体" w:hAnsi="宋体"/>
                <w:color w:val="000000"/>
                <w:szCs w:val="21"/>
              </w:rPr>
              <w:t>大数据</w:t>
            </w:r>
            <w:r w:rsidR="004F787E">
              <w:rPr>
                <w:rFonts w:ascii="宋体" w:eastAsia="宋体" w:hAnsi="宋体"/>
                <w:color w:val="000000"/>
                <w:szCs w:val="21"/>
              </w:rPr>
              <w:t>分析与</w:t>
            </w:r>
            <w:r w:rsidR="00360ADE">
              <w:rPr>
                <w:rFonts w:ascii="宋体" w:eastAsia="宋体" w:hAnsi="宋体" w:hint="eastAsia"/>
                <w:color w:val="000000"/>
                <w:szCs w:val="21"/>
              </w:rPr>
              <w:t>可视化</w:t>
            </w:r>
          </w:p>
        </w:tc>
        <w:tc>
          <w:tcPr>
            <w:tcW w:w="5400" w:type="dxa"/>
            <w:tcBorders>
              <w:top w:val="single" w:sz="8" w:space="0" w:color="000000"/>
              <w:left w:val="single" w:sz="8" w:space="0" w:color="000000"/>
              <w:bottom w:val="single" w:sz="8" w:space="0" w:color="000000"/>
              <w:right w:val="single" w:sz="8" w:space="0" w:color="000000"/>
            </w:tcBorders>
          </w:tcPr>
          <w:p w:rsidR="00BC2E79" w:rsidRDefault="00360ADE">
            <w:pPr>
              <w:spacing w:after="120" w:line="300" w:lineRule="exact"/>
              <w:rPr>
                <w:rFonts w:ascii="宋体" w:eastAsia="宋体" w:hAnsi="宋体"/>
                <w:color w:val="000000"/>
                <w:szCs w:val="21"/>
              </w:rPr>
            </w:pPr>
            <w:r>
              <w:rPr>
                <w:rFonts w:ascii="宋体" w:eastAsia="宋体" w:hAnsi="宋体" w:hint="eastAsia"/>
                <w:color w:val="000000"/>
                <w:szCs w:val="21"/>
              </w:rPr>
              <w:t>利用</w:t>
            </w:r>
            <w:r>
              <w:rPr>
                <w:rFonts w:ascii="宋体" w:eastAsia="宋体" w:hAnsi="宋体"/>
                <w:color w:val="000000"/>
                <w:szCs w:val="21"/>
              </w:rPr>
              <w:t>echarts</w:t>
            </w:r>
            <w:r>
              <w:rPr>
                <w:rFonts w:ascii="宋体" w:eastAsia="宋体" w:hAnsi="宋体" w:hint="eastAsia"/>
                <w:color w:val="000000"/>
                <w:szCs w:val="21"/>
              </w:rPr>
              <w:t>、HTML</w:t>
            </w:r>
            <w:r>
              <w:rPr>
                <w:rFonts w:ascii="宋体" w:eastAsia="宋体" w:hAnsi="宋体"/>
                <w:color w:val="000000"/>
                <w:szCs w:val="21"/>
              </w:rPr>
              <w:t>技术</w:t>
            </w:r>
            <w:r>
              <w:rPr>
                <w:rFonts w:ascii="宋体" w:eastAsia="宋体" w:hAnsi="宋体" w:hint="eastAsia"/>
                <w:color w:val="000000"/>
                <w:szCs w:val="21"/>
              </w:rPr>
              <w:t>，</w:t>
            </w:r>
            <w:r w:rsidR="00FD7CCF">
              <w:rPr>
                <w:rFonts w:ascii="宋体" w:eastAsia="宋体" w:hAnsi="宋体" w:hint="eastAsia"/>
                <w:color w:val="000000"/>
                <w:szCs w:val="21"/>
              </w:rPr>
              <w:t>对数据分析结果进行可视化呈现，能够输出柱状图、饼图、折线图、雷达图等常用图像界面。</w:t>
            </w:r>
          </w:p>
        </w:tc>
      </w:tr>
    </w:tbl>
    <w:p w:rsidR="00BC2E79" w:rsidRDefault="003B51A1">
      <w:pPr>
        <w:pStyle w:val="af6"/>
        <w:outlineLvl w:val="2"/>
      </w:pPr>
      <w:bookmarkStart w:id="219" w:name="_Toc77669063"/>
      <w:bookmarkStart w:id="220" w:name="_Toc77509921"/>
      <w:bookmarkStart w:id="221" w:name="_Toc77510064"/>
      <w:bookmarkStart w:id="222" w:name="_Toc77509996"/>
      <w:r>
        <w:t>4.</w:t>
      </w:r>
      <w:r>
        <w:t>实践教学即勤工助学</w:t>
      </w:r>
      <w:bookmarkEnd w:id="219"/>
      <w:bookmarkEnd w:id="220"/>
      <w:bookmarkEnd w:id="221"/>
      <w:bookmarkEnd w:id="222"/>
    </w:p>
    <w:p w:rsidR="00BC2E79" w:rsidRDefault="003B51A1">
      <w:pPr>
        <w:spacing w:line="500" w:lineRule="exact"/>
        <w:ind w:firstLineChars="200" w:firstLine="480"/>
        <w:rPr>
          <w:rFonts w:ascii="宋体" w:eastAsia="宋体" w:hAnsi="宋体"/>
          <w:color w:val="000000"/>
          <w:sz w:val="24"/>
          <w:szCs w:val="24"/>
        </w:rPr>
      </w:pPr>
      <w:r>
        <w:rPr>
          <w:rFonts w:ascii="宋体" w:eastAsia="宋体" w:hAnsi="宋体"/>
          <w:color w:val="000000"/>
          <w:sz w:val="24"/>
          <w:szCs w:val="24"/>
        </w:rPr>
        <w:t>（1）社会实践（</w:t>
      </w:r>
      <w:proofErr w:type="gramStart"/>
      <w:r>
        <w:rPr>
          <w:rFonts w:ascii="宋体" w:eastAsia="宋体" w:hAnsi="宋体"/>
          <w:color w:val="000000"/>
          <w:sz w:val="24"/>
          <w:szCs w:val="24"/>
        </w:rPr>
        <w:t>含劳动</w:t>
      </w:r>
      <w:proofErr w:type="gramEnd"/>
      <w:r>
        <w:rPr>
          <w:rFonts w:ascii="宋体" w:eastAsia="宋体" w:hAnsi="宋体"/>
          <w:color w:val="000000"/>
          <w:sz w:val="24"/>
          <w:szCs w:val="24"/>
        </w:rPr>
        <w:t>教育）：2学分，由学工处统一组织。</w:t>
      </w:r>
    </w:p>
    <w:p w:rsidR="00BC2E79" w:rsidRDefault="003B51A1" w:rsidP="004F787E">
      <w:pPr>
        <w:spacing w:line="500" w:lineRule="exact"/>
        <w:ind w:firstLineChars="200" w:firstLine="480"/>
        <w:rPr>
          <w:rFonts w:ascii="宋体" w:eastAsia="宋体" w:hAnsi="宋体"/>
          <w:color w:val="000000"/>
          <w:sz w:val="24"/>
          <w:szCs w:val="24"/>
        </w:rPr>
      </w:pPr>
      <w:r>
        <w:rPr>
          <w:rFonts w:ascii="宋体" w:eastAsia="宋体" w:hAnsi="宋体"/>
          <w:color w:val="000000"/>
          <w:sz w:val="24"/>
          <w:szCs w:val="24"/>
        </w:rPr>
        <w:t>（2）校内专业实习实训16周（10学分），原则上以周为单位集中进行，周课时15，包括以下项目：</w:t>
      </w:r>
      <w:r>
        <w:rPr>
          <w:rFonts w:ascii="宋体" w:eastAsia="宋体" w:hAnsi="宋体" w:hint="eastAsia"/>
          <w:color w:val="000000"/>
          <w:sz w:val="24"/>
          <w:szCs w:val="24"/>
        </w:rPr>
        <w:t>物联网技术应用综合实训、网络互联实训（综合布线、楼宇智能、网络互连、无线网络、服务器配置、网络安全）、</w:t>
      </w:r>
      <w:r w:rsidR="004F787E" w:rsidRPr="004F787E">
        <w:rPr>
          <w:rFonts w:ascii="宋体" w:eastAsia="宋体" w:hAnsi="宋体" w:hint="eastAsia"/>
          <w:color w:val="000000"/>
          <w:sz w:val="24"/>
          <w:szCs w:val="24"/>
        </w:rPr>
        <w:t>移动应用开发</w:t>
      </w:r>
      <w:r w:rsidR="004F787E">
        <w:rPr>
          <w:rFonts w:ascii="宋体" w:eastAsia="宋体" w:hAnsi="宋体" w:hint="eastAsia"/>
          <w:color w:val="000000"/>
          <w:sz w:val="24"/>
          <w:szCs w:val="24"/>
        </w:rPr>
        <w:t>、</w:t>
      </w:r>
      <w:r w:rsidR="004F787E" w:rsidRPr="004F787E">
        <w:rPr>
          <w:rFonts w:ascii="宋体" w:eastAsia="宋体" w:hAnsi="宋体" w:hint="eastAsia"/>
          <w:color w:val="000000"/>
          <w:sz w:val="24"/>
          <w:szCs w:val="24"/>
        </w:rPr>
        <w:t>Asp.net大型网站开发方向</w:t>
      </w:r>
      <w:r w:rsidR="004F787E">
        <w:rPr>
          <w:rFonts w:ascii="宋体" w:eastAsia="宋体" w:hAnsi="宋体" w:hint="eastAsia"/>
          <w:color w:val="000000"/>
          <w:sz w:val="24"/>
          <w:szCs w:val="24"/>
        </w:rPr>
        <w:t>、</w:t>
      </w:r>
      <w:r w:rsidR="004F787E" w:rsidRPr="004F787E">
        <w:rPr>
          <w:rFonts w:ascii="宋体" w:eastAsia="宋体" w:hAnsi="宋体" w:hint="eastAsia"/>
          <w:color w:val="000000"/>
          <w:sz w:val="24"/>
          <w:szCs w:val="24"/>
        </w:rPr>
        <w:t>基于vue.js+node.js全</w:t>
      </w:r>
      <w:proofErr w:type="gramStart"/>
      <w:r w:rsidR="004F787E" w:rsidRPr="004F787E">
        <w:rPr>
          <w:rFonts w:ascii="宋体" w:eastAsia="宋体" w:hAnsi="宋体" w:hint="eastAsia"/>
          <w:color w:val="000000"/>
          <w:sz w:val="24"/>
          <w:szCs w:val="24"/>
        </w:rPr>
        <w:t>栈</w:t>
      </w:r>
      <w:proofErr w:type="gramEnd"/>
      <w:r w:rsidR="004F787E" w:rsidRPr="004F787E">
        <w:rPr>
          <w:rFonts w:ascii="宋体" w:eastAsia="宋体" w:hAnsi="宋体" w:hint="eastAsia"/>
          <w:color w:val="000000"/>
          <w:sz w:val="24"/>
          <w:szCs w:val="24"/>
        </w:rPr>
        <w:t>开发</w:t>
      </w:r>
      <w:r>
        <w:rPr>
          <w:rFonts w:ascii="宋体" w:eastAsia="宋体" w:hAnsi="宋体" w:hint="eastAsia"/>
          <w:color w:val="000000"/>
          <w:sz w:val="24"/>
          <w:szCs w:val="24"/>
        </w:rPr>
        <w:t>、大数据分析与开发实践</w:t>
      </w:r>
      <w:r>
        <w:rPr>
          <w:rFonts w:ascii="宋体" w:eastAsia="宋体" w:hAnsi="宋体"/>
          <w:color w:val="000000"/>
          <w:sz w:val="24"/>
          <w:szCs w:val="24"/>
        </w:rPr>
        <w:t>。</w:t>
      </w:r>
    </w:p>
    <w:p w:rsidR="00BC2E79" w:rsidRDefault="003B51A1">
      <w:pPr>
        <w:spacing w:line="500" w:lineRule="exact"/>
        <w:ind w:firstLineChars="200" w:firstLine="480"/>
        <w:rPr>
          <w:rFonts w:ascii="宋体" w:eastAsia="宋体" w:hAnsi="宋体"/>
          <w:color w:val="000000"/>
          <w:sz w:val="24"/>
          <w:szCs w:val="24"/>
        </w:rPr>
      </w:pPr>
      <w:r>
        <w:rPr>
          <w:rFonts w:ascii="宋体" w:eastAsia="宋体" w:hAnsi="宋体"/>
          <w:color w:val="000000"/>
          <w:sz w:val="24"/>
          <w:szCs w:val="24"/>
        </w:rPr>
        <w:t>（3）毕业作业或毕业设计：</w:t>
      </w:r>
      <w:r w:rsidR="00080195">
        <w:rPr>
          <w:rFonts w:ascii="宋体" w:eastAsia="宋体" w:hAnsi="宋体" w:hint="eastAsia"/>
          <w:color w:val="000000"/>
          <w:sz w:val="24"/>
          <w:szCs w:val="24"/>
        </w:rPr>
        <w:t>8</w:t>
      </w:r>
      <w:r>
        <w:rPr>
          <w:rFonts w:ascii="宋体" w:eastAsia="宋体" w:hAnsi="宋体"/>
          <w:color w:val="000000"/>
          <w:sz w:val="24"/>
          <w:szCs w:val="24"/>
        </w:rPr>
        <w:t>学分，采取的方式为：</w:t>
      </w:r>
      <w:r>
        <w:rPr>
          <w:rFonts w:ascii="宋体" w:eastAsia="宋体" w:hAnsi="宋体" w:hint="eastAsia"/>
          <w:color w:val="000000"/>
          <w:sz w:val="24"/>
          <w:szCs w:val="24"/>
        </w:rPr>
        <w:t>答辩及</w:t>
      </w:r>
      <w:r>
        <w:rPr>
          <w:rFonts w:ascii="宋体" w:eastAsia="宋体" w:hAnsi="宋体"/>
          <w:color w:val="000000"/>
          <w:sz w:val="24"/>
          <w:szCs w:val="24"/>
        </w:rPr>
        <w:t>毕业设计作品展示。</w:t>
      </w:r>
    </w:p>
    <w:p w:rsidR="00BC2E79" w:rsidRDefault="003B51A1">
      <w:pPr>
        <w:spacing w:line="500" w:lineRule="exact"/>
        <w:ind w:firstLineChars="200" w:firstLine="480"/>
        <w:rPr>
          <w:rFonts w:ascii="宋体" w:eastAsia="宋体" w:hAnsi="宋体"/>
          <w:color w:val="000000"/>
          <w:sz w:val="24"/>
          <w:szCs w:val="24"/>
        </w:rPr>
      </w:pPr>
      <w:r>
        <w:rPr>
          <w:rFonts w:ascii="宋体" w:eastAsia="宋体" w:hAnsi="宋体"/>
          <w:color w:val="000000"/>
          <w:sz w:val="24"/>
          <w:szCs w:val="24"/>
        </w:rPr>
        <w:t>（4）</w:t>
      </w:r>
      <w:r w:rsidR="00023AC4">
        <w:rPr>
          <w:rFonts w:ascii="宋体" w:eastAsia="宋体" w:hAnsi="宋体"/>
          <w:color w:val="000000"/>
          <w:sz w:val="24"/>
          <w:szCs w:val="24"/>
        </w:rPr>
        <w:t>岗位实习</w:t>
      </w:r>
      <w:r>
        <w:rPr>
          <w:rFonts w:ascii="宋体" w:eastAsia="宋体" w:hAnsi="宋体"/>
          <w:color w:val="000000"/>
          <w:sz w:val="24"/>
          <w:szCs w:val="24"/>
        </w:rPr>
        <w:t>：24学分，按24周计算。</w:t>
      </w:r>
      <w:r w:rsidR="00023AC4">
        <w:rPr>
          <w:rFonts w:ascii="宋体" w:eastAsia="宋体" w:hAnsi="宋体"/>
          <w:color w:val="000000"/>
          <w:sz w:val="24"/>
          <w:szCs w:val="24"/>
        </w:rPr>
        <w:t>岗位实习</w:t>
      </w:r>
      <w:r>
        <w:rPr>
          <w:rFonts w:ascii="宋体" w:eastAsia="宋体" w:hAnsi="宋体"/>
          <w:color w:val="000000"/>
          <w:sz w:val="24"/>
          <w:szCs w:val="24"/>
        </w:rPr>
        <w:t>的组织形式为：</w:t>
      </w:r>
      <w:r>
        <w:rPr>
          <w:rFonts w:ascii="宋体" w:eastAsia="宋体" w:hAnsi="宋体" w:hint="eastAsia"/>
          <w:color w:val="000000"/>
          <w:sz w:val="24"/>
          <w:szCs w:val="24"/>
        </w:rPr>
        <w:t>学院统一</w:t>
      </w:r>
      <w:r>
        <w:rPr>
          <w:rFonts w:ascii="宋体" w:eastAsia="宋体" w:hAnsi="宋体"/>
          <w:color w:val="000000"/>
          <w:sz w:val="24"/>
          <w:szCs w:val="24"/>
        </w:rPr>
        <w:t>安排。</w:t>
      </w:r>
    </w:p>
    <w:p w:rsidR="00BC2E79" w:rsidRDefault="003B51A1">
      <w:pPr>
        <w:spacing w:line="500" w:lineRule="exact"/>
        <w:ind w:firstLineChars="200" w:firstLine="480"/>
        <w:jc w:val="left"/>
        <w:rPr>
          <w:rFonts w:ascii="宋体" w:eastAsia="宋体" w:hAnsi="宋体"/>
          <w:color w:val="000000"/>
          <w:sz w:val="24"/>
          <w:szCs w:val="24"/>
        </w:rPr>
      </w:pPr>
      <w:r>
        <w:rPr>
          <w:rFonts w:ascii="宋体" w:eastAsia="宋体" w:hAnsi="宋体"/>
          <w:color w:val="000000"/>
          <w:sz w:val="24"/>
          <w:szCs w:val="24"/>
        </w:rPr>
        <w:t>实践教学环节即勤工助学学分、学时安排。</w:t>
      </w:r>
    </w:p>
    <w:tbl>
      <w:tblPr>
        <w:tblStyle w:val="ae"/>
        <w:tblW w:w="9619" w:type="dxa"/>
        <w:tblLayout w:type="fixed"/>
        <w:tblLook w:val="04A0" w:firstRow="1" w:lastRow="0" w:firstColumn="1" w:lastColumn="0" w:noHBand="0" w:noVBand="1"/>
      </w:tblPr>
      <w:tblGrid>
        <w:gridCol w:w="727"/>
        <w:gridCol w:w="1224"/>
        <w:gridCol w:w="900"/>
        <w:gridCol w:w="685"/>
        <w:gridCol w:w="855"/>
        <w:gridCol w:w="849"/>
        <w:gridCol w:w="1134"/>
        <w:gridCol w:w="851"/>
        <w:gridCol w:w="821"/>
        <w:gridCol w:w="709"/>
        <w:gridCol w:w="864"/>
      </w:tblGrid>
      <w:tr w:rsidR="006F3627" w:rsidRPr="009516C5" w:rsidTr="00552E19">
        <w:trPr>
          <w:trHeight w:val="806"/>
        </w:trPr>
        <w:tc>
          <w:tcPr>
            <w:tcW w:w="727" w:type="dxa"/>
            <w:vAlign w:val="center"/>
          </w:tcPr>
          <w:p w:rsidR="006F3627" w:rsidRPr="009516C5" w:rsidRDefault="006F3627" w:rsidP="00552E19">
            <w:pPr>
              <w:pStyle w:val="ab"/>
              <w:widowControl w:val="0"/>
              <w:spacing w:before="0" w:beforeAutospacing="0" w:after="0" w:afterAutospacing="0"/>
              <w:jc w:val="center"/>
              <w:rPr>
                <w:rFonts w:ascii="仿宋" w:eastAsia="仿宋" w:hAnsi="仿宋" w:cs="仿宋"/>
                <w:color w:val="000000" w:themeColor="text1"/>
              </w:rPr>
            </w:pPr>
            <w:r w:rsidRPr="009516C5">
              <w:rPr>
                <w:rFonts w:ascii="仿宋" w:eastAsia="仿宋" w:hAnsi="仿宋" w:cs="仿宋" w:hint="eastAsia"/>
                <w:color w:val="000000" w:themeColor="text1"/>
              </w:rPr>
              <w:t>开设学期</w:t>
            </w:r>
          </w:p>
        </w:tc>
        <w:tc>
          <w:tcPr>
            <w:tcW w:w="1224" w:type="dxa"/>
            <w:vAlign w:val="center"/>
          </w:tcPr>
          <w:p w:rsidR="006F3627" w:rsidRPr="009516C5" w:rsidRDefault="006F3627" w:rsidP="00552E19">
            <w:pPr>
              <w:pStyle w:val="ab"/>
              <w:widowControl w:val="0"/>
              <w:spacing w:before="0" w:beforeAutospacing="0" w:after="0" w:afterAutospacing="0"/>
              <w:jc w:val="center"/>
              <w:rPr>
                <w:rFonts w:ascii="仿宋" w:eastAsia="仿宋" w:hAnsi="仿宋" w:cs="仿宋"/>
                <w:color w:val="000000" w:themeColor="text1"/>
              </w:rPr>
            </w:pPr>
            <w:r w:rsidRPr="009516C5">
              <w:rPr>
                <w:rFonts w:ascii="仿宋" w:eastAsia="仿宋" w:hAnsi="仿宋" w:cs="仿宋" w:hint="eastAsia"/>
                <w:color w:val="000000" w:themeColor="text1"/>
              </w:rPr>
              <w:t>第一学期</w:t>
            </w:r>
          </w:p>
        </w:tc>
        <w:tc>
          <w:tcPr>
            <w:tcW w:w="1585" w:type="dxa"/>
            <w:gridSpan w:val="2"/>
            <w:vAlign w:val="center"/>
          </w:tcPr>
          <w:p w:rsidR="006F3627" w:rsidRPr="009516C5" w:rsidRDefault="006F3627" w:rsidP="00552E19">
            <w:pPr>
              <w:pStyle w:val="ab"/>
              <w:widowControl w:val="0"/>
              <w:spacing w:before="0" w:beforeAutospacing="0" w:after="0" w:afterAutospacing="0"/>
              <w:jc w:val="center"/>
              <w:rPr>
                <w:rFonts w:ascii="仿宋" w:eastAsia="仿宋" w:hAnsi="仿宋" w:cs="仿宋"/>
                <w:color w:val="000000" w:themeColor="text1"/>
              </w:rPr>
            </w:pPr>
            <w:r w:rsidRPr="009516C5">
              <w:rPr>
                <w:rFonts w:ascii="仿宋" w:eastAsia="仿宋" w:hAnsi="仿宋" w:cs="仿宋" w:hint="eastAsia"/>
                <w:color w:val="000000" w:themeColor="text1"/>
              </w:rPr>
              <w:t>第二学期</w:t>
            </w:r>
          </w:p>
        </w:tc>
        <w:tc>
          <w:tcPr>
            <w:tcW w:w="1704" w:type="dxa"/>
            <w:gridSpan w:val="2"/>
            <w:vAlign w:val="center"/>
          </w:tcPr>
          <w:p w:rsidR="006F3627" w:rsidRPr="009516C5" w:rsidRDefault="006F3627" w:rsidP="00552E19">
            <w:pPr>
              <w:pStyle w:val="ab"/>
              <w:widowControl w:val="0"/>
              <w:spacing w:before="0" w:beforeAutospacing="0" w:after="0" w:afterAutospacing="0"/>
              <w:jc w:val="center"/>
              <w:rPr>
                <w:rFonts w:ascii="仿宋" w:eastAsia="仿宋" w:hAnsi="仿宋" w:cs="仿宋"/>
                <w:color w:val="000000" w:themeColor="text1"/>
              </w:rPr>
            </w:pPr>
            <w:r w:rsidRPr="009516C5">
              <w:rPr>
                <w:rFonts w:ascii="仿宋" w:eastAsia="仿宋" w:hAnsi="仿宋" w:cs="仿宋" w:hint="eastAsia"/>
                <w:color w:val="000000" w:themeColor="text1"/>
              </w:rPr>
              <w:t>第三学期</w:t>
            </w:r>
          </w:p>
        </w:tc>
        <w:tc>
          <w:tcPr>
            <w:tcW w:w="1985" w:type="dxa"/>
            <w:gridSpan w:val="2"/>
            <w:vAlign w:val="center"/>
          </w:tcPr>
          <w:p w:rsidR="006F3627" w:rsidRPr="009516C5" w:rsidRDefault="006F3627" w:rsidP="00552E19">
            <w:pPr>
              <w:pStyle w:val="ab"/>
              <w:widowControl w:val="0"/>
              <w:spacing w:before="0" w:beforeAutospacing="0" w:after="0" w:afterAutospacing="0"/>
              <w:jc w:val="center"/>
              <w:rPr>
                <w:rFonts w:ascii="仿宋" w:eastAsia="仿宋" w:hAnsi="仿宋" w:cs="仿宋"/>
                <w:color w:val="000000" w:themeColor="text1"/>
              </w:rPr>
            </w:pPr>
            <w:r w:rsidRPr="009516C5">
              <w:rPr>
                <w:rFonts w:ascii="仿宋" w:eastAsia="仿宋" w:hAnsi="仿宋" w:cs="仿宋" w:hint="eastAsia"/>
                <w:color w:val="000000" w:themeColor="text1"/>
              </w:rPr>
              <w:t>第四学期</w:t>
            </w:r>
          </w:p>
        </w:tc>
        <w:tc>
          <w:tcPr>
            <w:tcW w:w="1530" w:type="dxa"/>
            <w:gridSpan w:val="2"/>
            <w:vAlign w:val="center"/>
          </w:tcPr>
          <w:p w:rsidR="006F3627" w:rsidRPr="009516C5" w:rsidRDefault="006F3627" w:rsidP="006F3627">
            <w:pPr>
              <w:pStyle w:val="ab"/>
              <w:widowControl w:val="0"/>
              <w:spacing w:before="0" w:beforeAutospacing="0" w:after="0" w:afterAutospacing="0"/>
              <w:ind w:firstLineChars="83" w:firstLine="199"/>
              <w:jc w:val="center"/>
              <w:rPr>
                <w:rFonts w:ascii="仿宋" w:eastAsia="仿宋" w:hAnsi="仿宋" w:cs="仿宋"/>
                <w:color w:val="000000" w:themeColor="text1"/>
              </w:rPr>
            </w:pPr>
            <w:r w:rsidRPr="009516C5">
              <w:rPr>
                <w:rFonts w:ascii="仿宋" w:eastAsia="仿宋" w:hAnsi="仿宋" w:cs="仿宋" w:hint="eastAsia"/>
                <w:color w:val="000000" w:themeColor="text1"/>
              </w:rPr>
              <w:t>第五学期</w:t>
            </w:r>
          </w:p>
        </w:tc>
        <w:tc>
          <w:tcPr>
            <w:tcW w:w="864" w:type="dxa"/>
            <w:vAlign w:val="center"/>
          </w:tcPr>
          <w:p w:rsidR="006F3627" w:rsidRPr="009516C5" w:rsidRDefault="006F3627" w:rsidP="00552E19">
            <w:pPr>
              <w:pStyle w:val="ab"/>
              <w:widowControl w:val="0"/>
              <w:spacing w:before="0" w:beforeAutospacing="0" w:after="0" w:afterAutospacing="0"/>
              <w:jc w:val="center"/>
              <w:rPr>
                <w:rFonts w:ascii="仿宋" w:eastAsia="仿宋" w:hAnsi="仿宋" w:cs="仿宋"/>
                <w:color w:val="000000" w:themeColor="text1"/>
              </w:rPr>
            </w:pPr>
            <w:r w:rsidRPr="009516C5">
              <w:rPr>
                <w:rFonts w:ascii="仿宋" w:eastAsia="仿宋" w:hAnsi="仿宋" w:cs="仿宋" w:hint="eastAsia"/>
                <w:color w:val="000000" w:themeColor="text1"/>
              </w:rPr>
              <w:t>第六学期</w:t>
            </w:r>
          </w:p>
        </w:tc>
      </w:tr>
      <w:tr w:rsidR="006F3627" w:rsidRPr="009516C5" w:rsidTr="00552E19">
        <w:tc>
          <w:tcPr>
            <w:tcW w:w="727" w:type="dxa"/>
            <w:vAlign w:val="center"/>
          </w:tcPr>
          <w:p w:rsidR="006F3627" w:rsidRPr="009516C5" w:rsidRDefault="006F3627" w:rsidP="00552E19">
            <w:pPr>
              <w:pStyle w:val="ab"/>
              <w:widowControl w:val="0"/>
              <w:spacing w:before="0" w:beforeAutospacing="0" w:after="0" w:afterAutospacing="0"/>
              <w:jc w:val="center"/>
              <w:rPr>
                <w:rFonts w:ascii="仿宋" w:eastAsia="仿宋" w:hAnsi="仿宋" w:cs="仿宋"/>
                <w:color w:val="000000" w:themeColor="text1"/>
              </w:rPr>
            </w:pPr>
            <w:r w:rsidRPr="009516C5">
              <w:rPr>
                <w:rFonts w:ascii="仿宋" w:eastAsia="仿宋" w:hAnsi="仿宋" w:cs="仿宋" w:hint="eastAsia"/>
                <w:color w:val="000000" w:themeColor="text1"/>
              </w:rPr>
              <w:t>任务</w:t>
            </w:r>
          </w:p>
        </w:tc>
        <w:tc>
          <w:tcPr>
            <w:tcW w:w="1224" w:type="dxa"/>
            <w:vAlign w:val="center"/>
          </w:tcPr>
          <w:p w:rsidR="006F3627" w:rsidRPr="009516C5" w:rsidRDefault="006F3627" w:rsidP="00552E19">
            <w:pPr>
              <w:pStyle w:val="ab"/>
              <w:widowControl w:val="0"/>
              <w:spacing w:before="0" w:beforeAutospacing="0" w:after="0" w:afterAutospacing="0"/>
              <w:jc w:val="center"/>
              <w:rPr>
                <w:rFonts w:ascii="仿宋" w:eastAsia="仿宋" w:hAnsi="仿宋" w:cs="仿宋"/>
                <w:color w:val="000000" w:themeColor="text1"/>
              </w:rPr>
            </w:pPr>
            <w:r w:rsidRPr="009516C5">
              <w:rPr>
                <w:rFonts w:ascii="仿宋" w:eastAsia="仿宋" w:hAnsi="仿宋" w:cs="仿宋" w:hint="eastAsia"/>
                <w:color w:val="000000" w:themeColor="text1"/>
              </w:rPr>
              <w:t>勤工助学</w:t>
            </w:r>
          </w:p>
        </w:tc>
        <w:tc>
          <w:tcPr>
            <w:tcW w:w="900" w:type="dxa"/>
            <w:vAlign w:val="center"/>
          </w:tcPr>
          <w:p w:rsidR="006F3627" w:rsidRPr="009516C5" w:rsidRDefault="006F3627" w:rsidP="00552E19">
            <w:pPr>
              <w:pStyle w:val="ab"/>
              <w:widowControl w:val="0"/>
              <w:spacing w:before="0" w:beforeAutospacing="0" w:after="0" w:afterAutospacing="0"/>
              <w:jc w:val="center"/>
              <w:rPr>
                <w:rFonts w:ascii="仿宋" w:eastAsia="仿宋" w:hAnsi="仿宋" w:cs="仿宋"/>
                <w:color w:val="000000" w:themeColor="text1"/>
              </w:rPr>
            </w:pPr>
            <w:r w:rsidRPr="009516C5">
              <w:rPr>
                <w:rFonts w:ascii="仿宋" w:eastAsia="仿宋" w:hAnsi="仿宋" w:cs="仿宋" w:hint="eastAsia"/>
                <w:color w:val="000000" w:themeColor="text1"/>
              </w:rPr>
              <w:t>校内2周专业实习实训</w:t>
            </w:r>
          </w:p>
        </w:tc>
        <w:tc>
          <w:tcPr>
            <w:tcW w:w="685" w:type="dxa"/>
            <w:vAlign w:val="center"/>
          </w:tcPr>
          <w:p w:rsidR="006F3627" w:rsidRPr="009516C5" w:rsidRDefault="006F3627" w:rsidP="00552E19">
            <w:pPr>
              <w:pStyle w:val="ab"/>
              <w:widowControl w:val="0"/>
              <w:spacing w:before="0" w:beforeAutospacing="0" w:after="0" w:afterAutospacing="0"/>
              <w:jc w:val="center"/>
              <w:rPr>
                <w:rFonts w:ascii="仿宋" w:eastAsia="仿宋" w:hAnsi="仿宋" w:cs="仿宋"/>
                <w:color w:val="000000" w:themeColor="text1"/>
              </w:rPr>
            </w:pPr>
            <w:r w:rsidRPr="009516C5">
              <w:rPr>
                <w:rFonts w:ascii="仿宋" w:eastAsia="仿宋" w:hAnsi="仿宋" w:cs="仿宋" w:hint="eastAsia"/>
                <w:color w:val="000000" w:themeColor="text1"/>
              </w:rPr>
              <w:t>勤工助学</w:t>
            </w:r>
          </w:p>
        </w:tc>
        <w:tc>
          <w:tcPr>
            <w:tcW w:w="855" w:type="dxa"/>
            <w:vAlign w:val="center"/>
          </w:tcPr>
          <w:p w:rsidR="006F3627" w:rsidRPr="009516C5" w:rsidRDefault="006F3627" w:rsidP="00552E19">
            <w:pPr>
              <w:pStyle w:val="ab"/>
              <w:widowControl w:val="0"/>
              <w:spacing w:before="0" w:beforeAutospacing="0" w:after="0" w:afterAutospacing="0"/>
              <w:jc w:val="center"/>
              <w:rPr>
                <w:rFonts w:ascii="仿宋" w:eastAsia="仿宋" w:hAnsi="仿宋" w:cs="仿宋"/>
                <w:color w:val="000000" w:themeColor="text1"/>
              </w:rPr>
            </w:pPr>
            <w:r w:rsidRPr="009516C5">
              <w:rPr>
                <w:rFonts w:ascii="仿宋" w:eastAsia="仿宋" w:hAnsi="仿宋" w:cs="仿宋" w:hint="eastAsia"/>
                <w:color w:val="000000" w:themeColor="text1"/>
              </w:rPr>
              <w:t>校内2周专业实习实训</w:t>
            </w:r>
          </w:p>
        </w:tc>
        <w:tc>
          <w:tcPr>
            <w:tcW w:w="849" w:type="dxa"/>
            <w:vAlign w:val="center"/>
          </w:tcPr>
          <w:p w:rsidR="006F3627" w:rsidRPr="009516C5" w:rsidRDefault="006F3627" w:rsidP="00552E19">
            <w:pPr>
              <w:pStyle w:val="ab"/>
              <w:widowControl w:val="0"/>
              <w:spacing w:before="0" w:beforeAutospacing="0" w:after="0" w:afterAutospacing="0"/>
              <w:jc w:val="center"/>
              <w:rPr>
                <w:rFonts w:ascii="仿宋" w:eastAsia="仿宋" w:hAnsi="仿宋" w:cs="仿宋"/>
                <w:color w:val="000000" w:themeColor="text1"/>
              </w:rPr>
            </w:pPr>
            <w:r w:rsidRPr="009516C5">
              <w:rPr>
                <w:rFonts w:ascii="仿宋" w:eastAsia="仿宋" w:hAnsi="仿宋" w:cs="仿宋" w:hint="eastAsia"/>
                <w:color w:val="000000" w:themeColor="text1"/>
              </w:rPr>
              <w:t>勤工助学</w:t>
            </w:r>
          </w:p>
        </w:tc>
        <w:tc>
          <w:tcPr>
            <w:tcW w:w="1134" w:type="dxa"/>
            <w:vAlign w:val="center"/>
          </w:tcPr>
          <w:p w:rsidR="006F3627" w:rsidRPr="009516C5" w:rsidRDefault="006F3627" w:rsidP="00552E19">
            <w:pPr>
              <w:pStyle w:val="ab"/>
              <w:widowControl w:val="0"/>
              <w:spacing w:before="0" w:beforeAutospacing="0" w:after="0" w:afterAutospacing="0"/>
              <w:jc w:val="center"/>
              <w:rPr>
                <w:rFonts w:ascii="仿宋" w:eastAsia="仿宋" w:hAnsi="仿宋" w:cs="仿宋"/>
                <w:color w:val="000000" w:themeColor="text1"/>
              </w:rPr>
            </w:pPr>
            <w:r w:rsidRPr="009516C5">
              <w:rPr>
                <w:rFonts w:ascii="仿宋" w:eastAsia="仿宋" w:hAnsi="仿宋" w:cs="仿宋" w:hint="eastAsia"/>
                <w:color w:val="000000" w:themeColor="text1"/>
              </w:rPr>
              <w:t>校内2周专业实习实训</w:t>
            </w:r>
          </w:p>
        </w:tc>
        <w:tc>
          <w:tcPr>
            <w:tcW w:w="851" w:type="dxa"/>
            <w:vAlign w:val="center"/>
          </w:tcPr>
          <w:p w:rsidR="006F3627" w:rsidRPr="009516C5" w:rsidRDefault="006F3627" w:rsidP="00552E19">
            <w:pPr>
              <w:pStyle w:val="ab"/>
              <w:widowControl w:val="0"/>
              <w:spacing w:before="0" w:beforeAutospacing="0" w:after="0" w:afterAutospacing="0"/>
              <w:jc w:val="center"/>
              <w:rPr>
                <w:rFonts w:ascii="仿宋" w:eastAsia="仿宋" w:hAnsi="仿宋" w:cs="仿宋"/>
                <w:color w:val="000000" w:themeColor="text1"/>
              </w:rPr>
            </w:pPr>
            <w:r w:rsidRPr="009516C5">
              <w:rPr>
                <w:rFonts w:ascii="仿宋" w:eastAsia="仿宋" w:hAnsi="仿宋" w:cs="仿宋" w:hint="eastAsia"/>
                <w:color w:val="000000" w:themeColor="text1"/>
              </w:rPr>
              <w:t>勤工</w:t>
            </w:r>
          </w:p>
          <w:p w:rsidR="006F3627" w:rsidRPr="009516C5" w:rsidRDefault="006F3627" w:rsidP="00552E19">
            <w:pPr>
              <w:pStyle w:val="ab"/>
              <w:widowControl w:val="0"/>
              <w:spacing w:before="0" w:beforeAutospacing="0" w:after="0" w:afterAutospacing="0"/>
              <w:jc w:val="center"/>
              <w:rPr>
                <w:rFonts w:ascii="仿宋" w:eastAsia="仿宋" w:hAnsi="仿宋" w:cs="仿宋"/>
                <w:color w:val="000000" w:themeColor="text1"/>
              </w:rPr>
            </w:pPr>
            <w:r w:rsidRPr="009516C5">
              <w:rPr>
                <w:rFonts w:ascii="仿宋" w:eastAsia="仿宋" w:hAnsi="仿宋" w:cs="仿宋" w:hint="eastAsia"/>
                <w:color w:val="000000" w:themeColor="text1"/>
              </w:rPr>
              <w:t>助学</w:t>
            </w:r>
          </w:p>
        </w:tc>
        <w:tc>
          <w:tcPr>
            <w:tcW w:w="821" w:type="dxa"/>
            <w:vAlign w:val="center"/>
          </w:tcPr>
          <w:p w:rsidR="006F3627" w:rsidRPr="009516C5" w:rsidRDefault="006F3627" w:rsidP="00552E19">
            <w:pPr>
              <w:pStyle w:val="ab"/>
              <w:widowControl w:val="0"/>
              <w:spacing w:before="0" w:beforeAutospacing="0" w:after="0" w:afterAutospacing="0"/>
              <w:jc w:val="center"/>
              <w:rPr>
                <w:rFonts w:ascii="仿宋" w:eastAsia="仿宋" w:hAnsi="仿宋" w:cs="仿宋"/>
                <w:color w:val="000000" w:themeColor="text1"/>
              </w:rPr>
            </w:pPr>
            <w:r w:rsidRPr="009516C5">
              <w:rPr>
                <w:rFonts w:ascii="仿宋" w:eastAsia="仿宋" w:hAnsi="仿宋" w:cs="仿宋" w:hint="eastAsia"/>
                <w:color w:val="000000" w:themeColor="text1"/>
              </w:rPr>
              <w:t>毕业设计</w:t>
            </w:r>
          </w:p>
        </w:tc>
        <w:tc>
          <w:tcPr>
            <w:tcW w:w="709" w:type="dxa"/>
            <w:vAlign w:val="center"/>
          </w:tcPr>
          <w:p w:rsidR="006F3627" w:rsidRPr="009516C5" w:rsidRDefault="00023AC4" w:rsidP="00552E19">
            <w:pPr>
              <w:pStyle w:val="ab"/>
              <w:widowControl w:val="0"/>
              <w:spacing w:before="0" w:beforeAutospacing="0" w:after="0" w:afterAutospacing="0"/>
              <w:jc w:val="center"/>
              <w:rPr>
                <w:rFonts w:ascii="仿宋" w:eastAsia="仿宋" w:hAnsi="仿宋" w:cs="仿宋"/>
                <w:color w:val="000000" w:themeColor="text1"/>
              </w:rPr>
            </w:pPr>
            <w:r>
              <w:rPr>
                <w:rFonts w:ascii="仿宋" w:eastAsia="仿宋" w:hAnsi="仿宋" w:cs="仿宋" w:hint="eastAsia"/>
                <w:color w:val="000000" w:themeColor="text1"/>
              </w:rPr>
              <w:t>岗位实习</w:t>
            </w:r>
          </w:p>
        </w:tc>
        <w:tc>
          <w:tcPr>
            <w:tcW w:w="864" w:type="dxa"/>
            <w:vAlign w:val="center"/>
          </w:tcPr>
          <w:p w:rsidR="006F3627" w:rsidRPr="009516C5" w:rsidRDefault="00023AC4" w:rsidP="00552E19">
            <w:pPr>
              <w:pStyle w:val="ab"/>
              <w:widowControl w:val="0"/>
              <w:spacing w:before="0" w:beforeAutospacing="0" w:after="0" w:afterAutospacing="0"/>
              <w:jc w:val="center"/>
              <w:rPr>
                <w:rFonts w:ascii="仿宋" w:eastAsia="仿宋" w:hAnsi="仿宋" w:cs="仿宋"/>
                <w:color w:val="000000" w:themeColor="text1"/>
              </w:rPr>
            </w:pPr>
            <w:r>
              <w:rPr>
                <w:rFonts w:ascii="仿宋" w:eastAsia="仿宋" w:hAnsi="仿宋" w:cs="仿宋" w:hint="eastAsia"/>
                <w:color w:val="000000" w:themeColor="text1"/>
              </w:rPr>
              <w:t>岗位实习</w:t>
            </w:r>
          </w:p>
        </w:tc>
      </w:tr>
      <w:tr w:rsidR="006F3627" w:rsidRPr="009516C5" w:rsidTr="00552E19">
        <w:tc>
          <w:tcPr>
            <w:tcW w:w="727" w:type="dxa"/>
            <w:vAlign w:val="center"/>
          </w:tcPr>
          <w:p w:rsidR="006F3627" w:rsidRPr="009516C5" w:rsidRDefault="006F3627" w:rsidP="00552E19">
            <w:pPr>
              <w:pStyle w:val="ab"/>
              <w:widowControl w:val="0"/>
              <w:spacing w:before="0" w:beforeAutospacing="0" w:after="0" w:afterAutospacing="0"/>
              <w:jc w:val="center"/>
              <w:rPr>
                <w:rFonts w:ascii="仿宋" w:eastAsia="仿宋" w:hAnsi="仿宋" w:cs="仿宋"/>
                <w:color w:val="000000" w:themeColor="text1"/>
              </w:rPr>
            </w:pPr>
            <w:r w:rsidRPr="009516C5">
              <w:rPr>
                <w:rFonts w:ascii="仿宋" w:eastAsia="仿宋" w:hAnsi="仿宋" w:cs="仿宋" w:hint="eastAsia"/>
                <w:color w:val="000000" w:themeColor="text1"/>
              </w:rPr>
              <w:t>学分</w:t>
            </w:r>
          </w:p>
        </w:tc>
        <w:tc>
          <w:tcPr>
            <w:tcW w:w="1224" w:type="dxa"/>
            <w:vAlign w:val="center"/>
          </w:tcPr>
          <w:p w:rsidR="006F3627" w:rsidRPr="009516C5" w:rsidRDefault="006F3627" w:rsidP="00552E19">
            <w:pPr>
              <w:pStyle w:val="ab"/>
              <w:widowControl w:val="0"/>
              <w:spacing w:before="0" w:beforeAutospacing="0" w:after="0" w:afterAutospacing="0"/>
              <w:jc w:val="center"/>
              <w:rPr>
                <w:rFonts w:ascii="仿宋" w:eastAsia="仿宋" w:hAnsi="仿宋" w:cs="仿宋"/>
                <w:color w:val="000000" w:themeColor="text1"/>
              </w:rPr>
            </w:pPr>
            <w:r w:rsidRPr="009516C5">
              <w:rPr>
                <w:rFonts w:ascii="仿宋" w:eastAsia="仿宋" w:hAnsi="仿宋" w:cs="仿宋" w:hint="eastAsia"/>
                <w:color w:val="000000" w:themeColor="text1"/>
              </w:rPr>
              <w:t>2</w:t>
            </w:r>
          </w:p>
        </w:tc>
        <w:tc>
          <w:tcPr>
            <w:tcW w:w="900" w:type="dxa"/>
            <w:vAlign w:val="center"/>
          </w:tcPr>
          <w:p w:rsidR="006F3627" w:rsidRPr="009516C5" w:rsidRDefault="006F3627" w:rsidP="00552E19">
            <w:pPr>
              <w:pStyle w:val="ab"/>
              <w:widowControl w:val="0"/>
              <w:spacing w:before="0" w:beforeAutospacing="0" w:after="0" w:afterAutospacing="0"/>
              <w:jc w:val="center"/>
              <w:rPr>
                <w:rFonts w:ascii="仿宋" w:eastAsia="仿宋" w:hAnsi="仿宋" w:cs="仿宋"/>
                <w:color w:val="000000" w:themeColor="text1"/>
              </w:rPr>
            </w:pPr>
            <w:r w:rsidRPr="009516C5">
              <w:rPr>
                <w:rFonts w:ascii="仿宋" w:eastAsia="仿宋" w:hAnsi="仿宋" w:cs="仿宋" w:hint="eastAsia"/>
                <w:color w:val="000000" w:themeColor="text1"/>
              </w:rPr>
              <w:t>2</w:t>
            </w:r>
          </w:p>
        </w:tc>
        <w:tc>
          <w:tcPr>
            <w:tcW w:w="685" w:type="dxa"/>
            <w:vAlign w:val="center"/>
          </w:tcPr>
          <w:p w:rsidR="006F3627" w:rsidRPr="009516C5" w:rsidRDefault="006F3627" w:rsidP="00552E19">
            <w:pPr>
              <w:pStyle w:val="ab"/>
              <w:widowControl w:val="0"/>
              <w:spacing w:before="0" w:beforeAutospacing="0" w:after="0" w:afterAutospacing="0"/>
              <w:jc w:val="center"/>
              <w:rPr>
                <w:rFonts w:ascii="仿宋" w:eastAsia="仿宋" w:hAnsi="仿宋" w:cs="仿宋"/>
                <w:color w:val="000000" w:themeColor="text1"/>
              </w:rPr>
            </w:pPr>
            <w:r w:rsidRPr="009516C5">
              <w:rPr>
                <w:rFonts w:ascii="仿宋" w:eastAsia="仿宋" w:hAnsi="仿宋" w:cs="仿宋" w:hint="eastAsia"/>
                <w:color w:val="000000" w:themeColor="text1"/>
              </w:rPr>
              <w:t>2</w:t>
            </w:r>
          </w:p>
        </w:tc>
        <w:tc>
          <w:tcPr>
            <w:tcW w:w="855" w:type="dxa"/>
            <w:vAlign w:val="center"/>
          </w:tcPr>
          <w:p w:rsidR="006F3627" w:rsidRPr="009516C5" w:rsidRDefault="006F3627" w:rsidP="00552E19">
            <w:pPr>
              <w:pStyle w:val="ab"/>
              <w:widowControl w:val="0"/>
              <w:spacing w:before="0" w:beforeAutospacing="0" w:after="0" w:afterAutospacing="0"/>
              <w:jc w:val="center"/>
              <w:rPr>
                <w:rFonts w:ascii="仿宋" w:eastAsia="仿宋" w:hAnsi="仿宋" w:cs="仿宋"/>
                <w:color w:val="000000" w:themeColor="text1"/>
              </w:rPr>
            </w:pPr>
            <w:r w:rsidRPr="009516C5">
              <w:rPr>
                <w:rFonts w:ascii="仿宋" w:eastAsia="仿宋" w:hAnsi="仿宋" w:cs="仿宋" w:hint="eastAsia"/>
                <w:color w:val="000000" w:themeColor="text1"/>
              </w:rPr>
              <w:t>2</w:t>
            </w:r>
          </w:p>
        </w:tc>
        <w:tc>
          <w:tcPr>
            <w:tcW w:w="849" w:type="dxa"/>
            <w:vAlign w:val="center"/>
          </w:tcPr>
          <w:p w:rsidR="006F3627" w:rsidRPr="009516C5" w:rsidRDefault="006F3627" w:rsidP="00552E19">
            <w:pPr>
              <w:pStyle w:val="ab"/>
              <w:widowControl w:val="0"/>
              <w:spacing w:before="0" w:beforeAutospacing="0" w:after="0" w:afterAutospacing="0"/>
              <w:jc w:val="center"/>
              <w:rPr>
                <w:rFonts w:ascii="仿宋" w:eastAsia="仿宋" w:hAnsi="仿宋" w:cs="仿宋"/>
                <w:color w:val="000000" w:themeColor="text1"/>
              </w:rPr>
            </w:pPr>
            <w:r w:rsidRPr="009516C5">
              <w:rPr>
                <w:rFonts w:ascii="仿宋" w:eastAsia="仿宋" w:hAnsi="仿宋" w:cs="仿宋" w:hint="eastAsia"/>
                <w:color w:val="000000" w:themeColor="text1"/>
              </w:rPr>
              <w:t>2</w:t>
            </w:r>
          </w:p>
        </w:tc>
        <w:tc>
          <w:tcPr>
            <w:tcW w:w="1134" w:type="dxa"/>
            <w:vAlign w:val="center"/>
          </w:tcPr>
          <w:p w:rsidR="006F3627" w:rsidRPr="009516C5" w:rsidRDefault="006F3627" w:rsidP="00552E19">
            <w:pPr>
              <w:pStyle w:val="ab"/>
              <w:widowControl w:val="0"/>
              <w:spacing w:before="0" w:beforeAutospacing="0" w:after="0" w:afterAutospacing="0"/>
              <w:jc w:val="center"/>
              <w:rPr>
                <w:rFonts w:ascii="仿宋" w:eastAsia="仿宋" w:hAnsi="仿宋" w:cs="仿宋"/>
                <w:color w:val="000000" w:themeColor="text1"/>
              </w:rPr>
            </w:pPr>
            <w:r w:rsidRPr="009516C5">
              <w:rPr>
                <w:rFonts w:ascii="仿宋" w:eastAsia="仿宋" w:hAnsi="仿宋" w:cs="仿宋" w:hint="eastAsia"/>
                <w:color w:val="000000" w:themeColor="text1"/>
              </w:rPr>
              <w:t>2</w:t>
            </w:r>
          </w:p>
        </w:tc>
        <w:tc>
          <w:tcPr>
            <w:tcW w:w="851" w:type="dxa"/>
            <w:vAlign w:val="center"/>
          </w:tcPr>
          <w:p w:rsidR="006F3627" w:rsidRPr="009516C5" w:rsidRDefault="006F3627" w:rsidP="00552E19">
            <w:pPr>
              <w:pStyle w:val="ab"/>
              <w:widowControl w:val="0"/>
              <w:spacing w:before="0" w:beforeAutospacing="0" w:after="0" w:afterAutospacing="0"/>
              <w:jc w:val="center"/>
              <w:rPr>
                <w:rFonts w:ascii="仿宋" w:eastAsia="仿宋" w:hAnsi="仿宋" w:cs="仿宋"/>
                <w:color w:val="000000" w:themeColor="text1"/>
              </w:rPr>
            </w:pPr>
            <w:r w:rsidRPr="009516C5">
              <w:rPr>
                <w:rFonts w:ascii="仿宋" w:eastAsia="仿宋" w:hAnsi="仿宋" w:cs="仿宋" w:hint="eastAsia"/>
                <w:color w:val="000000" w:themeColor="text1"/>
              </w:rPr>
              <w:t>2</w:t>
            </w:r>
          </w:p>
        </w:tc>
        <w:tc>
          <w:tcPr>
            <w:tcW w:w="821" w:type="dxa"/>
            <w:vAlign w:val="center"/>
          </w:tcPr>
          <w:p w:rsidR="006F3627" w:rsidRPr="009516C5" w:rsidRDefault="00FA3CB2" w:rsidP="00552E19">
            <w:pPr>
              <w:pStyle w:val="ab"/>
              <w:widowControl w:val="0"/>
              <w:spacing w:before="0" w:beforeAutospacing="0" w:after="0" w:afterAutospacing="0"/>
              <w:jc w:val="center"/>
              <w:rPr>
                <w:rFonts w:ascii="仿宋" w:eastAsia="仿宋" w:hAnsi="仿宋" w:cs="仿宋"/>
                <w:color w:val="000000" w:themeColor="text1"/>
              </w:rPr>
            </w:pPr>
            <w:r>
              <w:rPr>
                <w:rFonts w:ascii="仿宋" w:eastAsia="仿宋" w:hAnsi="仿宋" w:cs="仿宋" w:hint="eastAsia"/>
                <w:color w:val="000000" w:themeColor="text1"/>
              </w:rPr>
              <w:t>8</w:t>
            </w:r>
          </w:p>
        </w:tc>
        <w:tc>
          <w:tcPr>
            <w:tcW w:w="709" w:type="dxa"/>
            <w:vAlign w:val="center"/>
          </w:tcPr>
          <w:p w:rsidR="006F3627" w:rsidRPr="009516C5" w:rsidRDefault="006F3627" w:rsidP="00552E19">
            <w:pPr>
              <w:pStyle w:val="ab"/>
              <w:widowControl w:val="0"/>
              <w:spacing w:before="0" w:beforeAutospacing="0" w:after="0" w:afterAutospacing="0"/>
              <w:jc w:val="center"/>
              <w:rPr>
                <w:rFonts w:ascii="仿宋" w:eastAsia="仿宋" w:hAnsi="仿宋" w:cs="仿宋"/>
                <w:color w:val="000000" w:themeColor="text1"/>
              </w:rPr>
            </w:pPr>
            <w:r w:rsidRPr="009516C5">
              <w:rPr>
                <w:rFonts w:ascii="仿宋" w:eastAsia="仿宋" w:hAnsi="仿宋" w:cs="仿宋" w:hint="eastAsia"/>
                <w:color w:val="000000" w:themeColor="text1"/>
              </w:rPr>
              <w:t>4</w:t>
            </w:r>
          </w:p>
        </w:tc>
        <w:tc>
          <w:tcPr>
            <w:tcW w:w="864" w:type="dxa"/>
            <w:vAlign w:val="center"/>
          </w:tcPr>
          <w:p w:rsidR="006F3627" w:rsidRPr="009516C5" w:rsidRDefault="006F3627" w:rsidP="00552E19">
            <w:pPr>
              <w:pStyle w:val="ab"/>
              <w:widowControl w:val="0"/>
              <w:spacing w:before="0" w:beforeAutospacing="0" w:after="0" w:afterAutospacing="0"/>
              <w:jc w:val="center"/>
              <w:rPr>
                <w:rFonts w:ascii="仿宋" w:eastAsia="仿宋" w:hAnsi="仿宋" w:cs="仿宋"/>
                <w:color w:val="000000" w:themeColor="text1"/>
              </w:rPr>
            </w:pPr>
            <w:r w:rsidRPr="009516C5">
              <w:rPr>
                <w:rFonts w:ascii="仿宋" w:eastAsia="仿宋" w:hAnsi="仿宋" w:cs="仿宋" w:hint="eastAsia"/>
                <w:color w:val="000000" w:themeColor="text1"/>
              </w:rPr>
              <w:t>12</w:t>
            </w:r>
          </w:p>
        </w:tc>
      </w:tr>
      <w:tr w:rsidR="006F3627" w:rsidRPr="009516C5" w:rsidTr="00552E19">
        <w:trPr>
          <w:trHeight w:val="633"/>
        </w:trPr>
        <w:tc>
          <w:tcPr>
            <w:tcW w:w="727" w:type="dxa"/>
            <w:vAlign w:val="center"/>
          </w:tcPr>
          <w:p w:rsidR="006F3627" w:rsidRPr="009516C5" w:rsidRDefault="006F3627" w:rsidP="00552E19">
            <w:pPr>
              <w:pStyle w:val="ab"/>
              <w:widowControl w:val="0"/>
              <w:spacing w:before="0" w:beforeAutospacing="0" w:after="0" w:afterAutospacing="0"/>
              <w:jc w:val="center"/>
              <w:rPr>
                <w:rFonts w:ascii="仿宋" w:eastAsia="仿宋" w:hAnsi="仿宋" w:cs="仿宋"/>
                <w:color w:val="000000" w:themeColor="text1"/>
              </w:rPr>
            </w:pPr>
            <w:r w:rsidRPr="009516C5">
              <w:rPr>
                <w:rFonts w:ascii="仿宋" w:eastAsia="仿宋" w:hAnsi="仿宋" w:cs="仿宋" w:hint="eastAsia"/>
                <w:color w:val="000000" w:themeColor="text1"/>
              </w:rPr>
              <w:t>学时</w:t>
            </w:r>
          </w:p>
        </w:tc>
        <w:tc>
          <w:tcPr>
            <w:tcW w:w="1224" w:type="dxa"/>
            <w:vAlign w:val="center"/>
          </w:tcPr>
          <w:p w:rsidR="006F3627" w:rsidRPr="009516C5" w:rsidRDefault="006F3627" w:rsidP="00552E19">
            <w:pPr>
              <w:pStyle w:val="ab"/>
              <w:widowControl w:val="0"/>
              <w:spacing w:before="0" w:beforeAutospacing="0" w:after="0" w:afterAutospacing="0"/>
              <w:jc w:val="center"/>
              <w:rPr>
                <w:rFonts w:ascii="仿宋" w:eastAsia="仿宋" w:hAnsi="仿宋" w:cs="仿宋"/>
                <w:color w:val="000000" w:themeColor="text1"/>
              </w:rPr>
            </w:pPr>
            <w:r w:rsidRPr="009516C5">
              <w:rPr>
                <w:rFonts w:ascii="仿宋" w:eastAsia="仿宋" w:hAnsi="仿宋" w:cs="仿宋" w:hint="eastAsia"/>
                <w:color w:val="000000" w:themeColor="text1"/>
              </w:rPr>
              <w:t>48</w:t>
            </w:r>
          </w:p>
        </w:tc>
        <w:tc>
          <w:tcPr>
            <w:tcW w:w="1585" w:type="dxa"/>
            <w:gridSpan w:val="2"/>
            <w:vAlign w:val="center"/>
          </w:tcPr>
          <w:p w:rsidR="006F3627" w:rsidRPr="009516C5" w:rsidRDefault="006F3627" w:rsidP="00552E19">
            <w:pPr>
              <w:pStyle w:val="ab"/>
              <w:widowControl w:val="0"/>
              <w:spacing w:before="0" w:beforeAutospacing="0" w:after="0" w:afterAutospacing="0"/>
              <w:jc w:val="center"/>
              <w:rPr>
                <w:rFonts w:ascii="仿宋" w:eastAsia="仿宋" w:hAnsi="仿宋" w:cs="仿宋"/>
                <w:color w:val="000000" w:themeColor="text1"/>
              </w:rPr>
            </w:pPr>
            <w:r w:rsidRPr="009516C5">
              <w:rPr>
                <w:rFonts w:ascii="仿宋" w:eastAsia="仿宋" w:hAnsi="仿宋" w:cs="仿宋" w:hint="eastAsia"/>
                <w:color w:val="000000" w:themeColor="text1"/>
              </w:rPr>
              <w:t>96</w:t>
            </w:r>
          </w:p>
        </w:tc>
        <w:tc>
          <w:tcPr>
            <w:tcW w:w="1704" w:type="dxa"/>
            <w:gridSpan w:val="2"/>
            <w:vAlign w:val="center"/>
          </w:tcPr>
          <w:p w:rsidR="006F3627" w:rsidRPr="009516C5" w:rsidRDefault="006F3627" w:rsidP="00552E19">
            <w:pPr>
              <w:pStyle w:val="ab"/>
              <w:widowControl w:val="0"/>
              <w:spacing w:before="0" w:beforeAutospacing="0" w:after="0" w:afterAutospacing="0"/>
              <w:jc w:val="center"/>
              <w:rPr>
                <w:rFonts w:ascii="仿宋" w:eastAsia="仿宋" w:hAnsi="仿宋" w:cs="仿宋"/>
                <w:color w:val="000000" w:themeColor="text1"/>
              </w:rPr>
            </w:pPr>
            <w:r w:rsidRPr="009516C5">
              <w:rPr>
                <w:rFonts w:ascii="仿宋" w:eastAsia="仿宋" w:hAnsi="仿宋" w:cs="仿宋" w:hint="eastAsia"/>
                <w:color w:val="000000" w:themeColor="text1"/>
              </w:rPr>
              <w:t>96</w:t>
            </w:r>
          </w:p>
        </w:tc>
        <w:tc>
          <w:tcPr>
            <w:tcW w:w="1985" w:type="dxa"/>
            <w:gridSpan w:val="2"/>
            <w:vAlign w:val="center"/>
          </w:tcPr>
          <w:p w:rsidR="006F3627" w:rsidRPr="009516C5" w:rsidRDefault="006F3627" w:rsidP="00552E19">
            <w:pPr>
              <w:pStyle w:val="ab"/>
              <w:widowControl w:val="0"/>
              <w:spacing w:before="0" w:beforeAutospacing="0" w:after="0" w:afterAutospacing="0"/>
              <w:jc w:val="center"/>
              <w:rPr>
                <w:rFonts w:ascii="仿宋" w:eastAsia="仿宋" w:hAnsi="仿宋" w:cs="仿宋"/>
                <w:color w:val="000000" w:themeColor="text1"/>
              </w:rPr>
            </w:pPr>
            <w:r w:rsidRPr="009516C5">
              <w:rPr>
                <w:rFonts w:ascii="仿宋" w:eastAsia="仿宋" w:hAnsi="仿宋" w:cs="仿宋" w:hint="eastAsia"/>
                <w:color w:val="000000" w:themeColor="text1"/>
              </w:rPr>
              <w:t>96</w:t>
            </w:r>
          </w:p>
        </w:tc>
        <w:tc>
          <w:tcPr>
            <w:tcW w:w="2394" w:type="dxa"/>
            <w:gridSpan w:val="3"/>
            <w:vAlign w:val="center"/>
          </w:tcPr>
          <w:p w:rsidR="006F3627" w:rsidRPr="009516C5" w:rsidRDefault="006F3627" w:rsidP="006F3627">
            <w:pPr>
              <w:pStyle w:val="ab"/>
              <w:widowControl w:val="0"/>
              <w:spacing w:before="0" w:beforeAutospacing="0" w:after="0" w:afterAutospacing="0"/>
              <w:jc w:val="center"/>
              <w:rPr>
                <w:rFonts w:ascii="仿宋" w:eastAsia="仿宋" w:hAnsi="仿宋" w:cs="仿宋"/>
                <w:color w:val="000000" w:themeColor="text1"/>
              </w:rPr>
            </w:pPr>
            <w:r w:rsidRPr="009516C5">
              <w:rPr>
                <w:rFonts w:ascii="仿宋" w:eastAsia="仿宋" w:hAnsi="仿宋" w:cs="仿宋"/>
                <w:color w:val="000000" w:themeColor="text1"/>
                <w:sz w:val="21"/>
                <w:szCs w:val="21"/>
              </w:rPr>
              <w:t>448</w:t>
            </w:r>
          </w:p>
        </w:tc>
      </w:tr>
      <w:tr w:rsidR="006F3627" w:rsidRPr="009516C5" w:rsidTr="00552E19">
        <w:trPr>
          <w:trHeight w:val="1124"/>
        </w:trPr>
        <w:tc>
          <w:tcPr>
            <w:tcW w:w="727" w:type="dxa"/>
            <w:vAlign w:val="center"/>
          </w:tcPr>
          <w:p w:rsidR="006F3627" w:rsidRPr="009516C5" w:rsidRDefault="006F3627" w:rsidP="00552E19">
            <w:pPr>
              <w:pStyle w:val="ab"/>
              <w:widowControl w:val="0"/>
              <w:spacing w:before="0" w:beforeAutospacing="0" w:after="0" w:afterAutospacing="0"/>
              <w:rPr>
                <w:rFonts w:ascii="仿宋" w:eastAsia="仿宋" w:hAnsi="仿宋" w:cs="仿宋"/>
                <w:color w:val="000000" w:themeColor="text1"/>
              </w:rPr>
            </w:pPr>
            <w:r w:rsidRPr="009516C5">
              <w:rPr>
                <w:rFonts w:ascii="仿宋" w:eastAsia="仿宋" w:hAnsi="仿宋" w:cs="仿宋" w:hint="eastAsia"/>
                <w:color w:val="000000" w:themeColor="text1"/>
              </w:rPr>
              <w:t>学分总计</w:t>
            </w:r>
          </w:p>
        </w:tc>
        <w:tc>
          <w:tcPr>
            <w:tcW w:w="8892" w:type="dxa"/>
            <w:gridSpan w:val="10"/>
            <w:vAlign w:val="center"/>
          </w:tcPr>
          <w:p w:rsidR="006F3627" w:rsidRPr="009516C5" w:rsidRDefault="006F3627" w:rsidP="00FA3CB2">
            <w:pPr>
              <w:pStyle w:val="ab"/>
              <w:widowControl w:val="0"/>
              <w:spacing w:before="0" w:beforeAutospacing="0" w:after="0" w:afterAutospacing="0"/>
              <w:ind w:firstLine="480"/>
              <w:jc w:val="center"/>
              <w:rPr>
                <w:rFonts w:ascii="仿宋" w:eastAsia="仿宋" w:hAnsi="仿宋" w:cs="仿宋"/>
                <w:color w:val="000000" w:themeColor="text1"/>
              </w:rPr>
            </w:pPr>
            <w:r w:rsidRPr="009516C5">
              <w:rPr>
                <w:rFonts w:ascii="仿宋" w:eastAsia="仿宋" w:hAnsi="仿宋" w:cs="仿宋" w:hint="eastAsia"/>
                <w:color w:val="000000" w:themeColor="text1"/>
              </w:rPr>
              <w:t>3</w:t>
            </w:r>
            <w:r w:rsidR="00FA3CB2">
              <w:rPr>
                <w:rFonts w:ascii="仿宋" w:eastAsia="仿宋" w:hAnsi="仿宋" w:cs="仿宋" w:hint="eastAsia"/>
                <w:color w:val="000000" w:themeColor="text1"/>
              </w:rPr>
              <w:t>8</w:t>
            </w:r>
            <w:r w:rsidRPr="009516C5">
              <w:rPr>
                <w:rFonts w:ascii="仿宋" w:eastAsia="仿宋" w:hAnsi="仿宋" w:cs="仿宋" w:hint="eastAsia"/>
                <w:color w:val="000000" w:themeColor="text1"/>
              </w:rPr>
              <w:t>学分</w:t>
            </w:r>
          </w:p>
        </w:tc>
      </w:tr>
      <w:tr w:rsidR="006F3627" w:rsidRPr="009516C5" w:rsidTr="00552E19">
        <w:tc>
          <w:tcPr>
            <w:tcW w:w="727" w:type="dxa"/>
            <w:vAlign w:val="center"/>
          </w:tcPr>
          <w:p w:rsidR="006F3627" w:rsidRPr="009516C5" w:rsidRDefault="006F3627" w:rsidP="00552E19">
            <w:pPr>
              <w:pStyle w:val="ab"/>
              <w:widowControl w:val="0"/>
              <w:spacing w:before="0" w:beforeAutospacing="0" w:after="0" w:afterAutospacing="0"/>
              <w:rPr>
                <w:rFonts w:ascii="仿宋" w:eastAsia="仿宋" w:hAnsi="仿宋" w:cs="仿宋"/>
                <w:color w:val="000000" w:themeColor="text1"/>
              </w:rPr>
            </w:pPr>
            <w:r w:rsidRPr="009516C5">
              <w:rPr>
                <w:rFonts w:ascii="仿宋" w:eastAsia="仿宋" w:hAnsi="仿宋" w:cs="仿宋" w:hint="eastAsia"/>
                <w:color w:val="000000" w:themeColor="text1"/>
              </w:rPr>
              <w:t>学时总计</w:t>
            </w:r>
          </w:p>
        </w:tc>
        <w:tc>
          <w:tcPr>
            <w:tcW w:w="8892" w:type="dxa"/>
            <w:gridSpan w:val="10"/>
            <w:vAlign w:val="center"/>
          </w:tcPr>
          <w:p w:rsidR="006F3627" w:rsidRPr="009516C5" w:rsidRDefault="00FA3CB2" w:rsidP="00552E19">
            <w:pPr>
              <w:pStyle w:val="ab"/>
              <w:widowControl w:val="0"/>
              <w:spacing w:before="0" w:beforeAutospacing="0" w:after="0" w:afterAutospacing="0"/>
              <w:ind w:firstLine="480"/>
              <w:jc w:val="center"/>
              <w:rPr>
                <w:rFonts w:ascii="仿宋" w:eastAsia="仿宋" w:hAnsi="仿宋" w:cs="仿宋"/>
                <w:color w:val="000000" w:themeColor="text1"/>
              </w:rPr>
            </w:pPr>
            <w:r>
              <w:rPr>
                <w:rFonts w:ascii="仿宋" w:eastAsia="仿宋" w:hAnsi="仿宋" w:cs="仿宋" w:hint="eastAsia"/>
                <w:color w:val="000000" w:themeColor="text1"/>
              </w:rPr>
              <w:t>848</w:t>
            </w:r>
            <w:r w:rsidR="006F3627">
              <w:rPr>
                <w:rFonts w:ascii="仿宋" w:eastAsia="仿宋" w:hAnsi="仿宋" w:cs="仿宋" w:hint="eastAsia"/>
                <w:color w:val="000000" w:themeColor="text1"/>
              </w:rPr>
              <w:t>学时</w:t>
            </w:r>
          </w:p>
        </w:tc>
      </w:tr>
    </w:tbl>
    <w:p w:rsidR="006F3627" w:rsidRDefault="006F3627">
      <w:pPr>
        <w:spacing w:line="500" w:lineRule="exact"/>
        <w:ind w:firstLineChars="200" w:firstLine="480"/>
        <w:jc w:val="left"/>
        <w:rPr>
          <w:rFonts w:ascii="宋体" w:eastAsia="宋体" w:hAnsi="宋体"/>
          <w:color w:val="000000"/>
          <w:sz w:val="24"/>
          <w:szCs w:val="24"/>
        </w:rPr>
      </w:pPr>
    </w:p>
    <w:p w:rsidR="00BC2E79" w:rsidRDefault="003B51A1">
      <w:pPr>
        <w:pStyle w:val="af5"/>
        <w:outlineLvl w:val="2"/>
      </w:pPr>
      <w:bookmarkStart w:id="223" w:name="_Toc77509997"/>
      <w:bookmarkStart w:id="224" w:name="_Toc77509922"/>
      <w:bookmarkStart w:id="225" w:name="_Toc77669064"/>
      <w:r>
        <w:t>（二）学时学分安排</w:t>
      </w:r>
      <w:bookmarkEnd w:id="223"/>
      <w:bookmarkEnd w:id="224"/>
      <w:bookmarkEnd w:id="225"/>
    </w:p>
    <w:p w:rsidR="00BC2E79" w:rsidRDefault="00B217D6" w:rsidP="00B217D6">
      <w:pPr>
        <w:spacing w:line="500" w:lineRule="exact"/>
        <w:ind w:firstLineChars="200" w:firstLine="480"/>
        <w:rPr>
          <w:rFonts w:ascii="宋体" w:eastAsia="宋体" w:hAnsi="宋体"/>
          <w:color w:val="000000"/>
          <w:sz w:val="24"/>
          <w:szCs w:val="24"/>
        </w:rPr>
      </w:pPr>
      <w:r w:rsidRPr="00B217D6">
        <w:rPr>
          <w:rFonts w:ascii="宋体" w:eastAsia="宋体" w:hAnsi="宋体" w:hint="eastAsia"/>
          <w:color w:val="000000"/>
          <w:sz w:val="24"/>
          <w:szCs w:val="24"/>
        </w:rPr>
        <w:t>每个专业总学分控制在130-150学分。总学时一般在2500-2800 ，其中实践教学时数不低于总学时的50%，公共必修课学时累计不少于25%。</w:t>
      </w:r>
    </w:p>
    <w:p w:rsidR="00BC2E79" w:rsidRDefault="00BC2E79">
      <w:pPr>
        <w:spacing w:line="500" w:lineRule="exact"/>
        <w:ind w:firstLineChars="200" w:firstLine="480"/>
        <w:rPr>
          <w:rFonts w:ascii="宋体" w:eastAsia="宋体" w:hAnsi="宋体"/>
          <w:color w:val="000000"/>
          <w:sz w:val="24"/>
          <w:szCs w:val="24"/>
        </w:rPr>
      </w:pPr>
    </w:p>
    <w:p w:rsidR="00BC2E79" w:rsidRDefault="003B51A1">
      <w:pPr>
        <w:pStyle w:val="13"/>
      </w:pPr>
      <w:bookmarkStart w:id="226" w:name="_Toc77509998"/>
      <w:bookmarkStart w:id="227" w:name="_Toc77509923"/>
      <w:bookmarkStart w:id="228" w:name="_Toc76942800"/>
      <w:bookmarkStart w:id="229" w:name="_Toc77669065"/>
      <w:r>
        <w:lastRenderedPageBreak/>
        <w:t>九、教学进程总体安排</w:t>
      </w:r>
      <w:bookmarkEnd w:id="226"/>
      <w:bookmarkEnd w:id="227"/>
      <w:bookmarkEnd w:id="228"/>
      <w:bookmarkEnd w:id="229"/>
    </w:p>
    <w:p w:rsidR="00BC2E79" w:rsidRDefault="003B51A1">
      <w:pPr>
        <w:pStyle w:val="af5"/>
        <w:outlineLvl w:val="2"/>
      </w:pPr>
      <w:bookmarkStart w:id="230" w:name="_Toc77509924"/>
      <w:bookmarkStart w:id="231" w:name="_Toc77509999"/>
      <w:bookmarkStart w:id="232" w:name="_Toc77669066"/>
      <w:r>
        <w:t>（一）教学进程总体安排（单位：周）（每学期按</w:t>
      </w:r>
      <w:r>
        <w:t>20</w:t>
      </w:r>
      <w:r>
        <w:t>周计算）</w:t>
      </w:r>
      <w:bookmarkEnd w:id="230"/>
      <w:bookmarkEnd w:id="231"/>
      <w:bookmarkEnd w:id="232"/>
    </w:p>
    <w:tbl>
      <w:tblPr>
        <w:tblStyle w:val="ae"/>
        <w:tblW w:w="9540" w:type="dxa"/>
        <w:tblLayout w:type="fixed"/>
        <w:tblCellMar>
          <w:top w:w="120" w:type="dxa"/>
          <w:left w:w="60" w:type="dxa"/>
          <w:bottom w:w="120" w:type="dxa"/>
          <w:right w:w="60" w:type="dxa"/>
        </w:tblCellMar>
        <w:tblLook w:val="04A0" w:firstRow="1" w:lastRow="0" w:firstColumn="1" w:lastColumn="0" w:noHBand="0" w:noVBand="1"/>
      </w:tblPr>
      <w:tblGrid>
        <w:gridCol w:w="750"/>
        <w:gridCol w:w="585"/>
        <w:gridCol w:w="975"/>
        <w:gridCol w:w="510"/>
        <w:gridCol w:w="705"/>
        <w:gridCol w:w="825"/>
        <w:gridCol w:w="840"/>
        <w:gridCol w:w="690"/>
        <w:gridCol w:w="810"/>
        <w:gridCol w:w="885"/>
        <w:gridCol w:w="915"/>
        <w:gridCol w:w="495"/>
        <w:gridCol w:w="555"/>
      </w:tblGrid>
      <w:tr w:rsidR="00BC2E79">
        <w:trPr>
          <w:trHeight w:val="270"/>
        </w:trPr>
        <w:tc>
          <w:tcPr>
            <w:tcW w:w="750" w:type="dxa"/>
            <w:vMerge w:val="restart"/>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b/>
                <w:bCs/>
                <w:color w:val="000000"/>
                <w:szCs w:val="21"/>
              </w:rPr>
            </w:pPr>
            <w:r>
              <w:rPr>
                <w:rFonts w:ascii="宋体" w:eastAsia="宋体" w:hAnsi="宋体"/>
                <w:b/>
                <w:bCs/>
                <w:color w:val="000000"/>
                <w:szCs w:val="21"/>
              </w:rPr>
              <w:t>学年</w:t>
            </w:r>
          </w:p>
        </w:tc>
        <w:tc>
          <w:tcPr>
            <w:tcW w:w="585" w:type="dxa"/>
            <w:vMerge w:val="restart"/>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b/>
                <w:bCs/>
                <w:color w:val="000000"/>
                <w:szCs w:val="21"/>
              </w:rPr>
            </w:pPr>
            <w:r>
              <w:rPr>
                <w:rFonts w:ascii="宋体" w:eastAsia="宋体" w:hAnsi="宋体"/>
                <w:b/>
                <w:bCs/>
                <w:color w:val="000000"/>
                <w:szCs w:val="21"/>
              </w:rPr>
              <w:t>学期</w:t>
            </w:r>
          </w:p>
        </w:tc>
        <w:tc>
          <w:tcPr>
            <w:tcW w:w="975" w:type="dxa"/>
            <w:vMerge w:val="restart"/>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b/>
                <w:bCs/>
                <w:color w:val="000000"/>
                <w:szCs w:val="21"/>
              </w:rPr>
            </w:pPr>
            <w:r>
              <w:rPr>
                <w:rFonts w:ascii="宋体" w:eastAsia="宋体" w:hAnsi="宋体"/>
                <w:b/>
                <w:bCs/>
                <w:color w:val="000000"/>
                <w:szCs w:val="21"/>
              </w:rPr>
              <w:t>课堂教学与课内实践</w:t>
            </w:r>
          </w:p>
        </w:tc>
        <w:tc>
          <w:tcPr>
            <w:tcW w:w="510" w:type="dxa"/>
            <w:vMerge w:val="restart"/>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b/>
                <w:bCs/>
                <w:color w:val="000000"/>
                <w:szCs w:val="21"/>
              </w:rPr>
            </w:pPr>
            <w:r>
              <w:rPr>
                <w:rFonts w:ascii="宋体" w:eastAsia="宋体" w:hAnsi="宋体"/>
                <w:b/>
                <w:bCs/>
                <w:color w:val="000000"/>
                <w:szCs w:val="21"/>
              </w:rPr>
              <w:t>考试</w:t>
            </w:r>
          </w:p>
        </w:tc>
        <w:tc>
          <w:tcPr>
            <w:tcW w:w="705" w:type="dxa"/>
            <w:vMerge w:val="restart"/>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b/>
                <w:bCs/>
                <w:color w:val="000000"/>
                <w:szCs w:val="21"/>
              </w:rPr>
            </w:pPr>
            <w:r>
              <w:rPr>
                <w:rFonts w:ascii="宋体" w:eastAsia="宋体" w:hAnsi="宋体"/>
                <w:b/>
                <w:bCs/>
                <w:color w:val="000000"/>
                <w:szCs w:val="21"/>
              </w:rPr>
              <w:t>入学教育与军训</w:t>
            </w:r>
          </w:p>
        </w:tc>
        <w:tc>
          <w:tcPr>
            <w:tcW w:w="825" w:type="dxa"/>
            <w:vMerge w:val="restart"/>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b/>
                <w:bCs/>
                <w:color w:val="000000"/>
                <w:szCs w:val="21"/>
              </w:rPr>
            </w:pPr>
            <w:r>
              <w:rPr>
                <w:rFonts w:ascii="宋体" w:eastAsia="宋体" w:hAnsi="宋体"/>
                <w:b/>
                <w:bCs/>
                <w:color w:val="000000"/>
                <w:szCs w:val="21"/>
              </w:rPr>
              <w:t>社会实践（</w:t>
            </w:r>
            <w:proofErr w:type="gramStart"/>
            <w:r>
              <w:rPr>
                <w:rFonts w:ascii="宋体" w:eastAsia="宋体" w:hAnsi="宋体"/>
                <w:b/>
                <w:bCs/>
                <w:color w:val="000000"/>
                <w:szCs w:val="21"/>
              </w:rPr>
              <w:t>含劳动</w:t>
            </w:r>
            <w:proofErr w:type="gramEnd"/>
            <w:r>
              <w:rPr>
                <w:rFonts w:ascii="宋体" w:eastAsia="宋体" w:hAnsi="宋体"/>
                <w:b/>
                <w:bCs/>
                <w:color w:val="000000"/>
                <w:szCs w:val="21"/>
              </w:rPr>
              <w:t>教育）</w:t>
            </w:r>
          </w:p>
        </w:tc>
        <w:tc>
          <w:tcPr>
            <w:tcW w:w="1530" w:type="dxa"/>
            <w:gridSpan w:val="2"/>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b/>
                <w:bCs/>
                <w:color w:val="000000"/>
                <w:szCs w:val="21"/>
              </w:rPr>
            </w:pPr>
            <w:r>
              <w:rPr>
                <w:rFonts w:ascii="宋体" w:eastAsia="宋体" w:hAnsi="宋体"/>
                <w:b/>
                <w:bCs/>
                <w:color w:val="000000"/>
                <w:szCs w:val="21"/>
              </w:rPr>
              <w:t>专业实习实践</w:t>
            </w:r>
          </w:p>
        </w:tc>
        <w:tc>
          <w:tcPr>
            <w:tcW w:w="810"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b/>
                <w:bCs/>
                <w:color w:val="000000"/>
                <w:szCs w:val="21"/>
              </w:rPr>
            </w:pPr>
            <w:r>
              <w:rPr>
                <w:rFonts w:ascii="宋体" w:eastAsia="宋体" w:hAnsi="宋体"/>
                <w:b/>
                <w:bCs/>
                <w:color w:val="000000"/>
                <w:szCs w:val="21"/>
              </w:rPr>
              <w:t>毕业</w:t>
            </w:r>
            <w:r w:rsidR="00023AC4">
              <w:rPr>
                <w:rFonts w:ascii="宋体" w:eastAsia="宋体" w:hAnsi="宋体"/>
                <w:b/>
                <w:bCs/>
                <w:color w:val="000000"/>
                <w:szCs w:val="21"/>
              </w:rPr>
              <w:t>岗位实习</w:t>
            </w:r>
          </w:p>
        </w:tc>
        <w:tc>
          <w:tcPr>
            <w:tcW w:w="885" w:type="dxa"/>
            <w:vMerge w:val="restart"/>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b/>
                <w:bCs/>
                <w:color w:val="000000"/>
                <w:szCs w:val="21"/>
              </w:rPr>
            </w:pPr>
            <w:r>
              <w:rPr>
                <w:rFonts w:ascii="宋体" w:eastAsia="宋体" w:hAnsi="宋体"/>
                <w:b/>
                <w:bCs/>
                <w:color w:val="000000"/>
                <w:szCs w:val="21"/>
              </w:rPr>
              <w:t>毕业设计</w:t>
            </w:r>
          </w:p>
          <w:p w:rsidR="00BC2E79" w:rsidRDefault="003B51A1">
            <w:pPr>
              <w:rPr>
                <w:rFonts w:ascii="宋体" w:eastAsia="宋体" w:hAnsi="宋体"/>
                <w:b/>
                <w:bCs/>
                <w:color w:val="000000"/>
                <w:szCs w:val="21"/>
              </w:rPr>
            </w:pPr>
            <w:r>
              <w:rPr>
                <w:rFonts w:ascii="宋体" w:eastAsia="宋体" w:hAnsi="宋体"/>
                <w:b/>
                <w:bCs/>
                <w:color w:val="000000"/>
                <w:szCs w:val="21"/>
              </w:rPr>
              <w:t>（论文）</w:t>
            </w:r>
          </w:p>
        </w:tc>
        <w:tc>
          <w:tcPr>
            <w:tcW w:w="915" w:type="dxa"/>
            <w:vMerge w:val="restart"/>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b/>
                <w:bCs/>
                <w:color w:val="000000"/>
                <w:szCs w:val="21"/>
              </w:rPr>
            </w:pPr>
            <w:r>
              <w:rPr>
                <w:rFonts w:ascii="宋体" w:eastAsia="宋体" w:hAnsi="宋体"/>
                <w:b/>
                <w:bCs/>
                <w:color w:val="000000"/>
                <w:szCs w:val="21"/>
              </w:rPr>
              <w:t>毕业鉴定、毕业教育</w:t>
            </w:r>
          </w:p>
        </w:tc>
        <w:tc>
          <w:tcPr>
            <w:tcW w:w="495" w:type="dxa"/>
            <w:vMerge w:val="restart"/>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b/>
                <w:bCs/>
                <w:color w:val="000000"/>
                <w:szCs w:val="21"/>
              </w:rPr>
            </w:pPr>
            <w:proofErr w:type="gramStart"/>
            <w:r>
              <w:rPr>
                <w:rFonts w:ascii="宋体" w:eastAsia="宋体" w:hAnsi="宋体"/>
                <w:b/>
                <w:bCs/>
                <w:color w:val="000000"/>
                <w:szCs w:val="21"/>
              </w:rPr>
              <w:t>机动周</w:t>
            </w:r>
            <w:proofErr w:type="gramEnd"/>
          </w:p>
        </w:tc>
        <w:tc>
          <w:tcPr>
            <w:tcW w:w="555" w:type="dxa"/>
            <w:vMerge w:val="restart"/>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b/>
                <w:bCs/>
                <w:color w:val="000000"/>
                <w:szCs w:val="21"/>
              </w:rPr>
            </w:pPr>
            <w:r>
              <w:rPr>
                <w:rFonts w:ascii="宋体" w:eastAsia="宋体" w:hAnsi="宋体"/>
                <w:b/>
                <w:bCs/>
                <w:color w:val="000000"/>
                <w:szCs w:val="21"/>
              </w:rPr>
              <w:t>小计</w:t>
            </w:r>
          </w:p>
        </w:tc>
      </w:tr>
      <w:tr w:rsidR="00BC2E79">
        <w:trPr>
          <w:trHeight w:val="270"/>
        </w:trPr>
        <w:tc>
          <w:tcPr>
            <w:tcW w:w="750" w:type="dxa"/>
            <w:vMerge/>
            <w:tcBorders>
              <w:top w:val="single" w:sz="8" w:space="0" w:color="000000"/>
              <w:left w:val="single" w:sz="8" w:space="0" w:color="000000"/>
              <w:bottom w:val="single" w:sz="8" w:space="0" w:color="000000"/>
              <w:right w:val="single" w:sz="8" w:space="0" w:color="000000"/>
            </w:tcBorders>
            <w:vAlign w:val="center"/>
          </w:tcPr>
          <w:p w:rsidR="00BC2E79" w:rsidRDefault="00BC2E79">
            <w:pPr>
              <w:rPr>
                <w:rFonts w:ascii="宋体" w:eastAsia="宋体" w:hAnsi="宋体"/>
                <w:color w:val="000000"/>
                <w:szCs w:val="21"/>
              </w:rPr>
            </w:pPr>
          </w:p>
        </w:tc>
        <w:tc>
          <w:tcPr>
            <w:tcW w:w="585" w:type="dxa"/>
            <w:vMerge/>
            <w:tcBorders>
              <w:top w:val="single" w:sz="8" w:space="0" w:color="000000"/>
              <w:left w:val="single" w:sz="8" w:space="0" w:color="000000"/>
              <w:bottom w:val="single" w:sz="8" w:space="0" w:color="000000"/>
              <w:right w:val="single" w:sz="8" w:space="0" w:color="000000"/>
            </w:tcBorders>
            <w:vAlign w:val="center"/>
          </w:tcPr>
          <w:p w:rsidR="00BC2E79" w:rsidRDefault="00BC2E79">
            <w:pPr>
              <w:rPr>
                <w:rFonts w:ascii="宋体" w:eastAsia="宋体" w:hAnsi="宋体"/>
                <w:color w:val="000000"/>
                <w:szCs w:val="21"/>
              </w:rPr>
            </w:pPr>
          </w:p>
        </w:tc>
        <w:tc>
          <w:tcPr>
            <w:tcW w:w="975" w:type="dxa"/>
            <w:vMerge/>
            <w:tcBorders>
              <w:top w:val="single" w:sz="8" w:space="0" w:color="000000"/>
              <w:left w:val="single" w:sz="8" w:space="0" w:color="000000"/>
              <w:bottom w:val="single" w:sz="8" w:space="0" w:color="000000"/>
              <w:right w:val="single" w:sz="8" w:space="0" w:color="000000"/>
            </w:tcBorders>
            <w:vAlign w:val="center"/>
          </w:tcPr>
          <w:p w:rsidR="00BC2E79" w:rsidRDefault="00BC2E79">
            <w:pPr>
              <w:rPr>
                <w:rFonts w:ascii="宋体" w:eastAsia="宋体" w:hAnsi="宋体"/>
                <w:color w:val="000000"/>
                <w:szCs w:val="21"/>
              </w:rPr>
            </w:pPr>
          </w:p>
        </w:tc>
        <w:tc>
          <w:tcPr>
            <w:tcW w:w="510" w:type="dxa"/>
            <w:vMerge/>
            <w:tcBorders>
              <w:top w:val="single" w:sz="8" w:space="0" w:color="000000"/>
              <w:left w:val="single" w:sz="8" w:space="0" w:color="000000"/>
              <w:bottom w:val="single" w:sz="8" w:space="0" w:color="000000"/>
              <w:right w:val="single" w:sz="8" w:space="0" w:color="000000"/>
            </w:tcBorders>
            <w:vAlign w:val="center"/>
          </w:tcPr>
          <w:p w:rsidR="00BC2E79" w:rsidRDefault="00BC2E79">
            <w:pPr>
              <w:rPr>
                <w:rFonts w:ascii="宋体" w:eastAsia="宋体" w:hAnsi="宋体"/>
                <w:color w:val="000000"/>
                <w:szCs w:val="21"/>
              </w:rPr>
            </w:pPr>
          </w:p>
        </w:tc>
        <w:tc>
          <w:tcPr>
            <w:tcW w:w="705" w:type="dxa"/>
            <w:vMerge/>
            <w:tcBorders>
              <w:top w:val="single" w:sz="8" w:space="0" w:color="000000"/>
              <w:left w:val="single" w:sz="8" w:space="0" w:color="000000"/>
              <w:bottom w:val="single" w:sz="8" w:space="0" w:color="000000"/>
              <w:right w:val="single" w:sz="8" w:space="0" w:color="000000"/>
            </w:tcBorders>
            <w:vAlign w:val="center"/>
          </w:tcPr>
          <w:p w:rsidR="00BC2E79" w:rsidRDefault="00BC2E79">
            <w:pPr>
              <w:rPr>
                <w:rFonts w:ascii="宋体" w:eastAsia="宋体" w:hAnsi="宋体"/>
                <w:color w:val="000000"/>
                <w:szCs w:val="21"/>
              </w:rPr>
            </w:pPr>
          </w:p>
        </w:tc>
        <w:tc>
          <w:tcPr>
            <w:tcW w:w="825" w:type="dxa"/>
            <w:vMerge/>
            <w:tcBorders>
              <w:top w:val="single" w:sz="8" w:space="0" w:color="000000"/>
              <w:left w:val="single" w:sz="8" w:space="0" w:color="000000"/>
              <w:bottom w:val="single" w:sz="8" w:space="0" w:color="000000"/>
              <w:right w:val="single" w:sz="8" w:space="0" w:color="000000"/>
            </w:tcBorders>
            <w:vAlign w:val="center"/>
          </w:tcPr>
          <w:p w:rsidR="00BC2E79" w:rsidRDefault="00BC2E79">
            <w:pPr>
              <w:rPr>
                <w:rFonts w:ascii="宋体" w:eastAsia="宋体" w:hAnsi="宋体"/>
                <w:color w:val="000000"/>
                <w:szCs w:val="21"/>
              </w:rPr>
            </w:pPr>
          </w:p>
        </w:tc>
        <w:tc>
          <w:tcPr>
            <w:tcW w:w="840"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b/>
                <w:bCs/>
                <w:color w:val="000000"/>
                <w:szCs w:val="21"/>
              </w:rPr>
            </w:pPr>
            <w:r>
              <w:rPr>
                <w:rFonts w:ascii="宋体" w:eastAsia="宋体" w:hAnsi="宋体"/>
                <w:b/>
                <w:bCs/>
                <w:color w:val="000000"/>
                <w:szCs w:val="21"/>
              </w:rPr>
              <w:t>课内</w:t>
            </w:r>
          </w:p>
        </w:tc>
        <w:tc>
          <w:tcPr>
            <w:tcW w:w="690"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b/>
                <w:bCs/>
                <w:color w:val="000000"/>
                <w:szCs w:val="21"/>
              </w:rPr>
            </w:pPr>
            <w:r>
              <w:rPr>
                <w:rFonts w:ascii="宋体" w:eastAsia="宋体" w:hAnsi="宋体"/>
                <w:b/>
                <w:bCs/>
                <w:color w:val="000000"/>
                <w:szCs w:val="21"/>
              </w:rPr>
              <w:t>勤工助学</w:t>
            </w:r>
          </w:p>
        </w:tc>
        <w:tc>
          <w:tcPr>
            <w:tcW w:w="810" w:type="dxa"/>
            <w:tcBorders>
              <w:top w:val="single" w:sz="8" w:space="0" w:color="000000"/>
              <w:left w:val="single" w:sz="8" w:space="0" w:color="000000"/>
              <w:bottom w:val="single" w:sz="8" w:space="0" w:color="000000"/>
              <w:right w:val="single" w:sz="8" w:space="0" w:color="000000"/>
            </w:tcBorders>
            <w:vAlign w:val="center"/>
          </w:tcPr>
          <w:p w:rsidR="00BC2E79" w:rsidRDefault="00BC2E79">
            <w:pPr>
              <w:rPr>
                <w:rFonts w:ascii="宋体" w:eastAsia="宋体" w:hAnsi="宋体"/>
                <w:color w:val="000000"/>
                <w:szCs w:val="21"/>
              </w:rPr>
            </w:pPr>
          </w:p>
        </w:tc>
        <w:tc>
          <w:tcPr>
            <w:tcW w:w="885" w:type="dxa"/>
            <w:vMerge/>
            <w:tcBorders>
              <w:top w:val="single" w:sz="8" w:space="0" w:color="000000"/>
              <w:left w:val="single" w:sz="8" w:space="0" w:color="000000"/>
              <w:bottom w:val="single" w:sz="8" w:space="0" w:color="000000"/>
              <w:right w:val="single" w:sz="8" w:space="0" w:color="000000"/>
            </w:tcBorders>
            <w:vAlign w:val="center"/>
          </w:tcPr>
          <w:p w:rsidR="00BC2E79" w:rsidRDefault="00BC2E79">
            <w:pPr>
              <w:rPr>
                <w:rFonts w:ascii="宋体" w:eastAsia="宋体" w:hAnsi="宋体"/>
                <w:color w:val="000000"/>
                <w:szCs w:val="21"/>
              </w:rPr>
            </w:pPr>
          </w:p>
        </w:tc>
        <w:tc>
          <w:tcPr>
            <w:tcW w:w="915" w:type="dxa"/>
            <w:vMerge/>
            <w:tcBorders>
              <w:top w:val="single" w:sz="8" w:space="0" w:color="000000"/>
              <w:left w:val="single" w:sz="8" w:space="0" w:color="000000"/>
              <w:bottom w:val="single" w:sz="8" w:space="0" w:color="000000"/>
              <w:right w:val="single" w:sz="8" w:space="0" w:color="000000"/>
            </w:tcBorders>
            <w:vAlign w:val="center"/>
          </w:tcPr>
          <w:p w:rsidR="00BC2E79" w:rsidRDefault="00BC2E79">
            <w:pPr>
              <w:rPr>
                <w:rFonts w:ascii="宋体" w:eastAsia="宋体" w:hAnsi="宋体"/>
                <w:color w:val="000000"/>
                <w:szCs w:val="21"/>
              </w:rPr>
            </w:pPr>
          </w:p>
        </w:tc>
        <w:tc>
          <w:tcPr>
            <w:tcW w:w="495" w:type="dxa"/>
            <w:vMerge/>
            <w:tcBorders>
              <w:top w:val="single" w:sz="8" w:space="0" w:color="000000"/>
              <w:left w:val="single" w:sz="8" w:space="0" w:color="000000"/>
              <w:bottom w:val="single" w:sz="8" w:space="0" w:color="000000"/>
              <w:right w:val="single" w:sz="8" w:space="0" w:color="000000"/>
            </w:tcBorders>
            <w:vAlign w:val="center"/>
          </w:tcPr>
          <w:p w:rsidR="00BC2E79" w:rsidRDefault="00BC2E79">
            <w:pPr>
              <w:rPr>
                <w:rFonts w:ascii="宋体" w:eastAsia="宋体" w:hAnsi="宋体"/>
                <w:color w:val="000000"/>
                <w:szCs w:val="21"/>
              </w:rPr>
            </w:pPr>
          </w:p>
        </w:tc>
        <w:tc>
          <w:tcPr>
            <w:tcW w:w="555" w:type="dxa"/>
            <w:vMerge/>
            <w:tcBorders>
              <w:top w:val="single" w:sz="8" w:space="0" w:color="000000"/>
              <w:left w:val="single" w:sz="8" w:space="0" w:color="000000"/>
              <w:bottom w:val="single" w:sz="8" w:space="0" w:color="000000"/>
              <w:right w:val="single" w:sz="8" w:space="0" w:color="000000"/>
            </w:tcBorders>
            <w:vAlign w:val="center"/>
          </w:tcPr>
          <w:p w:rsidR="00BC2E79" w:rsidRDefault="00BC2E79">
            <w:pPr>
              <w:rPr>
                <w:rFonts w:ascii="宋体" w:eastAsia="宋体" w:hAnsi="宋体"/>
                <w:color w:val="000000"/>
                <w:szCs w:val="21"/>
              </w:rPr>
            </w:pPr>
          </w:p>
        </w:tc>
      </w:tr>
      <w:tr w:rsidR="00BC2E79">
        <w:trPr>
          <w:trHeight w:val="450"/>
        </w:trPr>
        <w:tc>
          <w:tcPr>
            <w:tcW w:w="750" w:type="dxa"/>
            <w:vMerge w:val="restart"/>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b/>
                <w:bCs/>
                <w:color w:val="000000"/>
                <w:szCs w:val="21"/>
              </w:rPr>
            </w:pPr>
            <w:proofErr w:type="gramStart"/>
            <w:r>
              <w:rPr>
                <w:rFonts w:ascii="宋体" w:eastAsia="宋体" w:hAnsi="宋体"/>
                <w:b/>
                <w:bCs/>
                <w:color w:val="000000"/>
                <w:szCs w:val="21"/>
              </w:rPr>
              <w:t>一</w:t>
            </w:r>
            <w:proofErr w:type="gramEnd"/>
          </w:p>
        </w:tc>
        <w:tc>
          <w:tcPr>
            <w:tcW w:w="585"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b/>
                <w:bCs/>
                <w:color w:val="000000"/>
                <w:szCs w:val="21"/>
              </w:rPr>
            </w:pPr>
            <w:r>
              <w:rPr>
                <w:rFonts w:ascii="宋体" w:eastAsia="宋体" w:hAnsi="宋体"/>
                <w:b/>
                <w:bCs/>
                <w:color w:val="000000"/>
                <w:szCs w:val="21"/>
              </w:rPr>
              <w:t>1</w:t>
            </w:r>
          </w:p>
        </w:tc>
        <w:tc>
          <w:tcPr>
            <w:tcW w:w="975"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16</w:t>
            </w:r>
          </w:p>
        </w:tc>
        <w:tc>
          <w:tcPr>
            <w:tcW w:w="510"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1</w:t>
            </w:r>
          </w:p>
        </w:tc>
        <w:tc>
          <w:tcPr>
            <w:tcW w:w="705"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2</w:t>
            </w:r>
          </w:p>
        </w:tc>
        <w:tc>
          <w:tcPr>
            <w:tcW w:w="825"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2</w:t>
            </w:r>
          </w:p>
        </w:tc>
        <w:tc>
          <w:tcPr>
            <w:tcW w:w="840"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0</w:t>
            </w:r>
          </w:p>
        </w:tc>
        <w:tc>
          <w:tcPr>
            <w:tcW w:w="690"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0</w:t>
            </w:r>
          </w:p>
        </w:tc>
        <w:tc>
          <w:tcPr>
            <w:tcW w:w="810"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0</w:t>
            </w:r>
          </w:p>
        </w:tc>
        <w:tc>
          <w:tcPr>
            <w:tcW w:w="885"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0</w:t>
            </w:r>
          </w:p>
        </w:tc>
        <w:tc>
          <w:tcPr>
            <w:tcW w:w="915"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0</w:t>
            </w:r>
          </w:p>
        </w:tc>
        <w:tc>
          <w:tcPr>
            <w:tcW w:w="495"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1</w:t>
            </w:r>
          </w:p>
        </w:tc>
        <w:tc>
          <w:tcPr>
            <w:tcW w:w="555"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20</w:t>
            </w:r>
          </w:p>
        </w:tc>
      </w:tr>
      <w:tr w:rsidR="00BC2E79">
        <w:trPr>
          <w:trHeight w:val="495"/>
        </w:trPr>
        <w:tc>
          <w:tcPr>
            <w:tcW w:w="750" w:type="dxa"/>
            <w:vMerge/>
            <w:tcBorders>
              <w:top w:val="single" w:sz="8" w:space="0" w:color="000000"/>
              <w:left w:val="single" w:sz="8" w:space="0" w:color="000000"/>
              <w:bottom w:val="single" w:sz="8" w:space="0" w:color="000000"/>
              <w:right w:val="single" w:sz="8" w:space="0" w:color="000000"/>
            </w:tcBorders>
            <w:vAlign w:val="center"/>
          </w:tcPr>
          <w:p w:rsidR="00BC2E79" w:rsidRDefault="00BC2E79">
            <w:pPr>
              <w:rPr>
                <w:rFonts w:ascii="宋体" w:eastAsia="宋体" w:hAnsi="宋体"/>
                <w:color w:val="000000"/>
                <w:szCs w:val="21"/>
              </w:rPr>
            </w:pPr>
          </w:p>
        </w:tc>
        <w:tc>
          <w:tcPr>
            <w:tcW w:w="585"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b/>
                <w:bCs/>
                <w:color w:val="000000"/>
                <w:szCs w:val="21"/>
              </w:rPr>
            </w:pPr>
            <w:r>
              <w:rPr>
                <w:rFonts w:ascii="宋体" w:eastAsia="宋体" w:hAnsi="宋体"/>
                <w:b/>
                <w:bCs/>
                <w:color w:val="000000"/>
                <w:szCs w:val="21"/>
              </w:rPr>
              <w:t>2</w:t>
            </w:r>
          </w:p>
        </w:tc>
        <w:tc>
          <w:tcPr>
            <w:tcW w:w="975"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16</w:t>
            </w:r>
          </w:p>
        </w:tc>
        <w:tc>
          <w:tcPr>
            <w:tcW w:w="510"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1</w:t>
            </w:r>
          </w:p>
        </w:tc>
        <w:tc>
          <w:tcPr>
            <w:tcW w:w="705"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0</w:t>
            </w:r>
          </w:p>
        </w:tc>
        <w:tc>
          <w:tcPr>
            <w:tcW w:w="825"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0</w:t>
            </w:r>
          </w:p>
        </w:tc>
        <w:tc>
          <w:tcPr>
            <w:tcW w:w="840"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2</w:t>
            </w:r>
          </w:p>
        </w:tc>
        <w:tc>
          <w:tcPr>
            <w:tcW w:w="690"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2</w:t>
            </w:r>
          </w:p>
        </w:tc>
        <w:tc>
          <w:tcPr>
            <w:tcW w:w="810"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0</w:t>
            </w:r>
          </w:p>
        </w:tc>
        <w:tc>
          <w:tcPr>
            <w:tcW w:w="885"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0</w:t>
            </w:r>
          </w:p>
        </w:tc>
        <w:tc>
          <w:tcPr>
            <w:tcW w:w="915"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0</w:t>
            </w:r>
          </w:p>
        </w:tc>
        <w:tc>
          <w:tcPr>
            <w:tcW w:w="495"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1</w:t>
            </w:r>
          </w:p>
        </w:tc>
        <w:tc>
          <w:tcPr>
            <w:tcW w:w="555"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20</w:t>
            </w:r>
          </w:p>
        </w:tc>
      </w:tr>
      <w:tr w:rsidR="00BC2E79">
        <w:trPr>
          <w:trHeight w:val="330"/>
        </w:trPr>
        <w:tc>
          <w:tcPr>
            <w:tcW w:w="750" w:type="dxa"/>
            <w:vMerge w:val="restart"/>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b/>
                <w:bCs/>
                <w:color w:val="000000"/>
                <w:szCs w:val="21"/>
              </w:rPr>
            </w:pPr>
            <w:r>
              <w:rPr>
                <w:rFonts w:ascii="宋体" w:eastAsia="宋体" w:hAnsi="宋体"/>
                <w:b/>
                <w:bCs/>
                <w:color w:val="000000"/>
                <w:szCs w:val="21"/>
              </w:rPr>
              <w:t>二</w:t>
            </w:r>
          </w:p>
        </w:tc>
        <w:tc>
          <w:tcPr>
            <w:tcW w:w="585"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b/>
                <w:bCs/>
                <w:color w:val="000000"/>
                <w:szCs w:val="21"/>
              </w:rPr>
            </w:pPr>
            <w:r>
              <w:rPr>
                <w:rFonts w:ascii="宋体" w:eastAsia="宋体" w:hAnsi="宋体"/>
                <w:b/>
                <w:bCs/>
                <w:color w:val="000000"/>
                <w:szCs w:val="21"/>
              </w:rPr>
              <w:t>3</w:t>
            </w:r>
          </w:p>
        </w:tc>
        <w:tc>
          <w:tcPr>
            <w:tcW w:w="975"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16</w:t>
            </w:r>
          </w:p>
        </w:tc>
        <w:tc>
          <w:tcPr>
            <w:tcW w:w="510"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1</w:t>
            </w:r>
          </w:p>
        </w:tc>
        <w:tc>
          <w:tcPr>
            <w:tcW w:w="705"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0</w:t>
            </w:r>
          </w:p>
        </w:tc>
        <w:tc>
          <w:tcPr>
            <w:tcW w:w="825"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0</w:t>
            </w:r>
          </w:p>
        </w:tc>
        <w:tc>
          <w:tcPr>
            <w:tcW w:w="840"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2</w:t>
            </w:r>
          </w:p>
        </w:tc>
        <w:tc>
          <w:tcPr>
            <w:tcW w:w="690"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2</w:t>
            </w:r>
          </w:p>
        </w:tc>
        <w:tc>
          <w:tcPr>
            <w:tcW w:w="810"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0</w:t>
            </w:r>
          </w:p>
        </w:tc>
        <w:tc>
          <w:tcPr>
            <w:tcW w:w="885"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0</w:t>
            </w:r>
          </w:p>
        </w:tc>
        <w:tc>
          <w:tcPr>
            <w:tcW w:w="915"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0</w:t>
            </w:r>
          </w:p>
        </w:tc>
        <w:tc>
          <w:tcPr>
            <w:tcW w:w="495"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1</w:t>
            </w:r>
          </w:p>
        </w:tc>
        <w:tc>
          <w:tcPr>
            <w:tcW w:w="555"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20</w:t>
            </w:r>
          </w:p>
        </w:tc>
      </w:tr>
      <w:tr w:rsidR="00BC2E79">
        <w:trPr>
          <w:trHeight w:val="330"/>
        </w:trPr>
        <w:tc>
          <w:tcPr>
            <w:tcW w:w="750" w:type="dxa"/>
            <w:vMerge/>
            <w:tcBorders>
              <w:top w:val="single" w:sz="8" w:space="0" w:color="000000"/>
              <w:left w:val="single" w:sz="8" w:space="0" w:color="000000"/>
              <w:bottom w:val="single" w:sz="8" w:space="0" w:color="000000"/>
              <w:right w:val="single" w:sz="8" w:space="0" w:color="000000"/>
            </w:tcBorders>
            <w:vAlign w:val="center"/>
          </w:tcPr>
          <w:p w:rsidR="00BC2E79" w:rsidRDefault="00BC2E79">
            <w:pPr>
              <w:rPr>
                <w:rFonts w:ascii="宋体" w:eastAsia="宋体" w:hAnsi="宋体"/>
                <w:color w:val="000000"/>
                <w:szCs w:val="21"/>
              </w:rPr>
            </w:pPr>
          </w:p>
        </w:tc>
        <w:tc>
          <w:tcPr>
            <w:tcW w:w="585"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b/>
                <w:bCs/>
                <w:color w:val="000000"/>
                <w:szCs w:val="21"/>
              </w:rPr>
            </w:pPr>
            <w:r>
              <w:rPr>
                <w:rFonts w:ascii="宋体" w:eastAsia="宋体" w:hAnsi="宋体"/>
                <w:b/>
                <w:bCs/>
                <w:color w:val="000000"/>
                <w:szCs w:val="21"/>
              </w:rPr>
              <w:t>4</w:t>
            </w:r>
          </w:p>
        </w:tc>
        <w:tc>
          <w:tcPr>
            <w:tcW w:w="975"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16</w:t>
            </w:r>
          </w:p>
        </w:tc>
        <w:tc>
          <w:tcPr>
            <w:tcW w:w="510"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1</w:t>
            </w:r>
          </w:p>
        </w:tc>
        <w:tc>
          <w:tcPr>
            <w:tcW w:w="705"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0</w:t>
            </w:r>
          </w:p>
        </w:tc>
        <w:tc>
          <w:tcPr>
            <w:tcW w:w="825"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0</w:t>
            </w:r>
          </w:p>
        </w:tc>
        <w:tc>
          <w:tcPr>
            <w:tcW w:w="840"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2</w:t>
            </w:r>
          </w:p>
        </w:tc>
        <w:tc>
          <w:tcPr>
            <w:tcW w:w="690"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2</w:t>
            </w:r>
          </w:p>
        </w:tc>
        <w:tc>
          <w:tcPr>
            <w:tcW w:w="810"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0</w:t>
            </w:r>
          </w:p>
        </w:tc>
        <w:tc>
          <w:tcPr>
            <w:tcW w:w="885"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0</w:t>
            </w:r>
          </w:p>
        </w:tc>
        <w:tc>
          <w:tcPr>
            <w:tcW w:w="915"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0</w:t>
            </w:r>
          </w:p>
        </w:tc>
        <w:tc>
          <w:tcPr>
            <w:tcW w:w="495"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1</w:t>
            </w:r>
          </w:p>
        </w:tc>
        <w:tc>
          <w:tcPr>
            <w:tcW w:w="555"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20</w:t>
            </w:r>
          </w:p>
        </w:tc>
      </w:tr>
      <w:tr w:rsidR="00BC2E79">
        <w:trPr>
          <w:trHeight w:val="330"/>
        </w:trPr>
        <w:tc>
          <w:tcPr>
            <w:tcW w:w="750" w:type="dxa"/>
            <w:vMerge w:val="restart"/>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b/>
                <w:bCs/>
                <w:color w:val="000000"/>
                <w:szCs w:val="21"/>
              </w:rPr>
            </w:pPr>
            <w:r>
              <w:rPr>
                <w:rFonts w:ascii="宋体" w:eastAsia="宋体" w:hAnsi="宋体"/>
                <w:b/>
                <w:bCs/>
                <w:color w:val="000000"/>
                <w:szCs w:val="21"/>
              </w:rPr>
              <w:t>三</w:t>
            </w:r>
          </w:p>
        </w:tc>
        <w:tc>
          <w:tcPr>
            <w:tcW w:w="585"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b/>
                <w:bCs/>
                <w:color w:val="000000"/>
                <w:szCs w:val="21"/>
              </w:rPr>
            </w:pPr>
            <w:r>
              <w:rPr>
                <w:rFonts w:ascii="宋体" w:eastAsia="宋体" w:hAnsi="宋体"/>
                <w:b/>
                <w:bCs/>
                <w:color w:val="000000"/>
                <w:szCs w:val="21"/>
              </w:rPr>
              <w:t>5</w:t>
            </w:r>
          </w:p>
        </w:tc>
        <w:tc>
          <w:tcPr>
            <w:tcW w:w="975"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12</w:t>
            </w:r>
          </w:p>
        </w:tc>
        <w:tc>
          <w:tcPr>
            <w:tcW w:w="510"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1</w:t>
            </w:r>
          </w:p>
        </w:tc>
        <w:tc>
          <w:tcPr>
            <w:tcW w:w="705"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0</w:t>
            </w:r>
          </w:p>
        </w:tc>
        <w:tc>
          <w:tcPr>
            <w:tcW w:w="825"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0</w:t>
            </w:r>
          </w:p>
        </w:tc>
        <w:tc>
          <w:tcPr>
            <w:tcW w:w="840"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0</w:t>
            </w:r>
          </w:p>
        </w:tc>
        <w:tc>
          <w:tcPr>
            <w:tcW w:w="690" w:type="dxa"/>
            <w:tcBorders>
              <w:top w:val="single" w:sz="8" w:space="0" w:color="000000"/>
              <w:left w:val="single" w:sz="8" w:space="0" w:color="000000"/>
              <w:bottom w:val="single" w:sz="8" w:space="0" w:color="000000"/>
              <w:right w:val="single" w:sz="8" w:space="0" w:color="000000"/>
            </w:tcBorders>
            <w:vAlign w:val="center"/>
          </w:tcPr>
          <w:p w:rsidR="00BC2E79" w:rsidRDefault="00BC2E79">
            <w:pPr>
              <w:rPr>
                <w:rFonts w:ascii="宋体" w:eastAsia="宋体" w:hAnsi="宋体"/>
                <w:color w:val="000000"/>
                <w:szCs w:val="21"/>
              </w:rPr>
            </w:pPr>
          </w:p>
        </w:tc>
        <w:tc>
          <w:tcPr>
            <w:tcW w:w="810"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4</w:t>
            </w:r>
          </w:p>
        </w:tc>
        <w:tc>
          <w:tcPr>
            <w:tcW w:w="885"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8</w:t>
            </w:r>
          </w:p>
        </w:tc>
        <w:tc>
          <w:tcPr>
            <w:tcW w:w="915"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0</w:t>
            </w:r>
          </w:p>
        </w:tc>
        <w:tc>
          <w:tcPr>
            <w:tcW w:w="495"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1</w:t>
            </w:r>
          </w:p>
        </w:tc>
        <w:tc>
          <w:tcPr>
            <w:tcW w:w="555"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20</w:t>
            </w:r>
          </w:p>
        </w:tc>
      </w:tr>
      <w:tr w:rsidR="00BC2E79">
        <w:trPr>
          <w:trHeight w:val="330"/>
        </w:trPr>
        <w:tc>
          <w:tcPr>
            <w:tcW w:w="750" w:type="dxa"/>
            <w:vMerge/>
            <w:tcBorders>
              <w:top w:val="single" w:sz="8" w:space="0" w:color="000000"/>
              <w:left w:val="single" w:sz="8" w:space="0" w:color="000000"/>
              <w:bottom w:val="single" w:sz="8" w:space="0" w:color="000000"/>
              <w:right w:val="single" w:sz="8" w:space="0" w:color="000000"/>
            </w:tcBorders>
            <w:vAlign w:val="center"/>
          </w:tcPr>
          <w:p w:rsidR="00BC2E79" w:rsidRDefault="00BC2E79">
            <w:pPr>
              <w:rPr>
                <w:rFonts w:ascii="宋体" w:eastAsia="宋体" w:hAnsi="宋体"/>
                <w:color w:val="000000"/>
                <w:szCs w:val="21"/>
              </w:rPr>
            </w:pPr>
          </w:p>
        </w:tc>
        <w:tc>
          <w:tcPr>
            <w:tcW w:w="585"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b/>
                <w:bCs/>
                <w:color w:val="000000"/>
                <w:szCs w:val="21"/>
              </w:rPr>
            </w:pPr>
            <w:r>
              <w:rPr>
                <w:rFonts w:ascii="宋体" w:eastAsia="宋体" w:hAnsi="宋体"/>
                <w:b/>
                <w:bCs/>
                <w:color w:val="000000"/>
                <w:szCs w:val="21"/>
              </w:rPr>
              <w:t>6</w:t>
            </w:r>
          </w:p>
        </w:tc>
        <w:tc>
          <w:tcPr>
            <w:tcW w:w="975"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0</w:t>
            </w:r>
          </w:p>
        </w:tc>
        <w:tc>
          <w:tcPr>
            <w:tcW w:w="510"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0</w:t>
            </w:r>
          </w:p>
        </w:tc>
        <w:tc>
          <w:tcPr>
            <w:tcW w:w="705"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0</w:t>
            </w:r>
          </w:p>
        </w:tc>
        <w:tc>
          <w:tcPr>
            <w:tcW w:w="825"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0</w:t>
            </w:r>
          </w:p>
        </w:tc>
        <w:tc>
          <w:tcPr>
            <w:tcW w:w="840"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0</w:t>
            </w:r>
          </w:p>
        </w:tc>
        <w:tc>
          <w:tcPr>
            <w:tcW w:w="690" w:type="dxa"/>
            <w:tcBorders>
              <w:top w:val="single" w:sz="8" w:space="0" w:color="000000"/>
              <w:left w:val="single" w:sz="8" w:space="0" w:color="000000"/>
              <w:bottom w:val="single" w:sz="8" w:space="0" w:color="000000"/>
              <w:right w:val="single" w:sz="8" w:space="0" w:color="000000"/>
            </w:tcBorders>
            <w:vAlign w:val="center"/>
          </w:tcPr>
          <w:p w:rsidR="00BC2E79" w:rsidRDefault="00BC2E79">
            <w:pPr>
              <w:rPr>
                <w:rFonts w:ascii="宋体" w:eastAsia="宋体" w:hAnsi="宋体"/>
                <w:color w:val="000000"/>
                <w:szCs w:val="21"/>
              </w:rPr>
            </w:pPr>
          </w:p>
        </w:tc>
        <w:tc>
          <w:tcPr>
            <w:tcW w:w="810"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12</w:t>
            </w:r>
          </w:p>
        </w:tc>
        <w:tc>
          <w:tcPr>
            <w:tcW w:w="885"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0</w:t>
            </w:r>
          </w:p>
        </w:tc>
        <w:tc>
          <w:tcPr>
            <w:tcW w:w="915"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0</w:t>
            </w:r>
          </w:p>
        </w:tc>
        <w:tc>
          <w:tcPr>
            <w:tcW w:w="495"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0</w:t>
            </w:r>
          </w:p>
        </w:tc>
        <w:tc>
          <w:tcPr>
            <w:tcW w:w="555"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20</w:t>
            </w:r>
          </w:p>
        </w:tc>
      </w:tr>
      <w:tr w:rsidR="00BC2E79">
        <w:trPr>
          <w:trHeight w:val="330"/>
        </w:trPr>
        <w:tc>
          <w:tcPr>
            <w:tcW w:w="1335" w:type="dxa"/>
            <w:gridSpan w:val="2"/>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b/>
                <w:bCs/>
                <w:color w:val="000000"/>
                <w:szCs w:val="21"/>
              </w:rPr>
            </w:pPr>
            <w:r>
              <w:rPr>
                <w:rFonts w:ascii="宋体" w:eastAsia="宋体" w:hAnsi="宋体"/>
                <w:b/>
                <w:bCs/>
                <w:color w:val="000000"/>
                <w:szCs w:val="21"/>
              </w:rPr>
              <w:t>合  计</w:t>
            </w:r>
          </w:p>
        </w:tc>
        <w:tc>
          <w:tcPr>
            <w:tcW w:w="975"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76</w:t>
            </w:r>
          </w:p>
        </w:tc>
        <w:tc>
          <w:tcPr>
            <w:tcW w:w="510"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5</w:t>
            </w:r>
          </w:p>
        </w:tc>
        <w:tc>
          <w:tcPr>
            <w:tcW w:w="705"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2</w:t>
            </w:r>
          </w:p>
        </w:tc>
        <w:tc>
          <w:tcPr>
            <w:tcW w:w="825"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2</w:t>
            </w:r>
          </w:p>
        </w:tc>
        <w:tc>
          <w:tcPr>
            <w:tcW w:w="1530" w:type="dxa"/>
            <w:gridSpan w:val="2"/>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12</w:t>
            </w:r>
          </w:p>
        </w:tc>
        <w:tc>
          <w:tcPr>
            <w:tcW w:w="810"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16</w:t>
            </w:r>
          </w:p>
        </w:tc>
        <w:tc>
          <w:tcPr>
            <w:tcW w:w="885"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8</w:t>
            </w:r>
          </w:p>
        </w:tc>
        <w:tc>
          <w:tcPr>
            <w:tcW w:w="915"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1</w:t>
            </w:r>
          </w:p>
        </w:tc>
        <w:tc>
          <w:tcPr>
            <w:tcW w:w="495"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5</w:t>
            </w:r>
          </w:p>
        </w:tc>
        <w:tc>
          <w:tcPr>
            <w:tcW w:w="555"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Cs w:val="21"/>
              </w:rPr>
            </w:pPr>
            <w:r>
              <w:rPr>
                <w:rFonts w:ascii="宋体" w:eastAsia="宋体" w:hAnsi="宋体"/>
                <w:color w:val="000000"/>
                <w:szCs w:val="21"/>
              </w:rPr>
              <w:t>20</w:t>
            </w:r>
          </w:p>
        </w:tc>
      </w:tr>
    </w:tbl>
    <w:p w:rsidR="00BC2E79" w:rsidRDefault="003B51A1">
      <w:pPr>
        <w:spacing w:line="500" w:lineRule="exact"/>
        <w:rPr>
          <w:rFonts w:ascii="宋体" w:eastAsia="宋体" w:hAnsi="宋体"/>
          <w:sz w:val="24"/>
          <w:szCs w:val="24"/>
        </w:rPr>
      </w:pPr>
      <w:r>
        <w:rPr>
          <w:rFonts w:ascii="宋体" w:eastAsia="宋体" w:hAnsi="宋体"/>
          <w:sz w:val="24"/>
          <w:szCs w:val="24"/>
        </w:rPr>
        <w:t>注：</w:t>
      </w:r>
      <w:r w:rsidR="00023AC4">
        <w:rPr>
          <w:rFonts w:ascii="宋体" w:eastAsia="宋体" w:hAnsi="宋体"/>
          <w:sz w:val="24"/>
          <w:szCs w:val="24"/>
        </w:rPr>
        <w:t>岗位实习</w:t>
      </w:r>
      <w:r>
        <w:rPr>
          <w:rFonts w:ascii="宋体" w:eastAsia="宋体" w:hAnsi="宋体"/>
          <w:sz w:val="24"/>
          <w:szCs w:val="24"/>
        </w:rPr>
        <w:t>24学分，其中12学分采用勤工助学方式</w:t>
      </w:r>
      <w:r w:rsidR="00023AC4">
        <w:rPr>
          <w:rFonts w:ascii="宋体" w:eastAsia="宋体" w:hAnsi="宋体"/>
          <w:sz w:val="24"/>
          <w:szCs w:val="24"/>
        </w:rPr>
        <w:t>岗位实习</w:t>
      </w:r>
      <w:r>
        <w:rPr>
          <w:rFonts w:ascii="宋体" w:eastAsia="宋体" w:hAnsi="宋体"/>
          <w:sz w:val="24"/>
          <w:szCs w:val="24"/>
        </w:rPr>
        <w:t>，分散在第1-5学期，勤工助学1学分40小时折算成课堂教学24学时。</w:t>
      </w:r>
    </w:p>
    <w:p w:rsidR="00BC2E79" w:rsidRDefault="003B51A1">
      <w:pPr>
        <w:pStyle w:val="af5"/>
        <w:outlineLvl w:val="2"/>
      </w:pPr>
      <w:bookmarkStart w:id="233" w:name="_Toc77669067"/>
      <w:bookmarkStart w:id="234" w:name="_Toc77510000"/>
      <w:bookmarkStart w:id="235" w:name="_Toc77509925"/>
      <w:r>
        <w:t>（二）专业</w:t>
      </w:r>
      <w:proofErr w:type="gramStart"/>
      <w:r>
        <w:t>群教学</w:t>
      </w:r>
      <w:proofErr w:type="gramEnd"/>
      <w:r>
        <w:t>计划进程表</w:t>
      </w:r>
      <w:bookmarkEnd w:id="233"/>
      <w:bookmarkEnd w:id="234"/>
      <w:bookmarkEnd w:id="235"/>
      <w:r w:rsidR="00E123D9" w:rsidRPr="00E123D9">
        <w:rPr>
          <w:rFonts w:hint="eastAsia"/>
          <w:b/>
          <w:sz w:val="21"/>
          <w:szCs w:val="21"/>
        </w:rPr>
        <w:t>（详见附录</w:t>
      </w:r>
      <w:r w:rsidR="00E123D9" w:rsidRPr="00E123D9">
        <w:rPr>
          <w:rFonts w:hint="eastAsia"/>
          <w:b/>
          <w:sz w:val="21"/>
          <w:szCs w:val="21"/>
        </w:rPr>
        <w:t>2</w:t>
      </w:r>
      <w:r w:rsidR="00E123D9" w:rsidRPr="00E123D9">
        <w:rPr>
          <w:rFonts w:hint="eastAsia"/>
          <w:b/>
          <w:sz w:val="21"/>
          <w:szCs w:val="21"/>
        </w:rPr>
        <w:t>，以</w:t>
      </w:r>
      <w:r w:rsidR="00E123D9" w:rsidRPr="00E123D9">
        <w:rPr>
          <w:rFonts w:hint="eastAsia"/>
          <w:b/>
          <w:sz w:val="21"/>
          <w:szCs w:val="21"/>
        </w:rPr>
        <w:t>EXCEL</w:t>
      </w:r>
      <w:r w:rsidR="00E123D9" w:rsidRPr="00E123D9">
        <w:rPr>
          <w:rFonts w:hint="eastAsia"/>
          <w:b/>
          <w:sz w:val="21"/>
          <w:szCs w:val="21"/>
        </w:rPr>
        <w:t>表格形式提交）</w:t>
      </w:r>
    </w:p>
    <w:p w:rsidR="00BC2E79" w:rsidRDefault="00BC2E79">
      <w:pPr>
        <w:rPr>
          <w:rFonts w:ascii="宋体" w:eastAsia="宋体" w:hAnsi="宋体"/>
          <w:b/>
          <w:bCs/>
          <w:color w:val="000000"/>
          <w:szCs w:val="21"/>
        </w:rPr>
      </w:pPr>
    </w:p>
    <w:p w:rsidR="00BC2E79" w:rsidRDefault="003B51A1">
      <w:pPr>
        <w:pStyle w:val="af5"/>
        <w:outlineLvl w:val="2"/>
      </w:pPr>
      <w:bookmarkStart w:id="236" w:name="_Toc77669068"/>
      <w:bookmarkStart w:id="237" w:name="_Toc77510001"/>
      <w:bookmarkStart w:id="238" w:name="_Toc77509926"/>
      <w:r>
        <w:t>（三）实践教学体系各环节具体安排</w:t>
      </w:r>
      <w:bookmarkEnd w:id="236"/>
      <w:bookmarkEnd w:id="237"/>
      <w:bookmarkEnd w:id="238"/>
    </w:p>
    <w:p w:rsidR="00BC2E79" w:rsidRDefault="003B51A1">
      <w:pPr>
        <w:pStyle w:val="af6"/>
        <w:outlineLvl w:val="2"/>
      </w:pPr>
      <w:bookmarkStart w:id="239" w:name="_Toc77510070"/>
      <w:bookmarkStart w:id="240" w:name="_Toc77509927"/>
      <w:bookmarkStart w:id="241" w:name="_Toc77669069"/>
      <w:bookmarkStart w:id="242" w:name="_Toc77510002"/>
      <w:r>
        <w:rPr>
          <w:rFonts w:hint="eastAsia"/>
        </w:rPr>
        <w:t>1</w:t>
      </w:r>
      <w:r>
        <w:rPr>
          <w:rFonts w:hint="eastAsia"/>
        </w:rPr>
        <w:t>．物联网应用技术专业</w:t>
      </w:r>
      <w:bookmarkEnd w:id="239"/>
      <w:bookmarkEnd w:id="240"/>
      <w:bookmarkEnd w:id="241"/>
      <w:bookmarkEnd w:id="242"/>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193"/>
        <w:gridCol w:w="1417"/>
        <w:gridCol w:w="567"/>
        <w:gridCol w:w="709"/>
        <w:gridCol w:w="567"/>
        <w:gridCol w:w="1417"/>
        <w:gridCol w:w="851"/>
        <w:gridCol w:w="709"/>
        <w:gridCol w:w="1701"/>
      </w:tblGrid>
      <w:tr w:rsidR="00BC2E79">
        <w:trPr>
          <w:trHeight w:val="387"/>
          <w:tblHeader/>
        </w:trPr>
        <w:tc>
          <w:tcPr>
            <w:tcW w:w="475" w:type="dxa"/>
            <w:vAlign w:val="center"/>
          </w:tcPr>
          <w:p w:rsidR="00BC2E79" w:rsidRDefault="003B51A1">
            <w:pPr>
              <w:jc w:val="center"/>
              <w:rPr>
                <w:rFonts w:asciiTheme="minorEastAsia" w:hAnsiTheme="minorEastAsia" w:cstheme="minorEastAsia"/>
                <w:b/>
                <w:szCs w:val="21"/>
              </w:rPr>
            </w:pPr>
            <w:r>
              <w:rPr>
                <w:rFonts w:asciiTheme="minorEastAsia" w:hAnsiTheme="minorEastAsia" w:cstheme="minorEastAsia" w:hint="eastAsia"/>
                <w:b/>
                <w:szCs w:val="21"/>
              </w:rPr>
              <w:t>序号</w:t>
            </w:r>
          </w:p>
        </w:tc>
        <w:tc>
          <w:tcPr>
            <w:tcW w:w="1193" w:type="dxa"/>
            <w:vAlign w:val="center"/>
          </w:tcPr>
          <w:p w:rsidR="00BC2E79" w:rsidRDefault="003B51A1">
            <w:pPr>
              <w:jc w:val="center"/>
              <w:rPr>
                <w:rFonts w:asciiTheme="minorEastAsia" w:hAnsiTheme="minorEastAsia" w:cstheme="minorEastAsia"/>
                <w:b/>
                <w:szCs w:val="21"/>
              </w:rPr>
            </w:pPr>
            <w:r>
              <w:rPr>
                <w:rFonts w:asciiTheme="minorEastAsia" w:hAnsiTheme="minorEastAsia" w:cstheme="minorEastAsia" w:hint="eastAsia"/>
                <w:b/>
                <w:szCs w:val="21"/>
              </w:rPr>
              <w:t>环节</w:t>
            </w:r>
          </w:p>
        </w:tc>
        <w:tc>
          <w:tcPr>
            <w:tcW w:w="1417" w:type="dxa"/>
            <w:vAlign w:val="center"/>
          </w:tcPr>
          <w:p w:rsidR="00BC2E79" w:rsidRDefault="003B51A1">
            <w:pPr>
              <w:jc w:val="center"/>
              <w:rPr>
                <w:rFonts w:asciiTheme="minorEastAsia" w:hAnsiTheme="minorEastAsia" w:cstheme="minorEastAsia"/>
                <w:b/>
                <w:szCs w:val="21"/>
              </w:rPr>
            </w:pPr>
            <w:r>
              <w:rPr>
                <w:rFonts w:asciiTheme="minorEastAsia" w:hAnsiTheme="minorEastAsia" w:cstheme="minorEastAsia" w:hint="eastAsia"/>
                <w:b/>
                <w:szCs w:val="21"/>
              </w:rPr>
              <w:t>项目名称</w:t>
            </w:r>
          </w:p>
        </w:tc>
        <w:tc>
          <w:tcPr>
            <w:tcW w:w="567" w:type="dxa"/>
            <w:vAlign w:val="center"/>
          </w:tcPr>
          <w:p w:rsidR="00BC2E79" w:rsidRDefault="003B51A1">
            <w:pPr>
              <w:jc w:val="center"/>
              <w:rPr>
                <w:rFonts w:asciiTheme="minorEastAsia" w:hAnsiTheme="minorEastAsia" w:cstheme="minorEastAsia"/>
                <w:b/>
                <w:szCs w:val="21"/>
              </w:rPr>
            </w:pPr>
            <w:r>
              <w:rPr>
                <w:rFonts w:asciiTheme="minorEastAsia" w:hAnsiTheme="minorEastAsia" w:cstheme="minorEastAsia" w:hint="eastAsia"/>
                <w:b/>
                <w:szCs w:val="21"/>
              </w:rPr>
              <w:t>学分</w:t>
            </w:r>
          </w:p>
        </w:tc>
        <w:tc>
          <w:tcPr>
            <w:tcW w:w="709" w:type="dxa"/>
            <w:vAlign w:val="center"/>
          </w:tcPr>
          <w:p w:rsidR="00BC2E79" w:rsidRDefault="003B51A1">
            <w:pPr>
              <w:jc w:val="center"/>
              <w:rPr>
                <w:rFonts w:asciiTheme="minorEastAsia" w:hAnsiTheme="minorEastAsia" w:cstheme="minorEastAsia"/>
                <w:b/>
                <w:szCs w:val="21"/>
              </w:rPr>
            </w:pPr>
            <w:r>
              <w:rPr>
                <w:rFonts w:asciiTheme="minorEastAsia" w:hAnsiTheme="minorEastAsia" w:cstheme="minorEastAsia" w:hint="eastAsia"/>
                <w:b/>
                <w:szCs w:val="21"/>
              </w:rPr>
              <w:t>学期</w:t>
            </w:r>
          </w:p>
        </w:tc>
        <w:tc>
          <w:tcPr>
            <w:tcW w:w="567" w:type="dxa"/>
            <w:vAlign w:val="center"/>
          </w:tcPr>
          <w:p w:rsidR="00BC2E79" w:rsidRDefault="003B51A1">
            <w:pPr>
              <w:jc w:val="center"/>
              <w:rPr>
                <w:rFonts w:asciiTheme="minorEastAsia" w:hAnsiTheme="minorEastAsia" w:cstheme="minorEastAsia"/>
                <w:b/>
                <w:szCs w:val="21"/>
              </w:rPr>
            </w:pPr>
            <w:r>
              <w:rPr>
                <w:rFonts w:asciiTheme="minorEastAsia" w:hAnsiTheme="minorEastAsia" w:cstheme="minorEastAsia" w:hint="eastAsia"/>
                <w:b/>
                <w:szCs w:val="21"/>
              </w:rPr>
              <w:t>周数</w:t>
            </w:r>
          </w:p>
        </w:tc>
        <w:tc>
          <w:tcPr>
            <w:tcW w:w="1417" w:type="dxa"/>
            <w:vAlign w:val="center"/>
          </w:tcPr>
          <w:p w:rsidR="00BC2E79" w:rsidRDefault="003B51A1">
            <w:pPr>
              <w:jc w:val="center"/>
              <w:rPr>
                <w:rFonts w:asciiTheme="minorEastAsia" w:hAnsiTheme="minorEastAsia" w:cstheme="minorEastAsia"/>
                <w:b/>
                <w:szCs w:val="21"/>
              </w:rPr>
            </w:pPr>
            <w:r>
              <w:rPr>
                <w:rFonts w:asciiTheme="minorEastAsia" w:hAnsiTheme="minorEastAsia" w:cstheme="minorEastAsia" w:hint="eastAsia"/>
                <w:b/>
                <w:szCs w:val="21"/>
              </w:rPr>
              <w:t>内   容</w:t>
            </w:r>
          </w:p>
        </w:tc>
        <w:tc>
          <w:tcPr>
            <w:tcW w:w="851" w:type="dxa"/>
            <w:vAlign w:val="center"/>
          </w:tcPr>
          <w:p w:rsidR="00BC2E79" w:rsidRDefault="003B51A1">
            <w:pPr>
              <w:jc w:val="center"/>
              <w:rPr>
                <w:rFonts w:asciiTheme="minorEastAsia" w:hAnsiTheme="minorEastAsia" w:cstheme="minorEastAsia"/>
                <w:b/>
                <w:szCs w:val="21"/>
              </w:rPr>
            </w:pPr>
            <w:r>
              <w:rPr>
                <w:rFonts w:asciiTheme="minorEastAsia" w:hAnsiTheme="minorEastAsia" w:cstheme="minorEastAsia" w:hint="eastAsia"/>
                <w:b/>
                <w:szCs w:val="21"/>
              </w:rPr>
              <w:t>场所</w:t>
            </w:r>
          </w:p>
        </w:tc>
        <w:tc>
          <w:tcPr>
            <w:tcW w:w="709" w:type="dxa"/>
            <w:vAlign w:val="center"/>
          </w:tcPr>
          <w:p w:rsidR="00BC2E79" w:rsidRDefault="003B51A1">
            <w:pPr>
              <w:jc w:val="center"/>
              <w:rPr>
                <w:rFonts w:asciiTheme="minorEastAsia" w:hAnsiTheme="minorEastAsia" w:cstheme="minorEastAsia"/>
                <w:b/>
                <w:szCs w:val="21"/>
              </w:rPr>
            </w:pPr>
            <w:r>
              <w:rPr>
                <w:rFonts w:asciiTheme="minorEastAsia" w:hAnsiTheme="minorEastAsia" w:cstheme="minorEastAsia" w:hint="eastAsia"/>
                <w:b/>
                <w:szCs w:val="21"/>
              </w:rPr>
              <w:t>可容纳学生数</w:t>
            </w:r>
          </w:p>
        </w:tc>
        <w:tc>
          <w:tcPr>
            <w:tcW w:w="1701" w:type="dxa"/>
            <w:vAlign w:val="center"/>
          </w:tcPr>
          <w:p w:rsidR="00BC2E79" w:rsidRDefault="003B51A1">
            <w:pPr>
              <w:jc w:val="center"/>
              <w:rPr>
                <w:rFonts w:asciiTheme="minorEastAsia" w:hAnsiTheme="minorEastAsia" w:cstheme="minorEastAsia"/>
                <w:b/>
                <w:szCs w:val="21"/>
              </w:rPr>
            </w:pPr>
            <w:r>
              <w:rPr>
                <w:rFonts w:asciiTheme="minorEastAsia" w:hAnsiTheme="minorEastAsia" w:cstheme="minorEastAsia" w:hint="eastAsia"/>
                <w:b/>
                <w:szCs w:val="21"/>
              </w:rPr>
              <w:t>备注</w:t>
            </w:r>
          </w:p>
        </w:tc>
      </w:tr>
      <w:tr w:rsidR="00C719B2" w:rsidTr="000A5F2E">
        <w:trPr>
          <w:trHeight w:val="337"/>
        </w:trPr>
        <w:tc>
          <w:tcPr>
            <w:tcW w:w="475" w:type="dxa"/>
            <w:vMerge w:val="restart"/>
            <w:vAlign w:val="center"/>
          </w:tcPr>
          <w:p w:rsidR="00C719B2" w:rsidRDefault="00C719B2">
            <w:pPr>
              <w:jc w:val="center"/>
              <w:rPr>
                <w:rFonts w:asciiTheme="minorEastAsia" w:hAnsiTheme="minorEastAsia" w:cstheme="minorEastAsia"/>
                <w:b/>
                <w:szCs w:val="21"/>
              </w:rPr>
            </w:pPr>
            <w:r>
              <w:rPr>
                <w:rFonts w:asciiTheme="minorEastAsia" w:hAnsiTheme="minorEastAsia" w:cstheme="minorEastAsia" w:hint="eastAsia"/>
                <w:b/>
                <w:szCs w:val="21"/>
              </w:rPr>
              <w:t>1</w:t>
            </w:r>
          </w:p>
        </w:tc>
        <w:tc>
          <w:tcPr>
            <w:tcW w:w="1193" w:type="dxa"/>
            <w:vMerge w:val="restart"/>
            <w:vAlign w:val="center"/>
          </w:tcPr>
          <w:p w:rsidR="00C719B2" w:rsidRDefault="00C719B2">
            <w:pPr>
              <w:ind w:rightChars="-51" w:right="-107"/>
              <w:jc w:val="center"/>
              <w:rPr>
                <w:rFonts w:asciiTheme="minorEastAsia" w:hAnsiTheme="minorEastAsia" w:cstheme="minorEastAsia"/>
                <w:b/>
                <w:szCs w:val="21"/>
              </w:rPr>
            </w:pPr>
            <w:r>
              <w:rPr>
                <w:rFonts w:asciiTheme="minorEastAsia" w:hAnsiTheme="minorEastAsia" w:cstheme="minorEastAsia" w:hint="eastAsia"/>
                <w:b/>
                <w:szCs w:val="21"/>
              </w:rPr>
              <w:t>校内模拟实验实训</w:t>
            </w:r>
          </w:p>
        </w:tc>
        <w:tc>
          <w:tcPr>
            <w:tcW w:w="1417" w:type="dxa"/>
            <w:vAlign w:val="center"/>
          </w:tcPr>
          <w:p w:rsidR="00C719B2" w:rsidRDefault="00C719B2" w:rsidP="00023AC4">
            <w:pPr>
              <w:snapToGrid w:val="0"/>
              <w:rPr>
                <w:rFonts w:ascii="宋体" w:eastAsia="宋体" w:hAnsi="宋体" w:cs="Times New Roman"/>
                <w:sz w:val="18"/>
                <w:szCs w:val="18"/>
              </w:rPr>
            </w:pPr>
            <w:r>
              <w:rPr>
                <w:rFonts w:ascii="宋体" w:eastAsia="宋体" w:hAnsi="宋体" w:cs="Times New Roman" w:hint="eastAsia"/>
                <w:sz w:val="18"/>
                <w:szCs w:val="18"/>
              </w:rPr>
              <w:t>嵌入式Linux开发</w:t>
            </w:r>
          </w:p>
        </w:tc>
        <w:tc>
          <w:tcPr>
            <w:tcW w:w="567" w:type="dxa"/>
            <w:vAlign w:val="center"/>
          </w:tcPr>
          <w:p w:rsidR="00C719B2" w:rsidRDefault="00C719B2" w:rsidP="00023AC4">
            <w:pPr>
              <w:snapToGrid w:val="0"/>
              <w:jc w:val="center"/>
              <w:rPr>
                <w:rFonts w:asciiTheme="minorEastAsia" w:hAnsiTheme="minorEastAsia" w:cstheme="minorEastAsia"/>
                <w:szCs w:val="21"/>
              </w:rPr>
            </w:pPr>
          </w:p>
        </w:tc>
        <w:tc>
          <w:tcPr>
            <w:tcW w:w="709" w:type="dxa"/>
            <w:vAlign w:val="center"/>
          </w:tcPr>
          <w:p w:rsidR="00C719B2" w:rsidRDefault="00C719B2" w:rsidP="00023AC4">
            <w:pPr>
              <w:snapToGrid w:val="0"/>
              <w:jc w:val="center"/>
              <w:rPr>
                <w:rFonts w:asciiTheme="minorEastAsia" w:hAnsiTheme="minorEastAsia" w:cstheme="minorEastAsia"/>
                <w:szCs w:val="21"/>
              </w:rPr>
            </w:pPr>
            <w:r>
              <w:rPr>
                <w:rFonts w:asciiTheme="minorEastAsia" w:hAnsiTheme="minorEastAsia" w:cstheme="minorEastAsia" w:hint="eastAsia"/>
                <w:szCs w:val="21"/>
              </w:rPr>
              <w:t>2</w:t>
            </w:r>
          </w:p>
        </w:tc>
        <w:tc>
          <w:tcPr>
            <w:tcW w:w="567" w:type="dxa"/>
            <w:vAlign w:val="center"/>
          </w:tcPr>
          <w:p w:rsidR="00C719B2" w:rsidRDefault="00C719B2" w:rsidP="00023AC4">
            <w:pPr>
              <w:snapToGrid w:val="0"/>
              <w:jc w:val="center"/>
              <w:rPr>
                <w:rFonts w:asciiTheme="minorEastAsia" w:hAnsiTheme="minorEastAsia" w:cstheme="minorEastAsia"/>
                <w:szCs w:val="21"/>
              </w:rPr>
            </w:pPr>
          </w:p>
        </w:tc>
        <w:tc>
          <w:tcPr>
            <w:tcW w:w="1417" w:type="dxa"/>
            <w:vAlign w:val="center"/>
          </w:tcPr>
          <w:p w:rsidR="00C719B2" w:rsidRDefault="00C719B2" w:rsidP="00023AC4">
            <w:pPr>
              <w:snapToGrid w:val="0"/>
              <w:rPr>
                <w:rFonts w:ascii="宋体" w:eastAsia="宋体" w:hAnsi="宋体" w:cs="Times New Roman"/>
                <w:sz w:val="18"/>
                <w:szCs w:val="18"/>
              </w:rPr>
            </w:pPr>
            <w:r w:rsidRPr="00C719B2">
              <w:rPr>
                <w:rFonts w:ascii="宋体" w:eastAsia="宋体" w:hAnsi="宋体" w:cs="Times New Roman" w:hint="eastAsia"/>
                <w:sz w:val="18"/>
                <w:szCs w:val="18"/>
              </w:rPr>
              <w:t>智能小车嵌入式系统开发</w:t>
            </w:r>
          </w:p>
        </w:tc>
        <w:tc>
          <w:tcPr>
            <w:tcW w:w="851" w:type="dxa"/>
            <w:vAlign w:val="center"/>
          </w:tcPr>
          <w:p w:rsidR="00C719B2" w:rsidRDefault="00C719B2">
            <w:pPr>
              <w:snapToGrid w:val="0"/>
              <w:jc w:val="center"/>
              <w:rPr>
                <w:rFonts w:ascii="宋体" w:eastAsia="宋体" w:hAnsi="宋体" w:cs="Times New Roman"/>
                <w:sz w:val="18"/>
                <w:szCs w:val="18"/>
              </w:rPr>
            </w:pPr>
          </w:p>
        </w:tc>
        <w:tc>
          <w:tcPr>
            <w:tcW w:w="709" w:type="dxa"/>
            <w:vAlign w:val="center"/>
          </w:tcPr>
          <w:p w:rsidR="00C719B2" w:rsidRDefault="00C719B2">
            <w:pPr>
              <w:snapToGrid w:val="0"/>
              <w:jc w:val="center"/>
              <w:rPr>
                <w:rFonts w:ascii="宋体" w:eastAsia="宋体" w:hAnsi="宋体" w:cs="Times New Roman"/>
                <w:sz w:val="18"/>
                <w:szCs w:val="18"/>
              </w:rPr>
            </w:pPr>
          </w:p>
        </w:tc>
        <w:tc>
          <w:tcPr>
            <w:tcW w:w="1701" w:type="dxa"/>
            <w:vAlign w:val="center"/>
          </w:tcPr>
          <w:p w:rsidR="00C719B2" w:rsidRDefault="00C719B2">
            <w:pPr>
              <w:snapToGrid w:val="0"/>
              <w:jc w:val="center"/>
              <w:rPr>
                <w:rFonts w:asciiTheme="minorEastAsia" w:hAnsiTheme="minorEastAsia" w:cstheme="minorEastAsia"/>
                <w:szCs w:val="21"/>
              </w:rPr>
            </w:pPr>
          </w:p>
        </w:tc>
      </w:tr>
      <w:tr w:rsidR="00C719B2" w:rsidTr="000A5F2E">
        <w:trPr>
          <w:trHeight w:val="307"/>
        </w:trPr>
        <w:tc>
          <w:tcPr>
            <w:tcW w:w="475" w:type="dxa"/>
            <w:vMerge/>
            <w:vAlign w:val="center"/>
          </w:tcPr>
          <w:p w:rsidR="00C719B2" w:rsidRDefault="00C719B2">
            <w:pPr>
              <w:jc w:val="center"/>
              <w:rPr>
                <w:rFonts w:asciiTheme="minorEastAsia" w:hAnsiTheme="minorEastAsia" w:cstheme="minorEastAsia"/>
                <w:b/>
                <w:szCs w:val="21"/>
              </w:rPr>
            </w:pPr>
          </w:p>
        </w:tc>
        <w:tc>
          <w:tcPr>
            <w:tcW w:w="1193" w:type="dxa"/>
            <w:vMerge/>
            <w:vAlign w:val="center"/>
          </w:tcPr>
          <w:p w:rsidR="00C719B2" w:rsidRDefault="00C719B2">
            <w:pPr>
              <w:ind w:rightChars="-51" w:right="-107"/>
              <w:jc w:val="center"/>
              <w:rPr>
                <w:rFonts w:asciiTheme="minorEastAsia" w:hAnsiTheme="minorEastAsia" w:cstheme="minorEastAsia"/>
                <w:b/>
                <w:szCs w:val="21"/>
              </w:rPr>
            </w:pPr>
          </w:p>
        </w:tc>
        <w:tc>
          <w:tcPr>
            <w:tcW w:w="1417" w:type="dxa"/>
            <w:vAlign w:val="center"/>
          </w:tcPr>
          <w:p w:rsidR="00C719B2" w:rsidRDefault="00C719B2" w:rsidP="00023AC4">
            <w:pPr>
              <w:snapToGrid w:val="0"/>
              <w:rPr>
                <w:rFonts w:ascii="宋体" w:eastAsia="宋体" w:hAnsi="宋体" w:cs="Times New Roman"/>
                <w:sz w:val="18"/>
                <w:szCs w:val="18"/>
              </w:rPr>
            </w:pPr>
            <w:r>
              <w:rPr>
                <w:rFonts w:ascii="宋体" w:eastAsia="宋体" w:hAnsi="宋体" w:cs="Times New Roman" w:hint="eastAsia"/>
                <w:sz w:val="18"/>
                <w:szCs w:val="18"/>
              </w:rPr>
              <w:t>Android开发界面设计</w:t>
            </w:r>
          </w:p>
        </w:tc>
        <w:tc>
          <w:tcPr>
            <w:tcW w:w="567" w:type="dxa"/>
            <w:vAlign w:val="center"/>
          </w:tcPr>
          <w:p w:rsidR="00C719B2" w:rsidRDefault="00C719B2" w:rsidP="00023AC4">
            <w:pPr>
              <w:snapToGrid w:val="0"/>
              <w:jc w:val="center"/>
              <w:rPr>
                <w:rFonts w:asciiTheme="minorEastAsia" w:hAnsiTheme="minorEastAsia" w:cstheme="minorEastAsia"/>
                <w:szCs w:val="21"/>
              </w:rPr>
            </w:pPr>
          </w:p>
        </w:tc>
        <w:tc>
          <w:tcPr>
            <w:tcW w:w="709" w:type="dxa"/>
            <w:vAlign w:val="center"/>
          </w:tcPr>
          <w:p w:rsidR="00C719B2" w:rsidRDefault="00C719B2" w:rsidP="00023AC4">
            <w:pPr>
              <w:snapToGrid w:val="0"/>
              <w:jc w:val="center"/>
              <w:rPr>
                <w:rFonts w:asciiTheme="minorEastAsia" w:hAnsiTheme="minorEastAsia" w:cstheme="minorEastAsia"/>
                <w:szCs w:val="21"/>
              </w:rPr>
            </w:pPr>
            <w:r>
              <w:rPr>
                <w:rFonts w:asciiTheme="minorEastAsia" w:hAnsiTheme="minorEastAsia" w:cstheme="minorEastAsia" w:hint="eastAsia"/>
                <w:szCs w:val="21"/>
              </w:rPr>
              <w:t>3</w:t>
            </w:r>
          </w:p>
        </w:tc>
        <w:tc>
          <w:tcPr>
            <w:tcW w:w="567" w:type="dxa"/>
            <w:vAlign w:val="center"/>
          </w:tcPr>
          <w:p w:rsidR="00C719B2" w:rsidRDefault="00C719B2" w:rsidP="00023AC4">
            <w:pPr>
              <w:snapToGrid w:val="0"/>
              <w:jc w:val="center"/>
              <w:rPr>
                <w:rFonts w:asciiTheme="minorEastAsia" w:hAnsiTheme="minorEastAsia" w:cstheme="minorEastAsia"/>
                <w:szCs w:val="21"/>
              </w:rPr>
            </w:pPr>
          </w:p>
        </w:tc>
        <w:tc>
          <w:tcPr>
            <w:tcW w:w="1417" w:type="dxa"/>
            <w:vAlign w:val="center"/>
          </w:tcPr>
          <w:p w:rsidR="00C719B2" w:rsidRDefault="00C719B2" w:rsidP="00023AC4">
            <w:pPr>
              <w:snapToGrid w:val="0"/>
              <w:rPr>
                <w:rFonts w:ascii="宋体" w:eastAsia="宋体" w:hAnsi="宋体" w:cs="Times New Roman"/>
                <w:sz w:val="18"/>
                <w:szCs w:val="18"/>
              </w:rPr>
            </w:pPr>
            <w:r>
              <w:rPr>
                <w:rFonts w:ascii="宋体" w:eastAsia="宋体" w:hAnsi="宋体" w:cs="Times New Roman" w:hint="eastAsia"/>
                <w:sz w:val="18"/>
                <w:szCs w:val="18"/>
              </w:rPr>
              <w:t>Android开发APP</w:t>
            </w:r>
          </w:p>
        </w:tc>
        <w:tc>
          <w:tcPr>
            <w:tcW w:w="851" w:type="dxa"/>
            <w:vAlign w:val="center"/>
          </w:tcPr>
          <w:p w:rsidR="00C719B2" w:rsidRDefault="00C719B2">
            <w:pPr>
              <w:snapToGrid w:val="0"/>
              <w:jc w:val="center"/>
              <w:rPr>
                <w:rFonts w:ascii="宋体" w:eastAsia="宋体" w:hAnsi="宋体" w:cs="Times New Roman"/>
                <w:sz w:val="18"/>
                <w:szCs w:val="18"/>
              </w:rPr>
            </w:pPr>
          </w:p>
        </w:tc>
        <w:tc>
          <w:tcPr>
            <w:tcW w:w="709" w:type="dxa"/>
            <w:vAlign w:val="center"/>
          </w:tcPr>
          <w:p w:rsidR="00C719B2" w:rsidRDefault="00C719B2">
            <w:pPr>
              <w:snapToGrid w:val="0"/>
              <w:jc w:val="center"/>
              <w:rPr>
                <w:rFonts w:ascii="宋体" w:eastAsia="宋体" w:hAnsi="宋体" w:cs="Times New Roman"/>
                <w:sz w:val="18"/>
                <w:szCs w:val="18"/>
              </w:rPr>
            </w:pPr>
          </w:p>
        </w:tc>
        <w:tc>
          <w:tcPr>
            <w:tcW w:w="1701" w:type="dxa"/>
            <w:vAlign w:val="center"/>
          </w:tcPr>
          <w:p w:rsidR="00C719B2" w:rsidRDefault="00C719B2">
            <w:pPr>
              <w:snapToGrid w:val="0"/>
              <w:jc w:val="center"/>
              <w:rPr>
                <w:rFonts w:asciiTheme="minorEastAsia" w:hAnsiTheme="minorEastAsia" w:cstheme="minorEastAsia"/>
                <w:szCs w:val="21"/>
              </w:rPr>
            </w:pPr>
          </w:p>
        </w:tc>
      </w:tr>
      <w:tr w:rsidR="00C719B2" w:rsidTr="000A5F2E">
        <w:trPr>
          <w:trHeight w:val="256"/>
        </w:trPr>
        <w:tc>
          <w:tcPr>
            <w:tcW w:w="475" w:type="dxa"/>
            <w:vMerge/>
            <w:vAlign w:val="center"/>
          </w:tcPr>
          <w:p w:rsidR="00C719B2" w:rsidRDefault="00C719B2">
            <w:pPr>
              <w:jc w:val="center"/>
              <w:rPr>
                <w:rFonts w:asciiTheme="minorEastAsia" w:hAnsiTheme="minorEastAsia" w:cstheme="minorEastAsia"/>
                <w:b/>
                <w:szCs w:val="21"/>
              </w:rPr>
            </w:pPr>
          </w:p>
        </w:tc>
        <w:tc>
          <w:tcPr>
            <w:tcW w:w="1193" w:type="dxa"/>
            <w:vMerge/>
            <w:vAlign w:val="center"/>
          </w:tcPr>
          <w:p w:rsidR="00C719B2" w:rsidRDefault="00C719B2">
            <w:pPr>
              <w:ind w:rightChars="-51" w:right="-107"/>
              <w:jc w:val="center"/>
              <w:rPr>
                <w:rFonts w:asciiTheme="minorEastAsia" w:hAnsiTheme="minorEastAsia" w:cstheme="minorEastAsia"/>
                <w:b/>
                <w:szCs w:val="21"/>
              </w:rPr>
            </w:pPr>
          </w:p>
        </w:tc>
        <w:tc>
          <w:tcPr>
            <w:tcW w:w="1417" w:type="dxa"/>
            <w:vAlign w:val="center"/>
          </w:tcPr>
          <w:p w:rsidR="00C719B2" w:rsidRDefault="00C719B2" w:rsidP="00023AC4">
            <w:pPr>
              <w:snapToGrid w:val="0"/>
              <w:rPr>
                <w:rFonts w:ascii="宋体" w:eastAsia="宋体" w:hAnsi="宋体" w:cs="Times New Roman"/>
                <w:sz w:val="18"/>
                <w:szCs w:val="18"/>
              </w:rPr>
            </w:pPr>
            <w:r w:rsidRPr="00C719B2">
              <w:rPr>
                <w:rFonts w:ascii="宋体" w:eastAsia="宋体" w:hAnsi="宋体" w:cs="Times New Roman" w:hint="eastAsia"/>
                <w:sz w:val="18"/>
                <w:szCs w:val="18"/>
              </w:rPr>
              <w:t>车联网系统</w:t>
            </w:r>
            <w:r>
              <w:rPr>
                <w:rFonts w:ascii="宋体" w:eastAsia="宋体" w:hAnsi="宋体" w:cs="Times New Roman" w:hint="eastAsia"/>
                <w:sz w:val="18"/>
                <w:szCs w:val="18"/>
              </w:rPr>
              <w:t>操作</w:t>
            </w:r>
          </w:p>
        </w:tc>
        <w:tc>
          <w:tcPr>
            <w:tcW w:w="567" w:type="dxa"/>
            <w:vAlign w:val="center"/>
          </w:tcPr>
          <w:p w:rsidR="00C719B2" w:rsidRDefault="00C719B2" w:rsidP="00023AC4">
            <w:pPr>
              <w:snapToGrid w:val="0"/>
              <w:jc w:val="center"/>
              <w:rPr>
                <w:rFonts w:asciiTheme="minorEastAsia" w:hAnsiTheme="minorEastAsia" w:cstheme="minorEastAsia"/>
                <w:szCs w:val="21"/>
              </w:rPr>
            </w:pPr>
          </w:p>
        </w:tc>
        <w:tc>
          <w:tcPr>
            <w:tcW w:w="709" w:type="dxa"/>
            <w:vAlign w:val="center"/>
          </w:tcPr>
          <w:p w:rsidR="00C719B2" w:rsidRDefault="00C719B2" w:rsidP="00023AC4">
            <w:pPr>
              <w:snapToGrid w:val="0"/>
              <w:jc w:val="center"/>
              <w:rPr>
                <w:rFonts w:asciiTheme="minorEastAsia" w:hAnsiTheme="minorEastAsia" w:cstheme="minorEastAsia"/>
                <w:szCs w:val="21"/>
              </w:rPr>
            </w:pPr>
            <w:r>
              <w:rPr>
                <w:rFonts w:asciiTheme="minorEastAsia" w:hAnsiTheme="minorEastAsia" w:cstheme="minorEastAsia" w:hint="eastAsia"/>
                <w:szCs w:val="21"/>
              </w:rPr>
              <w:t>4</w:t>
            </w:r>
          </w:p>
        </w:tc>
        <w:tc>
          <w:tcPr>
            <w:tcW w:w="567" w:type="dxa"/>
            <w:vAlign w:val="center"/>
          </w:tcPr>
          <w:p w:rsidR="00C719B2" w:rsidRDefault="00C719B2" w:rsidP="00023AC4">
            <w:pPr>
              <w:snapToGrid w:val="0"/>
              <w:jc w:val="center"/>
              <w:rPr>
                <w:rFonts w:asciiTheme="minorEastAsia" w:hAnsiTheme="minorEastAsia" w:cstheme="minorEastAsia"/>
                <w:szCs w:val="21"/>
              </w:rPr>
            </w:pPr>
          </w:p>
        </w:tc>
        <w:tc>
          <w:tcPr>
            <w:tcW w:w="1417" w:type="dxa"/>
            <w:vAlign w:val="center"/>
          </w:tcPr>
          <w:p w:rsidR="00C719B2" w:rsidRDefault="00C719B2" w:rsidP="00023AC4">
            <w:pPr>
              <w:snapToGrid w:val="0"/>
              <w:rPr>
                <w:rFonts w:ascii="宋体" w:eastAsia="宋体" w:hAnsi="宋体" w:cs="Times New Roman"/>
                <w:sz w:val="18"/>
                <w:szCs w:val="18"/>
              </w:rPr>
            </w:pPr>
            <w:r w:rsidRPr="00C719B2">
              <w:rPr>
                <w:rFonts w:ascii="宋体" w:eastAsia="宋体" w:hAnsi="宋体" w:cs="Times New Roman" w:hint="eastAsia"/>
                <w:sz w:val="18"/>
                <w:szCs w:val="18"/>
              </w:rPr>
              <w:t>车联网系统的检测调试、故障的判别排除、运维服务</w:t>
            </w:r>
          </w:p>
        </w:tc>
        <w:tc>
          <w:tcPr>
            <w:tcW w:w="851" w:type="dxa"/>
            <w:vAlign w:val="center"/>
          </w:tcPr>
          <w:p w:rsidR="00C719B2" w:rsidRDefault="00C719B2">
            <w:pPr>
              <w:snapToGrid w:val="0"/>
              <w:jc w:val="center"/>
              <w:rPr>
                <w:rFonts w:ascii="宋体" w:eastAsia="宋体" w:hAnsi="宋体" w:cs="Times New Roman"/>
                <w:sz w:val="18"/>
                <w:szCs w:val="18"/>
              </w:rPr>
            </w:pPr>
          </w:p>
        </w:tc>
        <w:tc>
          <w:tcPr>
            <w:tcW w:w="709" w:type="dxa"/>
            <w:vAlign w:val="center"/>
          </w:tcPr>
          <w:p w:rsidR="00C719B2" w:rsidRDefault="00C719B2">
            <w:pPr>
              <w:snapToGrid w:val="0"/>
              <w:jc w:val="center"/>
              <w:rPr>
                <w:rFonts w:ascii="宋体" w:eastAsia="宋体" w:hAnsi="宋体" w:cs="Times New Roman"/>
                <w:sz w:val="18"/>
                <w:szCs w:val="18"/>
              </w:rPr>
            </w:pPr>
          </w:p>
        </w:tc>
        <w:tc>
          <w:tcPr>
            <w:tcW w:w="1701" w:type="dxa"/>
            <w:vAlign w:val="center"/>
          </w:tcPr>
          <w:p w:rsidR="00C719B2" w:rsidRDefault="00C719B2">
            <w:pPr>
              <w:snapToGrid w:val="0"/>
              <w:jc w:val="center"/>
              <w:rPr>
                <w:rFonts w:asciiTheme="minorEastAsia" w:hAnsiTheme="minorEastAsia" w:cstheme="minorEastAsia"/>
                <w:szCs w:val="21"/>
              </w:rPr>
            </w:pPr>
          </w:p>
        </w:tc>
      </w:tr>
      <w:tr w:rsidR="00C719B2">
        <w:trPr>
          <w:trHeight w:val="235"/>
        </w:trPr>
        <w:tc>
          <w:tcPr>
            <w:tcW w:w="475" w:type="dxa"/>
            <w:vMerge/>
            <w:vAlign w:val="center"/>
          </w:tcPr>
          <w:p w:rsidR="00C719B2" w:rsidRDefault="00C719B2">
            <w:pPr>
              <w:jc w:val="center"/>
              <w:rPr>
                <w:rFonts w:asciiTheme="minorEastAsia" w:hAnsiTheme="minorEastAsia" w:cstheme="minorEastAsia"/>
                <w:b/>
                <w:szCs w:val="21"/>
              </w:rPr>
            </w:pPr>
          </w:p>
        </w:tc>
        <w:tc>
          <w:tcPr>
            <w:tcW w:w="1193" w:type="dxa"/>
            <w:vMerge/>
            <w:vAlign w:val="center"/>
          </w:tcPr>
          <w:p w:rsidR="00C719B2" w:rsidRDefault="00C719B2">
            <w:pPr>
              <w:ind w:rightChars="-51" w:right="-107"/>
              <w:jc w:val="center"/>
              <w:rPr>
                <w:rFonts w:asciiTheme="minorEastAsia" w:hAnsiTheme="minorEastAsia" w:cstheme="minorEastAsia"/>
                <w:b/>
                <w:szCs w:val="21"/>
              </w:rPr>
            </w:pPr>
          </w:p>
        </w:tc>
        <w:tc>
          <w:tcPr>
            <w:tcW w:w="1417" w:type="dxa"/>
            <w:vAlign w:val="center"/>
          </w:tcPr>
          <w:p w:rsidR="00C719B2" w:rsidRDefault="00C719B2">
            <w:pPr>
              <w:snapToGrid w:val="0"/>
              <w:rPr>
                <w:rFonts w:ascii="宋体" w:eastAsia="宋体" w:hAnsi="宋体" w:cs="Times New Roman"/>
                <w:sz w:val="18"/>
                <w:szCs w:val="18"/>
              </w:rPr>
            </w:pPr>
          </w:p>
        </w:tc>
        <w:tc>
          <w:tcPr>
            <w:tcW w:w="567" w:type="dxa"/>
            <w:vAlign w:val="center"/>
          </w:tcPr>
          <w:p w:rsidR="00C719B2" w:rsidRDefault="00C719B2">
            <w:pPr>
              <w:snapToGrid w:val="0"/>
              <w:jc w:val="center"/>
              <w:rPr>
                <w:rFonts w:asciiTheme="minorEastAsia" w:hAnsiTheme="minorEastAsia" w:cstheme="minorEastAsia"/>
                <w:szCs w:val="21"/>
              </w:rPr>
            </w:pPr>
          </w:p>
        </w:tc>
        <w:tc>
          <w:tcPr>
            <w:tcW w:w="709" w:type="dxa"/>
            <w:vAlign w:val="center"/>
          </w:tcPr>
          <w:p w:rsidR="00C719B2" w:rsidRDefault="00C719B2">
            <w:pPr>
              <w:snapToGrid w:val="0"/>
              <w:jc w:val="center"/>
              <w:rPr>
                <w:rFonts w:asciiTheme="minorEastAsia" w:hAnsiTheme="minorEastAsia" w:cstheme="minorEastAsia"/>
                <w:szCs w:val="21"/>
              </w:rPr>
            </w:pPr>
          </w:p>
        </w:tc>
        <w:tc>
          <w:tcPr>
            <w:tcW w:w="567" w:type="dxa"/>
            <w:vAlign w:val="center"/>
          </w:tcPr>
          <w:p w:rsidR="00C719B2" w:rsidRDefault="00C719B2">
            <w:pPr>
              <w:snapToGrid w:val="0"/>
              <w:jc w:val="center"/>
              <w:rPr>
                <w:rFonts w:asciiTheme="minorEastAsia" w:hAnsiTheme="minorEastAsia" w:cstheme="minorEastAsia"/>
                <w:szCs w:val="21"/>
              </w:rPr>
            </w:pPr>
          </w:p>
        </w:tc>
        <w:tc>
          <w:tcPr>
            <w:tcW w:w="1417" w:type="dxa"/>
            <w:vAlign w:val="center"/>
          </w:tcPr>
          <w:p w:rsidR="00C719B2" w:rsidRDefault="00C719B2">
            <w:pPr>
              <w:snapToGrid w:val="0"/>
              <w:rPr>
                <w:rFonts w:ascii="宋体" w:eastAsia="宋体" w:hAnsi="宋体" w:cs="Times New Roman"/>
                <w:sz w:val="18"/>
                <w:szCs w:val="18"/>
              </w:rPr>
            </w:pPr>
          </w:p>
        </w:tc>
        <w:tc>
          <w:tcPr>
            <w:tcW w:w="851" w:type="dxa"/>
            <w:vAlign w:val="center"/>
          </w:tcPr>
          <w:p w:rsidR="00C719B2" w:rsidRDefault="00C719B2">
            <w:pPr>
              <w:snapToGrid w:val="0"/>
              <w:jc w:val="center"/>
              <w:rPr>
                <w:rFonts w:ascii="宋体" w:eastAsia="宋体" w:hAnsi="宋体" w:cs="Times New Roman"/>
                <w:sz w:val="18"/>
                <w:szCs w:val="18"/>
              </w:rPr>
            </w:pPr>
          </w:p>
        </w:tc>
        <w:tc>
          <w:tcPr>
            <w:tcW w:w="709" w:type="dxa"/>
            <w:vAlign w:val="center"/>
          </w:tcPr>
          <w:p w:rsidR="00C719B2" w:rsidRDefault="00C719B2">
            <w:pPr>
              <w:snapToGrid w:val="0"/>
              <w:jc w:val="center"/>
              <w:rPr>
                <w:rFonts w:ascii="宋体" w:eastAsia="宋体" w:hAnsi="宋体" w:cs="Times New Roman"/>
                <w:sz w:val="18"/>
                <w:szCs w:val="18"/>
              </w:rPr>
            </w:pPr>
          </w:p>
        </w:tc>
        <w:tc>
          <w:tcPr>
            <w:tcW w:w="1701" w:type="dxa"/>
            <w:vAlign w:val="center"/>
          </w:tcPr>
          <w:p w:rsidR="00C719B2" w:rsidRDefault="00C719B2">
            <w:pPr>
              <w:snapToGrid w:val="0"/>
              <w:jc w:val="center"/>
              <w:rPr>
                <w:rFonts w:asciiTheme="minorEastAsia" w:hAnsiTheme="minorEastAsia" w:cstheme="minorEastAsia"/>
                <w:szCs w:val="21"/>
              </w:rPr>
            </w:pPr>
          </w:p>
        </w:tc>
      </w:tr>
      <w:tr w:rsidR="00C719B2">
        <w:trPr>
          <w:trHeight w:val="1128"/>
        </w:trPr>
        <w:tc>
          <w:tcPr>
            <w:tcW w:w="475" w:type="dxa"/>
            <w:vMerge w:val="restart"/>
            <w:vAlign w:val="center"/>
          </w:tcPr>
          <w:p w:rsidR="00C719B2" w:rsidRDefault="00C719B2">
            <w:pPr>
              <w:jc w:val="center"/>
              <w:rPr>
                <w:rFonts w:asciiTheme="minorEastAsia" w:hAnsiTheme="minorEastAsia" w:cstheme="minorEastAsia"/>
                <w:b/>
                <w:szCs w:val="21"/>
              </w:rPr>
            </w:pPr>
            <w:r>
              <w:rPr>
                <w:rFonts w:asciiTheme="minorEastAsia" w:hAnsiTheme="minorEastAsia" w:cstheme="minorEastAsia" w:hint="eastAsia"/>
                <w:b/>
                <w:szCs w:val="21"/>
              </w:rPr>
              <w:lastRenderedPageBreak/>
              <w:t>2</w:t>
            </w:r>
          </w:p>
        </w:tc>
        <w:tc>
          <w:tcPr>
            <w:tcW w:w="1193" w:type="dxa"/>
            <w:vMerge w:val="restart"/>
            <w:vAlign w:val="center"/>
          </w:tcPr>
          <w:p w:rsidR="00C719B2" w:rsidRDefault="00C719B2">
            <w:pPr>
              <w:ind w:rightChars="-51" w:right="-107"/>
              <w:jc w:val="center"/>
              <w:rPr>
                <w:rFonts w:asciiTheme="minorEastAsia" w:hAnsiTheme="minorEastAsia" w:cstheme="minorEastAsia"/>
                <w:b/>
                <w:szCs w:val="21"/>
              </w:rPr>
            </w:pPr>
            <w:r>
              <w:rPr>
                <w:rFonts w:asciiTheme="minorEastAsia" w:hAnsiTheme="minorEastAsia" w:cstheme="minorEastAsia" w:hint="eastAsia"/>
                <w:b/>
                <w:szCs w:val="21"/>
              </w:rPr>
              <w:t>专业实习实训</w:t>
            </w:r>
          </w:p>
        </w:tc>
        <w:tc>
          <w:tcPr>
            <w:tcW w:w="1417" w:type="dxa"/>
            <w:vAlign w:val="center"/>
          </w:tcPr>
          <w:p w:rsidR="00C719B2" w:rsidRDefault="00C719B2">
            <w:pPr>
              <w:snapToGrid w:val="0"/>
              <w:rPr>
                <w:rFonts w:asciiTheme="minorEastAsia" w:hAnsiTheme="minorEastAsia" w:cstheme="minorEastAsia"/>
                <w:szCs w:val="21"/>
              </w:rPr>
            </w:pPr>
            <w:r>
              <w:rPr>
                <w:rFonts w:ascii="宋体" w:eastAsia="宋体" w:hAnsi="宋体" w:cs="Times New Roman" w:hint="eastAsia"/>
                <w:sz w:val="18"/>
                <w:szCs w:val="18"/>
              </w:rPr>
              <w:t>物联网综合应用实训——嵌入系统开发设计</w:t>
            </w:r>
          </w:p>
        </w:tc>
        <w:tc>
          <w:tcPr>
            <w:tcW w:w="567" w:type="dxa"/>
            <w:vAlign w:val="center"/>
          </w:tcPr>
          <w:p w:rsidR="00C719B2" w:rsidRDefault="00C719B2">
            <w:pPr>
              <w:snapToGrid w:val="0"/>
              <w:jc w:val="center"/>
              <w:rPr>
                <w:rFonts w:asciiTheme="minorEastAsia" w:hAnsiTheme="minorEastAsia" w:cstheme="minorEastAsia"/>
                <w:szCs w:val="21"/>
              </w:rPr>
            </w:pPr>
            <w:r>
              <w:rPr>
                <w:rFonts w:asciiTheme="minorEastAsia" w:hAnsiTheme="minorEastAsia" w:cstheme="minorEastAsia"/>
                <w:szCs w:val="21"/>
              </w:rPr>
              <w:t>10</w:t>
            </w:r>
          </w:p>
        </w:tc>
        <w:tc>
          <w:tcPr>
            <w:tcW w:w="709" w:type="dxa"/>
            <w:vAlign w:val="center"/>
          </w:tcPr>
          <w:p w:rsidR="00C719B2" w:rsidRDefault="00C719B2">
            <w:pPr>
              <w:snapToGrid w:val="0"/>
              <w:jc w:val="center"/>
              <w:rPr>
                <w:rFonts w:asciiTheme="minorEastAsia" w:hAnsiTheme="minorEastAsia" w:cstheme="minorEastAsia"/>
                <w:szCs w:val="21"/>
              </w:rPr>
            </w:pPr>
            <w:r>
              <w:rPr>
                <w:rFonts w:asciiTheme="minorEastAsia" w:hAnsiTheme="minorEastAsia" w:cstheme="minorEastAsia" w:hint="eastAsia"/>
                <w:szCs w:val="21"/>
              </w:rPr>
              <w:t>5</w:t>
            </w:r>
          </w:p>
        </w:tc>
        <w:tc>
          <w:tcPr>
            <w:tcW w:w="567" w:type="dxa"/>
            <w:vAlign w:val="center"/>
          </w:tcPr>
          <w:p w:rsidR="00C719B2" w:rsidRDefault="00C719B2">
            <w:pPr>
              <w:snapToGrid w:val="0"/>
              <w:jc w:val="center"/>
              <w:rPr>
                <w:rFonts w:asciiTheme="minorEastAsia" w:hAnsiTheme="minorEastAsia" w:cstheme="minorEastAsia"/>
                <w:szCs w:val="21"/>
              </w:rPr>
            </w:pPr>
            <w:r>
              <w:rPr>
                <w:rFonts w:asciiTheme="minorEastAsia" w:hAnsiTheme="minorEastAsia" w:cstheme="minorEastAsia"/>
                <w:szCs w:val="21"/>
              </w:rPr>
              <w:t>1</w:t>
            </w:r>
            <w:r>
              <w:rPr>
                <w:rFonts w:asciiTheme="minorEastAsia" w:hAnsiTheme="minorEastAsia" w:cstheme="minorEastAsia" w:hint="eastAsia"/>
                <w:szCs w:val="21"/>
              </w:rPr>
              <w:t>6</w:t>
            </w:r>
          </w:p>
        </w:tc>
        <w:tc>
          <w:tcPr>
            <w:tcW w:w="1417" w:type="dxa"/>
            <w:vAlign w:val="center"/>
          </w:tcPr>
          <w:p w:rsidR="00C719B2" w:rsidRDefault="00C719B2">
            <w:pPr>
              <w:snapToGrid w:val="0"/>
              <w:rPr>
                <w:rFonts w:ascii="宋体" w:eastAsia="宋体" w:hAnsi="宋体" w:cs="Times New Roman"/>
                <w:sz w:val="18"/>
                <w:szCs w:val="18"/>
              </w:rPr>
            </w:pPr>
            <w:r>
              <w:rPr>
                <w:rFonts w:ascii="宋体" w:eastAsia="宋体" w:hAnsi="宋体" w:cs="Times New Roman" w:hint="eastAsia"/>
                <w:sz w:val="18"/>
                <w:szCs w:val="18"/>
              </w:rPr>
              <w:t>嵌入式Linux开发</w:t>
            </w:r>
          </w:p>
          <w:p w:rsidR="00C719B2" w:rsidRDefault="00C719B2">
            <w:pPr>
              <w:snapToGrid w:val="0"/>
              <w:rPr>
                <w:rFonts w:ascii="宋体" w:eastAsia="宋体" w:hAnsi="宋体" w:cs="Times New Roman"/>
                <w:sz w:val="18"/>
                <w:szCs w:val="18"/>
              </w:rPr>
            </w:pPr>
            <w:r>
              <w:rPr>
                <w:rFonts w:ascii="宋体" w:eastAsia="宋体" w:hAnsi="宋体" w:cs="Times New Roman" w:hint="eastAsia"/>
                <w:sz w:val="18"/>
                <w:szCs w:val="18"/>
              </w:rPr>
              <w:t>智能小车嵌入式系统开发</w:t>
            </w:r>
          </w:p>
        </w:tc>
        <w:tc>
          <w:tcPr>
            <w:tcW w:w="851" w:type="dxa"/>
            <w:vAlign w:val="center"/>
          </w:tcPr>
          <w:p w:rsidR="00C719B2" w:rsidRDefault="00C719B2">
            <w:pPr>
              <w:snapToGrid w:val="0"/>
              <w:jc w:val="center"/>
              <w:rPr>
                <w:rFonts w:asciiTheme="minorEastAsia" w:hAnsiTheme="minorEastAsia" w:cstheme="minorEastAsia"/>
                <w:szCs w:val="21"/>
              </w:rPr>
            </w:pPr>
            <w:r>
              <w:rPr>
                <w:rFonts w:ascii="宋体" w:eastAsia="宋体" w:hAnsi="宋体" w:cs="Times New Roman" w:hint="eastAsia"/>
                <w:sz w:val="18"/>
                <w:szCs w:val="18"/>
              </w:rPr>
              <w:t>实训室</w:t>
            </w:r>
          </w:p>
        </w:tc>
        <w:tc>
          <w:tcPr>
            <w:tcW w:w="709" w:type="dxa"/>
            <w:vAlign w:val="center"/>
          </w:tcPr>
          <w:p w:rsidR="00C719B2" w:rsidRDefault="00C719B2">
            <w:pPr>
              <w:snapToGrid w:val="0"/>
              <w:jc w:val="center"/>
              <w:rPr>
                <w:rFonts w:asciiTheme="minorEastAsia" w:hAnsiTheme="minorEastAsia" w:cstheme="minorEastAsia"/>
                <w:szCs w:val="21"/>
              </w:rPr>
            </w:pPr>
            <w:r>
              <w:rPr>
                <w:rFonts w:ascii="宋体" w:eastAsia="宋体" w:hAnsi="宋体" w:cs="Times New Roman" w:hint="eastAsia"/>
                <w:sz w:val="18"/>
                <w:szCs w:val="18"/>
              </w:rPr>
              <w:t>40</w:t>
            </w:r>
          </w:p>
        </w:tc>
        <w:tc>
          <w:tcPr>
            <w:tcW w:w="1701" w:type="dxa"/>
            <w:vAlign w:val="center"/>
          </w:tcPr>
          <w:p w:rsidR="00C719B2" w:rsidRDefault="00C719B2">
            <w:pPr>
              <w:snapToGrid w:val="0"/>
              <w:jc w:val="center"/>
              <w:rPr>
                <w:rFonts w:asciiTheme="minorEastAsia" w:hAnsiTheme="minorEastAsia" w:cstheme="minorEastAsia"/>
                <w:szCs w:val="21"/>
              </w:rPr>
            </w:pPr>
          </w:p>
        </w:tc>
      </w:tr>
      <w:tr w:rsidR="00C719B2">
        <w:trPr>
          <w:trHeight w:val="1184"/>
        </w:trPr>
        <w:tc>
          <w:tcPr>
            <w:tcW w:w="475" w:type="dxa"/>
            <w:vMerge/>
            <w:vAlign w:val="center"/>
          </w:tcPr>
          <w:p w:rsidR="00C719B2" w:rsidRDefault="00C719B2">
            <w:pPr>
              <w:jc w:val="center"/>
              <w:rPr>
                <w:rFonts w:asciiTheme="minorEastAsia" w:hAnsiTheme="minorEastAsia" w:cstheme="minorEastAsia"/>
                <w:b/>
                <w:szCs w:val="21"/>
              </w:rPr>
            </w:pPr>
          </w:p>
        </w:tc>
        <w:tc>
          <w:tcPr>
            <w:tcW w:w="1193" w:type="dxa"/>
            <w:vMerge/>
            <w:vAlign w:val="center"/>
          </w:tcPr>
          <w:p w:rsidR="00C719B2" w:rsidRDefault="00C719B2">
            <w:pPr>
              <w:ind w:leftChars="-60" w:left="-126" w:rightChars="-51" w:right="-107" w:firstLine="422"/>
              <w:jc w:val="center"/>
              <w:rPr>
                <w:rFonts w:asciiTheme="minorEastAsia" w:hAnsiTheme="minorEastAsia" w:cstheme="minorEastAsia"/>
                <w:b/>
                <w:szCs w:val="21"/>
              </w:rPr>
            </w:pPr>
          </w:p>
        </w:tc>
        <w:tc>
          <w:tcPr>
            <w:tcW w:w="1417" w:type="dxa"/>
            <w:vAlign w:val="center"/>
          </w:tcPr>
          <w:p w:rsidR="00C719B2" w:rsidRDefault="00C719B2">
            <w:pPr>
              <w:snapToGrid w:val="0"/>
              <w:rPr>
                <w:rFonts w:asciiTheme="minorEastAsia" w:hAnsiTheme="minorEastAsia" w:cstheme="minorEastAsia"/>
                <w:szCs w:val="21"/>
              </w:rPr>
            </w:pPr>
            <w:r>
              <w:rPr>
                <w:rFonts w:ascii="宋体" w:eastAsia="宋体" w:hAnsi="宋体" w:cs="Times New Roman" w:hint="eastAsia"/>
                <w:sz w:val="18"/>
                <w:szCs w:val="18"/>
              </w:rPr>
              <w:t>物联网综合应用实训——Android开发设计实战</w:t>
            </w:r>
          </w:p>
        </w:tc>
        <w:tc>
          <w:tcPr>
            <w:tcW w:w="567" w:type="dxa"/>
            <w:vAlign w:val="center"/>
          </w:tcPr>
          <w:p w:rsidR="00C719B2" w:rsidRDefault="00C719B2">
            <w:pPr>
              <w:snapToGrid w:val="0"/>
              <w:jc w:val="center"/>
              <w:rPr>
                <w:rFonts w:asciiTheme="minorEastAsia" w:hAnsiTheme="minorEastAsia" w:cstheme="minorEastAsia"/>
                <w:szCs w:val="21"/>
              </w:rPr>
            </w:pPr>
            <w:r>
              <w:rPr>
                <w:rFonts w:asciiTheme="minorEastAsia" w:hAnsiTheme="minorEastAsia" w:cstheme="minorEastAsia"/>
                <w:szCs w:val="21"/>
              </w:rPr>
              <w:t>10</w:t>
            </w:r>
          </w:p>
        </w:tc>
        <w:tc>
          <w:tcPr>
            <w:tcW w:w="709" w:type="dxa"/>
            <w:vAlign w:val="center"/>
          </w:tcPr>
          <w:p w:rsidR="00C719B2" w:rsidRDefault="00C719B2">
            <w:pPr>
              <w:snapToGrid w:val="0"/>
              <w:jc w:val="center"/>
              <w:rPr>
                <w:rFonts w:asciiTheme="minorEastAsia" w:hAnsiTheme="minorEastAsia" w:cstheme="minorEastAsia"/>
                <w:szCs w:val="21"/>
              </w:rPr>
            </w:pPr>
            <w:r>
              <w:rPr>
                <w:rFonts w:asciiTheme="minorEastAsia" w:hAnsiTheme="minorEastAsia" w:cstheme="minorEastAsia" w:hint="eastAsia"/>
                <w:szCs w:val="21"/>
              </w:rPr>
              <w:t>5</w:t>
            </w:r>
          </w:p>
        </w:tc>
        <w:tc>
          <w:tcPr>
            <w:tcW w:w="567" w:type="dxa"/>
            <w:vAlign w:val="center"/>
          </w:tcPr>
          <w:p w:rsidR="00C719B2" w:rsidRDefault="00C719B2">
            <w:pPr>
              <w:snapToGrid w:val="0"/>
              <w:jc w:val="center"/>
              <w:rPr>
                <w:rFonts w:asciiTheme="minorEastAsia" w:hAnsiTheme="minorEastAsia" w:cstheme="minorEastAsia"/>
                <w:szCs w:val="21"/>
              </w:rPr>
            </w:pPr>
            <w:r>
              <w:rPr>
                <w:rFonts w:asciiTheme="minorEastAsia" w:hAnsiTheme="minorEastAsia" w:cstheme="minorEastAsia"/>
                <w:szCs w:val="21"/>
              </w:rPr>
              <w:t>1</w:t>
            </w:r>
            <w:r>
              <w:rPr>
                <w:rFonts w:asciiTheme="minorEastAsia" w:hAnsiTheme="minorEastAsia" w:cstheme="minorEastAsia" w:hint="eastAsia"/>
                <w:szCs w:val="21"/>
              </w:rPr>
              <w:t>6</w:t>
            </w:r>
          </w:p>
        </w:tc>
        <w:tc>
          <w:tcPr>
            <w:tcW w:w="1417" w:type="dxa"/>
            <w:vAlign w:val="center"/>
          </w:tcPr>
          <w:p w:rsidR="00C719B2" w:rsidRDefault="00C719B2">
            <w:pPr>
              <w:snapToGrid w:val="0"/>
              <w:rPr>
                <w:rFonts w:ascii="宋体" w:eastAsia="宋体" w:hAnsi="宋体" w:cs="Times New Roman"/>
                <w:sz w:val="18"/>
                <w:szCs w:val="18"/>
              </w:rPr>
            </w:pPr>
            <w:r>
              <w:rPr>
                <w:rFonts w:ascii="宋体" w:eastAsia="宋体" w:hAnsi="宋体" w:cs="Times New Roman" w:hint="eastAsia"/>
                <w:sz w:val="18"/>
                <w:szCs w:val="18"/>
              </w:rPr>
              <w:t>Android开发界面设计</w:t>
            </w:r>
          </w:p>
          <w:p w:rsidR="00C719B2" w:rsidRDefault="00C719B2">
            <w:pPr>
              <w:snapToGrid w:val="0"/>
              <w:rPr>
                <w:rFonts w:ascii="宋体" w:eastAsia="宋体" w:hAnsi="宋体" w:cs="Times New Roman"/>
                <w:sz w:val="18"/>
                <w:szCs w:val="18"/>
              </w:rPr>
            </w:pPr>
            <w:r>
              <w:rPr>
                <w:rFonts w:ascii="宋体" w:eastAsia="宋体" w:hAnsi="宋体" w:cs="Times New Roman" w:hint="eastAsia"/>
                <w:sz w:val="18"/>
                <w:szCs w:val="18"/>
              </w:rPr>
              <w:t>智能</w:t>
            </w:r>
            <w:proofErr w:type="gramStart"/>
            <w:r>
              <w:rPr>
                <w:rFonts w:ascii="宋体" w:eastAsia="宋体" w:hAnsi="宋体" w:cs="Times New Roman" w:hint="eastAsia"/>
                <w:sz w:val="18"/>
                <w:szCs w:val="18"/>
              </w:rPr>
              <w:t>小车安卓系统开发</w:t>
            </w:r>
            <w:proofErr w:type="gramEnd"/>
          </w:p>
        </w:tc>
        <w:tc>
          <w:tcPr>
            <w:tcW w:w="851" w:type="dxa"/>
            <w:vAlign w:val="center"/>
          </w:tcPr>
          <w:p w:rsidR="00C719B2" w:rsidRDefault="00C719B2">
            <w:pPr>
              <w:snapToGrid w:val="0"/>
              <w:jc w:val="center"/>
              <w:rPr>
                <w:rFonts w:asciiTheme="minorEastAsia" w:hAnsiTheme="minorEastAsia" w:cstheme="minorEastAsia"/>
                <w:szCs w:val="21"/>
              </w:rPr>
            </w:pPr>
            <w:r>
              <w:rPr>
                <w:rFonts w:ascii="宋体" w:eastAsia="宋体" w:hAnsi="宋体" w:cs="Times New Roman" w:hint="eastAsia"/>
                <w:sz w:val="18"/>
                <w:szCs w:val="18"/>
              </w:rPr>
              <w:t>实训室</w:t>
            </w:r>
          </w:p>
        </w:tc>
        <w:tc>
          <w:tcPr>
            <w:tcW w:w="709" w:type="dxa"/>
            <w:vAlign w:val="center"/>
          </w:tcPr>
          <w:p w:rsidR="00C719B2" w:rsidRDefault="00C719B2">
            <w:pPr>
              <w:snapToGrid w:val="0"/>
              <w:jc w:val="center"/>
              <w:rPr>
                <w:rFonts w:asciiTheme="minorEastAsia" w:hAnsiTheme="minorEastAsia" w:cstheme="minorEastAsia"/>
                <w:szCs w:val="21"/>
              </w:rPr>
            </w:pPr>
            <w:r>
              <w:rPr>
                <w:rFonts w:ascii="宋体" w:eastAsia="宋体" w:hAnsi="宋体" w:cs="Times New Roman" w:hint="eastAsia"/>
                <w:sz w:val="18"/>
                <w:szCs w:val="18"/>
              </w:rPr>
              <w:t>40</w:t>
            </w:r>
          </w:p>
        </w:tc>
        <w:tc>
          <w:tcPr>
            <w:tcW w:w="1701" w:type="dxa"/>
            <w:vAlign w:val="center"/>
          </w:tcPr>
          <w:p w:rsidR="00C719B2" w:rsidRDefault="00C719B2">
            <w:pPr>
              <w:snapToGrid w:val="0"/>
              <w:jc w:val="center"/>
              <w:rPr>
                <w:rFonts w:asciiTheme="minorEastAsia" w:hAnsiTheme="minorEastAsia" w:cstheme="minorEastAsia"/>
                <w:szCs w:val="21"/>
              </w:rPr>
            </w:pPr>
          </w:p>
        </w:tc>
      </w:tr>
      <w:tr w:rsidR="00C719B2">
        <w:trPr>
          <w:trHeight w:val="405"/>
        </w:trPr>
        <w:tc>
          <w:tcPr>
            <w:tcW w:w="475" w:type="dxa"/>
            <w:vMerge/>
            <w:vAlign w:val="center"/>
          </w:tcPr>
          <w:p w:rsidR="00C719B2" w:rsidRDefault="00C719B2">
            <w:pPr>
              <w:jc w:val="center"/>
              <w:rPr>
                <w:rFonts w:asciiTheme="minorEastAsia" w:hAnsiTheme="minorEastAsia" w:cstheme="minorEastAsia"/>
                <w:b/>
                <w:szCs w:val="21"/>
              </w:rPr>
            </w:pPr>
          </w:p>
        </w:tc>
        <w:tc>
          <w:tcPr>
            <w:tcW w:w="1193" w:type="dxa"/>
            <w:vMerge/>
            <w:vAlign w:val="center"/>
          </w:tcPr>
          <w:p w:rsidR="00C719B2" w:rsidRDefault="00C719B2">
            <w:pPr>
              <w:ind w:leftChars="-60" w:left="-126" w:rightChars="-51" w:right="-107" w:firstLine="422"/>
              <w:jc w:val="center"/>
              <w:rPr>
                <w:rFonts w:asciiTheme="minorEastAsia" w:hAnsiTheme="minorEastAsia" w:cstheme="minorEastAsia"/>
                <w:b/>
                <w:szCs w:val="21"/>
              </w:rPr>
            </w:pPr>
          </w:p>
        </w:tc>
        <w:tc>
          <w:tcPr>
            <w:tcW w:w="1417" w:type="dxa"/>
            <w:vAlign w:val="center"/>
          </w:tcPr>
          <w:p w:rsidR="00C719B2" w:rsidRDefault="00C719B2">
            <w:pPr>
              <w:snapToGrid w:val="0"/>
              <w:rPr>
                <w:rFonts w:asciiTheme="minorEastAsia" w:hAnsiTheme="minorEastAsia" w:cstheme="minorEastAsia"/>
                <w:szCs w:val="21"/>
              </w:rPr>
            </w:pPr>
            <w:r>
              <w:rPr>
                <w:rFonts w:ascii="宋体" w:eastAsia="宋体" w:hAnsi="宋体" w:cs="Times New Roman" w:hint="eastAsia"/>
                <w:sz w:val="18"/>
                <w:szCs w:val="18"/>
              </w:rPr>
              <w:t>物联网综合应用实训——车联网系统集成和应用</w:t>
            </w:r>
          </w:p>
        </w:tc>
        <w:tc>
          <w:tcPr>
            <w:tcW w:w="567" w:type="dxa"/>
            <w:vAlign w:val="center"/>
          </w:tcPr>
          <w:p w:rsidR="00C719B2" w:rsidRDefault="00C719B2">
            <w:pPr>
              <w:snapToGrid w:val="0"/>
              <w:jc w:val="center"/>
              <w:rPr>
                <w:rFonts w:asciiTheme="minorEastAsia" w:hAnsiTheme="minorEastAsia" w:cstheme="minorEastAsia"/>
                <w:szCs w:val="21"/>
              </w:rPr>
            </w:pPr>
            <w:r>
              <w:rPr>
                <w:rFonts w:asciiTheme="minorEastAsia" w:hAnsiTheme="minorEastAsia" w:cstheme="minorEastAsia"/>
                <w:szCs w:val="21"/>
              </w:rPr>
              <w:t>10</w:t>
            </w:r>
          </w:p>
        </w:tc>
        <w:tc>
          <w:tcPr>
            <w:tcW w:w="709" w:type="dxa"/>
            <w:vAlign w:val="center"/>
          </w:tcPr>
          <w:p w:rsidR="00C719B2" w:rsidRDefault="00C719B2">
            <w:pPr>
              <w:snapToGrid w:val="0"/>
              <w:jc w:val="center"/>
              <w:rPr>
                <w:rFonts w:asciiTheme="minorEastAsia" w:hAnsiTheme="minorEastAsia" w:cstheme="minorEastAsia"/>
                <w:szCs w:val="21"/>
              </w:rPr>
            </w:pPr>
            <w:r>
              <w:rPr>
                <w:rFonts w:asciiTheme="minorEastAsia" w:hAnsiTheme="minorEastAsia" w:cstheme="minorEastAsia" w:hint="eastAsia"/>
                <w:szCs w:val="21"/>
              </w:rPr>
              <w:t>5</w:t>
            </w:r>
          </w:p>
        </w:tc>
        <w:tc>
          <w:tcPr>
            <w:tcW w:w="567" w:type="dxa"/>
            <w:vAlign w:val="center"/>
          </w:tcPr>
          <w:p w:rsidR="00C719B2" w:rsidRDefault="00C719B2">
            <w:pPr>
              <w:snapToGrid w:val="0"/>
              <w:jc w:val="center"/>
              <w:rPr>
                <w:rFonts w:asciiTheme="minorEastAsia" w:hAnsiTheme="minorEastAsia" w:cstheme="minorEastAsia"/>
                <w:szCs w:val="21"/>
              </w:rPr>
            </w:pPr>
            <w:r>
              <w:rPr>
                <w:rFonts w:asciiTheme="minorEastAsia" w:hAnsiTheme="minorEastAsia" w:cstheme="minorEastAsia"/>
                <w:szCs w:val="21"/>
              </w:rPr>
              <w:t>1</w:t>
            </w:r>
            <w:r>
              <w:rPr>
                <w:rFonts w:asciiTheme="minorEastAsia" w:hAnsiTheme="minorEastAsia" w:cstheme="minorEastAsia" w:hint="eastAsia"/>
                <w:szCs w:val="21"/>
              </w:rPr>
              <w:t>6</w:t>
            </w:r>
          </w:p>
        </w:tc>
        <w:tc>
          <w:tcPr>
            <w:tcW w:w="1417" w:type="dxa"/>
            <w:vAlign w:val="center"/>
          </w:tcPr>
          <w:p w:rsidR="00C719B2" w:rsidRDefault="00C719B2">
            <w:pPr>
              <w:snapToGrid w:val="0"/>
              <w:rPr>
                <w:rFonts w:ascii="宋体" w:eastAsia="宋体" w:hAnsi="宋体" w:cs="Times New Roman"/>
                <w:sz w:val="18"/>
                <w:szCs w:val="18"/>
              </w:rPr>
            </w:pPr>
            <w:r>
              <w:rPr>
                <w:rFonts w:ascii="宋体" w:eastAsia="宋体" w:hAnsi="宋体" w:cs="Times New Roman" w:hint="eastAsia"/>
                <w:sz w:val="18"/>
                <w:szCs w:val="18"/>
              </w:rPr>
              <w:t>车联网系统的检测调试、故障的判别排除、软件的修复升级、运维和安全配置、云平台运维和应用服务的集成开发</w:t>
            </w:r>
          </w:p>
        </w:tc>
        <w:tc>
          <w:tcPr>
            <w:tcW w:w="851" w:type="dxa"/>
            <w:vAlign w:val="center"/>
          </w:tcPr>
          <w:p w:rsidR="00C719B2" w:rsidRDefault="00C719B2">
            <w:pPr>
              <w:snapToGrid w:val="0"/>
              <w:jc w:val="center"/>
              <w:rPr>
                <w:rFonts w:asciiTheme="minorEastAsia" w:hAnsiTheme="minorEastAsia" w:cstheme="minorEastAsia"/>
                <w:szCs w:val="21"/>
              </w:rPr>
            </w:pPr>
            <w:r>
              <w:rPr>
                <w:rFonts w:ascii="宋体" w:eastAsia="宋体" w:hAnsi="宋体" w:cs="Times New Roman" w:hint="eastAsia"/>
                <w:sz w:val="18"/>
                <w:szCs w:val="18"/>
              </w:rPr>
              <w:t>实训室</w:t>
            </w:r>
          </w:p>
        </w:tc>
        <w:tc>
          <w:tcPr>
            <w:tcW w:w="709" w:type="dxa"/>
            <w:vAlign w:val="center"/>
          </w:tcPr>
          <w:p w:rsidR="00C719B2" w:rsidRDefault="00C719B2">
            <w:pPr>
              <w:snapToGrid w:val="0"/>
              <w:jc w:val="center"/>
              <w:rPr>
                <w:rFonts w:asciiTheme="minorEastAsia" w:hAnsiTheme="minorEastAsia" w:cstheme="minorEastAsia"/>
                <w:szCs w:val="21"/>
              </w:rPr>
            </w:pPr>
            <w:r>
              <w:rPr>
                <w:rFonts w:ascii="宋体" w:eastAsia="宋体" w:hAnsi="宋体" w:cs="Times New Roman" w:hint="eastAsia"/>
                <w:sz w:val="18"/>
                <w:szCs w:val="18"/>
              </w:rPr>
              <w:t>40</w:t>
            </w:r>
          </w:p>
        </w:tc>
        <w:tc>
          <w:tcPr>
            <w:tcW w:w="1701" w:type="dxa"/>
            <w:vAlign w:val="center"/>
          </w:tcPr>
          <w:p w:rsidR="00C719B2" w:rsidRDefault="00C719B2">
            <w:pPr>
              <w:snapToGrid w:val="0"/>
              <w:jc w:val="center"/>
              <w:rPr>
                <w:rFonts w:asciiTheme="minorEastAsia" w:hAnsiTheme="minorEastAsia" w:cstheme="minorEastAsia"/>
                <w:szCs w:val="21"/>
              </w:rPr>
            </w:pPr>
          </w:p>
        </w:tc>
      </w:tr>
      <w:tr w:rsidR="00C719B2">
        <w:trPr>
          <w:trHeight w:val="517"/>
        </w:trPr>
        <w:tc>
          <w:tcPr>
            <w:tcW w:w="475" w:type="dxa"/>
            <w:vAlign w:val="center"/>
          </w:tcPr>
          <w:p w:rsidR="00C719B2" w:rsidRDefault="00C719B2">
            <w:pPr>
              <w:jc w:val="center"/>
              <w:rPr>
                <w:rFonts w:asciiTheme="minorEastAsia" w:hAnsiTheme="minorEastAsia" w:cstheme="minorEastAsia"/>
                <w:b/>
                <w:szCs w:val="21"/>
              </w:rPr>
            </w:pPr>
            <w:r>
              <w:rPr>
                <w:rFonts w:asciiTheme="minorEastAsia" w:hAnsiTheme="minorEastAsia" w:cstheme="minorEastAsia" w:hint="eastAsia"/>
                <w:b/>
                <w:szCs w:val="21"/>
              </w:rPr>
              <w:t>3</w:t>
            </w:r>
          </w:p>
        </w:tc>
        <w:tc>
          <w:tcPr>
            <w:tcW w:w="1193" w:type="dxa"/>
            <w:vAlign w:val="center"/>
          </w:tcPr>
          <w:p w:rsidR="00C719B2" w:rsidRDefault="00C719B2">
            <w:pPr>
              <w:jc w:val="center"/>
              <w:rPr>
                <w:rFonts w:asciiTheme="minorEastAsia" w:hAnsiTheme="minorEastAsia" w:cstheme="minorEastAsia"/>
                <w:b/>
                <w:szCs w:val="21"/>
              </w:rPr>
            </w:pPr>
            <w:r>
              <w:rPr>
                <w:rFonts w:asciiTheme="minorEastAsia" w:hAnsiTheme="minorEastAsia" w:cstheme="minorEastAsia" w:hint="eastAsia"/>
                <w:b/>
                <w:szCs w:val="21"/>
              </w:rPr>
              <w:t>社会实践</w:t>
            </w:r>
          </w:p>
        </w:tc>
        <w:tc>
          <w:tcPr>
            <w:tcW w:w="1417" w:type="dxa"/>
            <w:vAlign w:val="center"/>
          </w:tcPr>
          <w:p w:rsidR="00C719B2" w:rsidRDefault="00C719B2">
            <w:pPr>
              <w:snapToGrid w:val="0"/>
              <w:jc w:val="center"/>
              <w:rPr>
                <w:rFonts w:asciiTheme="minorEastAsia" w:hAnsiTheme="minorEastAsia" w:cstheme="minorEastAsia"/>
                <w:szCs w:val="21"/>
              </w:rPr>
            </w:pPr>
          </w:p>
        </w:tc>
        <w:tc>
          <w:tcPr>
            <w:tcW w:w="567" w:type="dxa"/>
            <w:vAlign w:val="center"/>
          </w:tcPr>
          <w:p w:rsidR="00C719B2" w:rsidRDefault="00C719B2">
            <w:pPr>
              <w:snapToGrid w:val="0"/>
              <w:jc w:val="center"/>
              <w:rPr>
                <w:rFonts w:asciiTheme="minorEastAsia" w:hAnsiTheme="minorEastAsia" w:cstheme="minorEastAsia"/>
                <w:szCs w:val="21"/>
              </w:rPr>
            </w:pPr>
            <w:r>
              <w:rPr>
                <w:rFonts w:asciiTheme="minorEastAsia" w:hAnsiTheme="minorEastAsia" w:cstheme="minorEastAsia" w:hint="eastAsia"/>
                <w:szCs w:val="21"/>
              </w:rPr>
              <w:t>2</w:t>
            </w:r>
          </w:p>
        </w:tc>
        <w:tc>
          <w:tcPr>
            <w:tcW w:w="709" w:type="dxa"/>
            <w:vAlign w:val="center"/>
          </w:tcPr>
          <w:p w:rsidR="00C719B2" w:rsidRDefault="00C719B2">
            <w:pPr>
              <w:snapToGrid w:val="0"/>
              <w:jc w:val="center"/>
              <w:rPr>
                <w:rFonts w:asciiTheme="minorEastAsia" w:hAnsiTheme="minorEastAsia" w:cstheme="minorEastAsia"/>
                <w:szCs w:val="21"/>
              </w:rPr>
            </w:pPr>
          </w:p>
        </w:tc>
        <w:tc>
          <w:tcPr>
            <w:tcW w:w="567" w:type="dxa"/>
            <w:vAlign w:val="center"/>
          </w:tcPr>
          <w:p w:rsidR="00C719B2" w:rsidRDefault="00C719B2">
            <w:pPr>
              <w:snapToGrid w:val="0"/>
              <w:jc w:val="center"/>
              <w:rPr>
                <w:rFonts w:asciiTheme="minorEastAsia" w:hAnsiTheme="minorEastAsia" w:cstheme="minorEastAsia"/>
                <w:szCs w:val="21"/>
              </w:rPr>
            </w:pPr>
            <w:r>
              <w:rPr>
                <w:rFonts w:asciiTheme="minorEastAsia" w:hAnsiTheme="minorEastAsia" w:cstheme="minorEastAsia"/>
                <w:szCs w:val="21"/>
              </w:rPr>
              <w:t>2</w:t>
            </w:r>
          </w:p>
        </w:tc>
        <w:tc>
          <w:tcPr>
            <w:tcW w:w="1417" w:type="dxa"/>
            <w:vAlign w:val="center"/>
          </w:tcPr>
          <w:p w:rsidR="00C719B2" w:rsidRDefault="00C719B2">
            <w:pPr>
              <w:snapToGrid w:val="0"/>
              <w:jc w:val="center"/>
              <w:rPr>
                <w:rFonts w:asciiTheme="minorEastAsia" w:hAnsiTheme="minorEastAsia" w:cstheme="minorEastAsia"/>
                <w:szCs w:val="21"/>
              </w:rPr>
            </w:pPr>
          </w:p>
        </w:tc>
        <w:tc>
          <w:tcPr>
            <w:tcW w:w="851" w:type="dxa"/>
            <w:vAlign w:val="center"/>
          </w:tcPr>
          <w:p w:rsidR="00C719B2" w:rsidRDefault="00C719B2">
            <w:pPr>
              <w:snapToGrid w:val="0"/>
              <w:jc w:val="center"/>
              <w:rPr>
                <w:rFonts w:asciiTheme="minorEastAsia" w:hAnsiTheme="minorEastAsia" w:cstheme="minorEastAsia"/>
                <w:szCs w:val="21"/>
              </w:rPr>
            </w:pPr>
          </w:p>
        </w:tc>
        <w:tc>
          <w:tcPr>
            <w:tcW w:w="709" w:type="dxa"/>
            <w:vAlign w:val="center"/>
          </w:tcPr>
          <w:p w:rsidR="00C719B2" w:rsidRDefault="00C719B2">
            <w:pPr>
              <w:snapToGrid w:val="0"/>
              <w:jc w:val="center"/>
              <w:rPr>
                <w:rFonts w:asciiTheme="minorEastAsia" w:hAnsiTheme="minorEastAsia" w:cstheme="minorEastAsia"/>
                <w:szCs w:val="21"/>
              </w:rPr>
            </w:pPr>
          </w:p>
        </w:tc>
        <w:tc>
          <w:tcPr>
            <w:tcW w:w="1701" w:type="dxa"/>
            <w:vAlign w:val="center"/>
          </w:tcPr>
          <w:p w:rsidR="00C719B2" w:rsidRDefault="00C719B2">
            <w:pPr>
              <w:snapToGrid w:val="0"/>
              <w:jc w:val="center"/>
              <w:rPr>
                <w:rFonts w:asciiTheme="minorEastAsia" w:hAnsiTheme="minorEastAsia" w:cstheme="minorEastAsia"/>
                <w:szCs w:val="21"/>
              </w:rPr>
            </w:pPr>
            <w:r>
              <w:rPr>
                <w:rFonts w:asciiTheme="minorEastAsia" w:hAnsiTheme="minorEastAsia" w:cstheme="minorEastAsia" w:hint="eastAsia"/>
                <w:szCs w:val="21"/>
              </w:rPr>
              <w:t>社会实践1周安排在暑假</w:t>
            </w:r>
          </w:p>
        </w:tc>
      </w:tr>
      <w:tr w:rsidR="00C719B2">
        <w:trPr>
          <w:trHeight w:val="753"/>
        </w:trPr>
        <w:tc>
          <w:tcPr>
            <w:tcW w:w="475" w:type="dxa"/>
            <w:vMerge w:val="restart"/>
            <w:vAlign w:val="center"/>
          </w:tcPr>
          <w:p w:rsidR="00C719B2" w:rsidRDefault="00C719B2">
            <w:pPr>
              <w:jc w:val="center"/>
              <w:rPr>
                <w:rFonts w:asciiTheme="minorEastAsia" w:hAnsiTheme="minorEastAsia" w:cstheme="minorEastAsia"/>
                <w:b/>
                <w:szCs w:val="21"/>
              </w:rPr>
            </w:pPr>
            <w:r>
              <w:rPr>
                <w:rFonts w:asciiTheme="minorEastAsia" w:hAnsiTheme="minorEastAsia" w:cstheme="minorEastAsia" w:hint="eastAsia"/>
                <w:b/>
                <w:szCs w:val="21"/>
              </w:rPr>
              <w:t>4</w:t>
            </w:r>
          </w:p>
        </w:tc>
        <w:tc>
          <w:tcPr>
            <w:tcW w:w="1193" w:type="dxa"/>
            <w:vAlign w:val="center"/>
          </w:tcPr>
          <w:p w:rsidR="00C719B2" w:rsidRDefault="00C719B2">
            <w:pPr>
              <w:jc w:val="center"/>
              <w:rPr>
                <w:rFonts w:asciiTheme="minorEastAsia" w:hAnsiTheme="minorEastAsia" w:cstheme="minorEastAsia"/>
                <w:b/>
                <w:szCs w:val="21"/>
              </w:rPr>
            </w:pPr>
            <w:r>
              <w:rPr>
                <w:rFonts w:asciiTheme="minorEastAsia" w:hAnsiTheme="minorEastAsia" w:cstheme="minorEastAsia" w:hint="eastAsia"/>
                <w:b/>
                <w:szCs w:val="21"/>
              </w:rPr>
              <w:t>勤工助学</w:t>
            </w:r>
          </w:p>
        </w:tc>
        <w:tc>
          <w:tcPr>
            <w:tcW w:w="1417" w:type="dxa"/>
            <w:vAlign w:val="center"/>
          </w:tcPr>
          <w:p w:rsidR="00C719B2" w:rsidRDefault="00C719B2">
            <w:pPr>
              <w:snapToGrid w:val="0"/>
              <w:jc w:val="center"/>
              <w:rPr>
                <w:rFonts w:asciiTheme="minorEastAsia" w:hAnsiTheme="minorEastAsia" w:cstheme="minorEastAsia"/>
                <w:szCs w:val="21"/>
              </w:rPr>
            </w:pPr>
          </w:p>
        </w:tc>
        <w:tc>
          <w:tcPr>
            <w:tcW w:w="567" w:type="dxa"/>
            <w:vAlign w:val="center"/>
          </w:tcPr>
          <w:p w:rsidR="00C719B2" w:rsidRDefault="00C719B2">
            <w:pPr>
              <w:snapToGrid w:val="0"/>
              <w:jc w:val="center"/>
              <w:rPr>
                <w:rFonts w:asciiTheme="minorEastAsia" w:hAnsiTheme="minorEastAsia" w:cstheme="minorEastAsia"/>
                <w:szCs w:val="21"/>
              </w:rPr>
            </w:pPr>
            <w:r>
              <w:rPr>
                <w:rFonts w:asciiTheme="minorEastAsia" w:hAnsiTheme="minorEastAsia" w:cstheme="minorEastAsia"/>
                <w:szCs w:val="21"/>
              </w:rPr>
              <w:t>12</w:t>
            </w:r>
          </w:p>
        </w:tc>
        <w:tc>
          <w:tcPr>
            <w:tcW w:w="709" w:type="dxa"/>
            <w:vAlign w:val="center"/>
          </w:tcPr>
          <w:p w:rsidR="00C719B2" w:rsidRDefault="00C719B2">
            <w:pPr>
              <w:snapToGrid w:val="0"/>
              <w:jc w:val="center"/>
              <w:rPr>
                <w:rFonts w:asciiTheme="minorEastAsia" w:hAnsiTheme="minorEastAsia" w:cstheme="minorEastAsia"/>
                <w:szCs w:val="21"/>
              </w:rPr>
            </w:pPr>
            <w:r>
              <w:rPr>
                <w:rFonts w:asciiTheme="minorEastAsia" w:hAnsiTheme="minorEastAsia" w:cstheme="minorEastAsia"/>
                <w:szCs w:val="21"/>
              </w:rPr>
              <w:t>1-5</w:t>
            </w:r>
          </w:p>
        </w:tc>
        <w:tc>
          <w:tcPr>
            <w:tcW w:w="567" w:type="dxa"/>
            <w:vMerge w:val="restart"/>
            <w:vAlign w:val="center"/>
          </w:tcPr>
          <w:p w:rsidR="00C719B2" w:rsidRDefault="00C719B2">
            <w:pPr>
              <w:snapToGrid w:val="0"/>
              <w:jc w:val="center"/>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szCs w:val="21"/>
              </w:rPr>
              <w:t>4</w:t>
            </w:r>
          </w:p>
        </w:tc>
        <w:tc>
          <w:tcPr>
            <w:tcW w:w="1417" w:type="dxa"/>
            <w:vAlign w:val="center"/>
          </w:tcPr>
          <w:p w:rsidR="00C719B2" w:rsidRDefault="00C719B2">
            <w:pPr>
              <w:snapToGrid w:val="0"/>
              <w:jc w:val="center"/>
              <w:rPr>
                <w:rFonts w:asciiTheme="minorEastAsia" w:hAnsiTheme="minorEastAsia" w:cstheme="minorEastAsia"/>
                <w:szCs w:val="21"/>
              </w:rPr>
            </w:pPr>
          </w:p>
        </w:tc>
        <w:tc>
          <w:tcPr>
            <w:tcW w:w="851" w:type="dxa"/>
            <w:vAlign w:val="center"/>
          </w:tcPr>
          <w:p w:rsidR="00C719B2" w:rsidRDefault="00C719B2">
            <w:pPr>
              <w:snapToGrid w:val="0"/>
              <w:jc w:val="center"/>
              <w:rPr>
                <w:rFonts w:asciiTheme="minorEastAsia" w:hAnsiTheme="minorEastAsia" w:cstheme="minorEastAsia"/>
                <w:szCs w:val="21"/>
              </w:rPr>
            </w:pPr>
          </w:p>
        </w:tc>
        <w:tc>
          <w:tcPr>
            <w:tcW w:w="709" w:type="dxa"/>
            <w:vAlign w:val="center"/>
          </w:tcPr>
          <w:p w:rsidR="00C719B2" w:rsidRDefault="00C719B2">
            <w:pPr>
              <w:snapToGrid w:val="0"/>
              <w:jc w:val="center"/>
              <w:rPr>
                <w:rFonts w:asciiTheme="minorEastAsia" w:hAnsiTheme="minorEastAsia" w:cstheme="minorEastAsia"/>
                <w:szCs w:val="21"/>
              </w:rPr>
            </w:pPr>
          </w:p>
        </w:tc>
        <w:tc>
          <w:tcPr>
            <w:tcW w:w="1701" w:type="dxa"/>
            <w:vMerge w:val="restart"/>
            <w:vAlign w:val="center"/>
          </w:tcPr>
          <w:p w:rsidR="00C719B2" w:rsidRDefault="00023AC4">
            <w:pPr>
              <w:snapToGrid w:val="0"/>
              <w:jc w:val="center"/>
              <w:rPr>
                <w:rFonts w:asciiTheme="minorEastAsia" w:hAnsiTheme="minorEastAsia" w:cstheme="minorEastAsia"/>
                <w:szCs w:val="21"/>
              </w:rPr>
            </w:pPr>
            <w:r>
              <w:rPr>
                <w:rFonts w:asciiTheme="minorEastAsia" w:hAnsiTheme="minorEastAsia" w:cstheme="minorEastAsia" w:hint="eastAsia"/>
                <w:szCs w:val="21"/>
              </w:rPr>
              <w:t>岗位实习</w:t>
            </w:r>
            <w:r w:rsidR="00C719B2">
              <w:rPr>
                <w:rFonts w:asciiTheme="minorEastAsia" w:hAnsiTheme="minorEastAsia" w:cstheme="minorEastAsia" w:hint="eastAsia"/>
                <w:szCs w:val="21"/>
              </w:rPr>
              <w:t>24学分，其中12学分采用勤工助学方式</w:t>
            </w:r>
            <w:r>
              <w:rPr>
                <w:rFonts w:asciiTheme="minorEastAsia" w:hAnsiTheme="minorEastAsia" w:cstheme="minorEastAsia" w:hint="eastAsia"/>
                <w:szCs w:val="21"/>
              </w:rPr>
              <w:t>岗位实习</w:t>
            </w:r>
            <w:r w:rsidR="00C719B2">
              <w:rPr>
                <w:rFonts w:asciiTheme="minorEastAsia" w:hAnsiTheme="minorEastAsia" w:cstheme="minorEastAsia" w:hint="eastAsia"/>
                <w:szCs w:val="21"/>
              </w:rPr>
              <w:t>，分散在第1-5学期</w:t>
            </w:r>
          </w:p>
        </w:tc>
      </w:tr>
      <w:tr w:rsidR="00C719B2">
        <w:trPr>
          <w:trHeight w:val="340"/>
        </w:trPr>
        <w:tc>
          <w:tcPr>
            <w:tcW w:w="475" w:type="dxa"/>
            <w:vMerge/>
            <w:vAlign w:val="center"/>
          </w:tcPr>
          <w:p w:rsidR="00C719B2" w:rsidRDefault="00C719B2">
            <w:pPr>
              <w:ind w:firstLine="422"/>
              <w:jc w:val="center"/>
              <w:rPr>
                <w:rFonts w:asciiTheme="minorEastAsia" w:hAnsiTheme="minorEastAsia" w:cstheme="minorEastAsia"/>
                <w:b/>
                <w:szCs w:val="21"/>
              </w:rPr>
            </w:pPr>
          </w:p>
        </w:tc>
        <w:tc>
          <w:tcPr>
            <w:tcW w:w="1193" w:type="dxa"/>
            <w:vAlign w:val="center"/>
          </w:tcPr>
          <w:p w:rsidR="00C719B2" w:rsidRDefault="00C719B2">
            <w:pPr>
              <w:jc w:val="center"/>
              <w:rPr>
                <w:rFonts w:asciiTheme="minorEastAsia" w:hAnsiTheme="minorEastAsia" w:cstheme="minorEastAsia"/>
                <w:b/>
                <w:szCs w:val="21"/>
              </w:rPr>
            </w:pPr>
            <w:r>
              <w:rPr>
                <w:rFonts w:asciiTheme="minorEastAsia" w:hAnsiTheme="minorEastAsia" w:cstheme="minorEastAsia" w:hint="eastAsia"/>
                <w:b/>
                <w:szCs w:val="21"/>
              </w:rPr>
              <w:t>毕业生</w:t>
            </w:r>
            <w:r w:rsidR="00023AC4">
              <w:rPr>
                <w:rFonts w:asciiTheme="minorEastAsia" w:hAnsiTheme="minorEastAsia" w:cstheme="minorEastAsia" w:hint="eastAsia"/>
                <w:b/>
                <w:szCs w:val="21"/>
              </w:rPr>
              <w:t>岗位实习</w:t>
            </w:r>
          </w:p>
        </w:tc>
        <w:tc>
          <w:tcPr>
            <w:tcW w:w="1417" w:type="dxa"/>
            <w:vAlign w:val="center"/>
          </w:tcPr>
          <w:p w:rsidR="00C719B2" w:rsidRDefault="00C719B2">
            <w:pPr>
              <w:snapToGrid w:val="0"/>
              <w:jc w:val="center"/>
              <w:rPr>
                <w:rFonts w:asciiTheme="minorEastAsia" w:hAnsiTheme="minorEastAsia" w:cstheme="minorEastAsia"/>
                <w:szCs w:val="21"/>
              </w:rPr>
            </w:pPr>
          </w:p>
        </w:tc>
        <w:tc>
          <w:tcPr>
            <w:tcW w:w="567" w:type="dxa"/>
            <w:vAlign w:val="center"/>
          </w:tcPr>
          <w:p w:rsidR="00C719B2" w:rsidRDefault="00C719B2">
            <w:pPr>
              <w:snapToGrid w:val="0"/>
              <w:jc w:val="center"/>
              <w:rPr>
                <w:rFonts w:asciiTheme="minorEastAsia" w:hAnsiTheme="minorEastAsia" w:cstheme="minorEastAsia"/>
                <w:szCs w:val="21"/>
              </w:rPr>
            </w:pPr>
            <w:r>
              <w:rPr>
                <w:rFonts w:asciiTheme="minorEastAsia" w:hAnsiTheme="minorEastAsia" w:cstheme="minorEastAsia"/>
                <w:szCs w:val="21"/>
              </w:rPr>
              <w:t>12</w:t>
            </w:r>
          </w:p>
        </w:tc>
        <w:tc>
          <w:tcPr>
            <w:tcW w:w="709" w:type="dxa"/>
            <w:vAlign w:val="center"/>
          </w:tcPr>
          <w:p w:rsidR="00C719B2" w:rsidRDefault="00C719B2">
            <w:pPr>
              <w:snapToGrid w:val="0"/>
              <w:jc w:val="center"/>
              <w:rPr>
                <w:rFonts w:asciiTheme="minorEastAsia" w:hAnsiTheme="minorEastAsia" w:cstheme="minorEastAsia"/>
                <w:szCs w:val="21"/>
              </w:rPr>
            </w:pPr>
            <w:r>
              <w:rPr>
                <w:rFonts w:asciiTheme="minorEastAsia" w:hAnsiTheme="minorEastAsia" w:cstheme="minorEastAsia"/>
                <w:szCs w:val="21"/>
              </w:rPr>
              <w:t>5-6</w:t>
            </w:r>
          </w:p>
        </w:tc>
        <w:tc>
          <w:tcPr>
            <w:tcW w:w="567" w:type="dxa"/>
            <w:vMerge/>
            <w:vAlign w:val="center"/>
          </w:tcPr>
          <w:p w:rsidR="00C719B2" w:rsidRDefault="00C719B2">
            <w:pPr>
              <w:snapToGrid w:val="0"/>
              <w:jc w:val="center"/>
              <w:rPr>
                <w:rFonts w:asciiTheme="minorEastAsia" w:hAnsiTheme="minorEastAsia" w:cstheme="minorEastAsia"/>
                <w:szCs w:val="21"/>
              </w:rPr>
            </w:pPr>
          </w:p>
        </w:tc>
        <w:tc>
          <w:tcPr>
            <w:tcW w:w="1417" w:type="dxa"/>
            <w:vAlign w:val="center"/>
          </w:tcPr>
          <w:p w:rsidR="00C719B2" w:rsidRDefault="00C719B2">
            <w:pPr>
              <w:snapToGrid w:val="0"/>
              <w:jc w:val="center"/>
              <w:rPr>
                <w:rFonts w:asciiTheme="minorEastAsia" w:hAnsiTheme="minorEastAsia" w:cstheme="minorEastAsia"/>
                <w:szCs w:val="21"/>
              </w:rPr>
            </w:pPr>
          </w:p>
        </w:tc>
        <w:tc>
          <w:tcPr>
            <w:tcW w:w="851" w:type="dxa"/>
            <w:vAlign w:val="center"/>
          </w:tcPr>
          <w:p w:rsidR="00C719B2" w:rsidRDefault="00C719B2">
            <w:pPr>
              <w:snapToGrid w:val="0"/>
              <w:jc w:val="center"/>
              <w:rPr>
                <w:rFonts w:asciiTheme="minorEastAsia" w:hAnsiTheme="minorEastAsia" w:cstheme="minorEastAsia"/>
                <w:szCs w:val="21"/>
              </w:rPr>
            </w:pPr>
          </w:p>
        </w:tc>
        <w:tc>
          <w:tcPr>
            <w:tcW w:w="709" w:type="dxa"/>
            <w:vAlign w:val="center"/>
          </w:tcPr>
          <w:p w:rsidR="00C719B2" w:rsidRDefault="00C719B2">
            <w:pPr>
              <w:snapToGrid w:val="0"/>
              <w:jc w:val="center"/>
              <w:rPr>
                <w:rFonts w:asciiTheme="minorEastAsia" w:hAnsiTheme="minorEastAsia" w:cstheme="minorEastAsia"/>
                <w:szCs w:val="21"/>
              </w:rPr>
            </w:pPr>
          </w:p>
        </w:tc>
        <w:tc>
          <w:tcPr>
            <w:tcW w:w="1701" w:type="dxa"/>
            <w:vMerge/>
            <w:vAlign w:val="center"/>
          </w:tcPr>
          <w:p w:rsidR="00C719B2" w:rsidRDefault="00C719B2">
            <w:pPr>
              <w:snapToGrid w:val="0"/>
              <w:jc w:val="center"/>
              <w:rPr>
                <w:rFonts w:asciiTheme="minorEastAsia" w:hAnsiTheme="minorEastAsia" w:cstheme="minorEastAsia"/>
                <w:szCs w:val="21"/>
              </w:rPr>
            </w:pPr>
          </w:p>
        </w:tc>
      </w:tr>
      <w:tr w:rsidR="00C719B2">
        <w:trPr>
          <w:trHeight w:val="1174"/>
        </w:trPr>
        <w:tc>
          <w:tcPr>
            <w:tcW w:w="475" w:type="dxa"/>
            <w:vAlign w:val="center"/>
          </w:tcPr>
          <w:p w:rsidR="00C719B2" w:rsidRDefault="00C719B2">
            <w:pPr>
              <w:jc w:val="center"/>
              <w:rPr>
                <w:rFonts w:asciiTheme="minorEastAsia" w:hAnsiTheme="minorEastAsia" w:cstheme="minorEastAsia"/>
                <w:b/>
                <w:szCs w:val="21"/>
              </w:rPr>
            </w:pPr>
            <w:r>
              <w:rPr>
                <w:rFonts w:asciiTheme="minorEastAsia" w:hAnsiTheme="minorEastAsia" w:cstheme="minorEastAsia" w:hint="eastAsia"/>
                <w:b/>
                <w:szCs w:val="21"/>
              </w:rPr>
              <w:t>5</w:t>
            </w:r>
          </w:p>
        </w:tc>
        <w:tc>
          <w:tcPr>
            <w:tcW w:w="1193" w:type="dxa"/>
            <w:vAlign w:val="center"/>
          </w:tcPr>
          <w:p w:rsidR="00C719B2" w:rsidRDefault="00C719B2">
            <w:pPr>
              <w:jc w:val="center"/>
              <w:rPr>
                <w:rFonts w:asciiTheme="minorEastAsia" w:hAnsiTheme="minorEastAsia" w:cstheme="minorEastAsia"/>
                <w:b/>
                <w:szCs w:val="21"/>
              </w:rPr>
            </w:pPr>
            <w:r>
              <w:rPr>
                <w:rFonts w:asciiTheme="minorEastAsia" w:hAnsiTheme="minorEastAsia" w:cstheme="minorEastAsia" w:hint="eastAsia"/>
                <w:b/>
                <w:szCs w:val="21"/>
              </w:rPr>
              <w:t>毕业设计（论文）</w:t>
            </w:r>
          </w:p>
        </w:tc>
        <w:tc>
          <w:tcPr>
            <w:tcW w:w="1417" w:type="dxa"/>
            <w:vAlign w:val="center"/>
          </w:tcPr>
          <w:p w:rsidR="00C719B2" w:rsidRDefault="00C719B2">
            <w:pPr>
              <w:snapToGrid w:val="0"/>
              <w:jc w:val="center"/>
              <w:rPr>
                <w:rFonts w:asciiTheme="minorEastAsia" w:hAnsiTheme="minorEastAsia" w:cstheme="minorEastAsia"/>
                <w:szCs w:val="21"/>
              </w:rPr>
            </w:pPr>
          </w:p>
        </w:tc>
        <w:tc>
          <w:tcPr>
            <w:tcW w:w="567" w:type="dxa"/>
            <w:vAlign w:val="center"/>
          </w:tcPr>
          <w:p w:rsidR="00C719B2" w:rsidRDefault="00C719B2">
            <w:pPr>
              <w:snapToGrid w:val="0"/>
              <w:jc w:val="center"/>
              <w:rPr>
                <w:rFonts w:asciiTheme="minorEastAsia" w:hAnsiTheme="minorEastAsia" w:cstheme="minorEastAsia"/>
                <w:szCs w:val="21"/>
              </w:rPr>
            </w:pPr>
            <w:r>
              <w:rPr>
                <w:rFonts w:asciiTheme="minorEastAsia" w:hAnsiTheme="minorEastAsia" w:cstheme="minorEastAsia" w:hint="eastAsia"/>
                <w:szCs w:val="21"/>
              </w:rPr>
              <w:t>8</w:t>
            </w:r>
          </w:p>
        </w:tc>
        <w:tc>
          <w:tcPr>
            <w:tcW w:w="709" w:type="dxa"/>
            <w:vAlign w:val="center"/>
          </w:tcPr>
          <w:p w:rsidR="00C719B2" w:rsidRDefault="00C719B2">
            <w:pPr>
              <w:snapToGrid w:val="0"/>
              <w:jc w:val="center"/>
              <w:rPr>
                <w:rFonts w:asciiTheme="minorEastAsia" w:hAnsiTheme="minorEastAsia" w:cstheme="minorEastAsia"/>
                <w:szCs w:val="21"/>
              </w:rPr>
            </w:pPr>
            <w:r>
              <w:rPr>
                <w:rFonts w:asciiTheme="minorEastAsia" w:hAnsiTheme="minorEastAsia" w:cstheme="minorEastAsia" w:hint="eastAsia"/>
                <w:szCs w:val="21"/>
              </w:rPr>
              <w:t>5</w:t>
            </w:r>
          </w:p>
        </w:tc>
        <w:tc>
          <w:tcPr>
            <w:tcW w:w="567" w:type="dxa"/>
            <w:vAlign w:val="center"/>
          </w:tcPr>
          <w:p w:rsidR="00C719B2" w:rsidRDefault="00C719B2">
            <w:pPr>
              <w:snapToGrid w:val="0"/>
              <w:jc w:val="center"/>
              <w:rPr>
                <w:rFonts w:asciiTheme="minorEastAsia" w:hAnsiTheme="minorEastAsia" w:cstheme="minorEastAsia"/>
                <w:szCs w:val="21"/>
              </w:rPr>
            </w:pPr>
            <w:r>
              <w:rPr>
                <w:rFonts w:asciiTheme="minorEastAsia" w:hAnsiTheme="minorEastAsia" w:cstheme="minorEastAsia"/>
                <w:szCs w:val="21"/>
              </w:rPr>
              <w:t>8</w:t>
            </w:r>
          </w:p>
        </w:tc>
        <w:tc>
          <w:tcPr>
            <w:tcW w:w="1417" w:type="dxa"/>
            <w:vAlign w:val="center"/>
          </w:tcPr>
          <w:p w:rsidR="00C719B2" w:rsidRDefault="00C719B2">
            <w:pPr>
              <w:snapToGrid w:val="0"/>
              <w:jc w:val="center"/>
              <w:rPr>
                <w:rFonts w:asciiTheme="minorEastAsia" w:hAnsiTheme="minorEastAsia" w:cstheme="minorEastAsia"/>
                <w:szCs w:val="21"/>
              </w:rPr>
            </w:pPr>
          </w:p>
        </w:tc>
        <w:tc>
          <w:tcPr>
            <w:tcW w:w="851" w:type="dxa"/>
            <w:vAlign w:val="center"/>
          </w:tcPr>
          <w:p w:rsidR="00C719B2" w:rsidRDefault="00C719B2">
            <w:pPr>
              <w:snapToGrid w:val="0"/>
              <w:jc w:val="center"/>
              <w:rPr>
                <w:rFonts w:asciiTheme="minorEastAsia" w:hAnsiTheme="minorEastAsia" w:cstheme="minorEastAsia"/>
                <w:szCs w:val="21"/>
              </w:rPr>
            </w:pPr>
          </w:p>
        </w:tc>
        <w:tc>
          <w:tcPr>
            <w:tcW w:w="709" w:type="dxa"/>
            <w:vAlign w:val="center"/>
          </w:tcPr>
          <w:p w:rsidR="00C719B2" w:rsidRDefault="00C719B2">
            <w:pPr>
              <w:snapToGrid w:val="0"/>
              <w:jc w:val="center"/>
              <w:rPr>
                <w:rFonts w:asciiTheme="minorEastAsia" w:hAnsiTheme="minorEastAsia" w:cstheme="minorEastAsia"/>
                <w:szCs w:val="21"/>
              </w:rPr>
            </w:pPr>
          </w:p>
        </w:tc>
        <w:tc>
          <w:tcPr>
            <w:tcW w:w="1701" w:type="dxa"/>
            <w:vAlign w:val="center"/>
          </w:tcPr>
          <w:p w:rsidR="00C719B2" w:rsidRDefault="00C719B2">
            <w:pPr>
              <w:snapToGrid w:val="0"/>
              <w:jc w:val="center"/>
              <w:rPr>
                <w:rFonts w:asciiTheme="minorEastAsia" w:hAnsiTheme="minorEastAsia" w:cstheme="minorEastAsia"/>
                <w:szCs w:val="21"/>
              </w:rPr>
            </w:pPr>
            <w:r>
              <w:rPr>
                <w:rFonts w:asciiTheme="minorEastAsia" w:hAnsiTheme="minorEastAsia" w:cstheme="minorEastAsia" w:hint="eastAsia"/>
                <w:szCs w:val="21"/>
              </w:rPr>
              <w:t>工科类8 学分</w:t>
            </w:r>
          </w:p>
        </w:tc>
      </w:tr>
      <w:tr w:rsidR="00C719B2">
        <w:trPr>
          <w:trHeight w:val="510"/>
        </w:trPr>
        <w:tc>
          <w:tcPr>
            <w:tcW w:w="475" w:type="dxa"/>
            <w:vMerge w:val="restart"/>
            <w:vAlign w:val="center"/>
          </w:tcPr>
          <w:p w:rsidR="00C719B2" w:rsidRDefault="00C719B2">
            <w:pPr>
              <w:jc w:val="center"/>
              <w:rPr>
                <w:rFonts w:asciiTheme="minorEastAsia" w:hAnsiTheme="minorEastAsia" w:cstheme="minorEastAsia"/>
                <w:b/>
                <w:szCs w:val="21"/>
              </w:rPr>
            </w:pPr>
            <w:r>
              <w:rPr>
                <w:rFonts w:asciiTheme="minorEastAsia" w:hAnsiTheme="minorEastAsia" w:cstheme="minorEastAsia" w:hint="eastAsia"/>
                <w:b/>
                <w:szCs w:val="21"/>
              </w:rPr>
              <w:t>6</w:t>
            </w:r>
          </w:p>
        </w:tc>
        <w:tc>
          <w:tcPr>
            <w:tcW w:w="1193" w:type="dxa"/>
            <w:vMerge w:val="restart"/>
            <w:vAlign w:val="center"/>
          </w:tcPr>
          <w:p w:rsidR="00C719B2" w:rsidRDefault="00C719B2">
            <w:pPr>
              <w:ind w:rightChars="-51" w:right="-107"/>
              <w:jc w:val="center"/>
              <w:rPr>
                <w:rFonts w:asciiTheme="minorEastAsia" w:hAnsiTheme="minorEastAsia" w:cstheme="minorEastAsia"/>
                <w:b/>
                <w:szCs w:val="21"/>
              </w:rPr>
            </w:pPr>
            <w:r>
              <w:rPr>
                <w:rFonts w:asciiTheme="minorEastAsia" w:hAnsiTheme="minorEastAsia" w:cstheme="minorEastAsia" w:hint="eastAsia"/>
                <w:b/>
                <w:szCs w:val="21"/>
              </w:rPr>
              <w:t>职业技能及岗位培训</w:t>
            </w:r>
          </w:p>
        </w:tc>
        <w:tc>
          <w:tcPr>
            <w:tcW w:w="1417" w:type="dxa"/>
            <w:vAlign w:val="center"/>
          </w:tcPr>
          <w:p w:rsidR="00C719B2" w:rsidRDefault="00C719B2">
            <w:pPr>
              <w:jc w:val="center"/>
              <w:rPr>
                <w:rFonts w:asciiTheme="minorEastAsia" w:hAnsiTheme="minorEastAsia" w:cstheme="minorEastAsia"/>
                <w:szCs w:val="21"/>
              </w:rPr>
            </w:pPr>
            <w:r>
              <w:rPr>
                <w:rFonts w:ascii="宋体" w:eastAsia="宋体" w:hAnsi="宋体" w:cs="Times New Roman" w:hint="eastAsia"/>
                <w:sz w:val="18"/>
                <w:szCs w:val="18"/>
              </w:rPr>
              <w:t>数据库应用（SQL Server 2012）</w:t>
            </w:r>
          </w:p>
        </w:tc>
        <w:tc>
          <w:tcPr>
            <w:tcW w:w="567" w:type="dxa"/>
            <w:vAlign w:val="center"/>
          </w:tcPr>
          <w:p w:rsidR="00C719B2" w:rsidRDefault="00C719B2">
            <w:pPr>
              <w:jc w:val="center"/>
              <w:rPr>
                <w:rFonts w:ascii="宋体" w:eastAsia="宋体" w:hAnsi="宋体" w:cs="Times New Roman"/>
                <w:sz w:val="18"/>
                <w:szCs w:val="18"/>
              </w:rPr>
            </w:pPr>
          </w:p>
        </w:tc>
        <w:tc>
          <w:tcPr>
            <w:tcW w:w="709" w:type="dxa"/>
            <w:vAlign w:val="center"/>
          </w:tcPr>
          <w:p w:rsidR="00C719B2" w:rsidRDefault="00C719B2">
            <w:pPr>
              <w:jc w:val="center"/>
              <w:rPr>
                <w:rFonts w:ascii="宋体" w:eastAsia="宋体" w:hAnsi="宋体" w:cs="Times New Roman"/>
                <w:sz w:val="18"/>
                <w:szCs w:val="18"/>
              </w:rPr>
            </w:pPr>
            <w:r>
              <w:rPr>
                <w:rFonts w:ascii="宋体" w:eastAsia="宋体" w:hAnsi="宋体" w:cs="Times New Roman" w:hint="eastAsia"/>
                <w:sz w:val="18"/>
                <w:szCs w:val="18"/>
              </w:rPr>
              <w:t>2</w:t>
            </w:r>
          </w:p>
        </w:tc>
        <w:tc>
          <w:tcPr>
            <w:tcW w:w="567" w:type="dxa"/>
            <w:vAlign w:val="center"/>
          </w:tcPr>
          <w:p w:rsidR="00C719B2" w:rsidRDefault="00C719B2">
            <w:pPr>
              <w:jc w:val="center"/>
              <w:rPr>
                <w:rFonts w:ascii="宋体" w:eastAsia="宋体" w:hAnsi="宋体" w:cs="Times New Roman"/>
                <w:sz w:val="18"/>
                <w:szCs w:val="18"/>
              </w:rPr>
            </w:pPr>
          </w:p>
        </w:tc>
        <w:tc>
          <w:tcPr>
            <w:tcW w:w="1417" w:type="dxa"/>
            <w:vAlign w:val="center"/>
          </w:tcPr>
          <w:p w:rsidR="00C719B2" w:rsidRDefault="00C719B2">
            <w:pPr>
              <w:jc w:val="center"/>
              <w:rPr>
                <w:rFonts w:ascii="宋体" w:eastAsia="宋体" w:hAnsi="宋体" w:cs="Times New Roman"/>
                <w:sz w:val="18"/>
                <w:szCs w:val="18"/>
              </w:rPr>
            </w:pPr>
            <w:r>
              <w:rPr>
                <w:rFonts w:ascii="宋体" w:eastAsia="宋体" w:hAnsi="宋体" w:cs="Times New Roman" w:hint="eastAsia"/>
                <w:sz w:val="18"/>
                <w:szCs w:val="18"/>
              </w:rPr>
              <w:t>SQL Server操作与使用维护</w:t>
            </w:r>
          </w:p>
        </w:tc>
        <w:tc>
          <w:tcPr>
            <w:tcW w:w="851" w:type="dxa"/>
            <w:vAlign w:val="center"/>
          </w:tcPr>
          <w:p w:rsidR="00C719B2" w:rsidRDefault="00C719B2">
            <w:pPr>
              <w:jc w:val="center"/>
              <w:rPr>
                <w:rFonts w:ascii="宋体" w:eastAsia="宋体" w:hAnsi="宋体" w:cs="Times New Roman"/>
                <w:sz w:val="18"/>
                <w:szCs w:val="18"/>
              </w:rPr>
            </w:pPr>
            <w:r>
              <w:rPr>
                <w:rFonts w:ascii="宋体" w:eastAsia="宋体" w:hAnsi="宋体" w:cs="Times New Roman" w:hint="eastAsia"/>
                <w:sz w:val="18"/>
                <w:szCs w:val="18"/>
              </w:rPr>
              <w:t>机房</w:t>
            </w:r>
          </w:p>
        </w:tc>
        <w:tc>
          <w:tcPr>
            <w:tcW w:w="709" w:type="dxa"/>
            <w:vAlign w:val="center"/>
          </w:tcPr>
          <w:p w:rsidR="00C719B2" w:rsidRDefault="00C719B2">
            <w:pPr>
              <w:jc w:val="center"/>
              <w:rPr>
                <w:rFonts w:ascii="宋体" w:eastAsia="宋体" w:hAnsi="宋体" w:cs="Times New Roman"/>
                <w:sz w:val="18"/>
                <w:szCs w:val="18"/>
              </w:rPr>
            </w:pPr>
          </w:p>
        </w:tc>
        <w:tc>
          <w:tcPr>
            <w:tcW w:w="1701" w:type="dxa"/>
            <w:vAlign w:val="center"/>
          </w:tcPr>
          <w:p w:rsidR="00C719B2" w:rsidRDefault="00C719B2">
            <w:pPr>
              <w:jc w:val="center"/>
              <w:rPr>
                <w:rFonts w:ascii="宋体" w:eastAsia="宋体" w:hAnsi="宋体" w:cs="Times New Roman"/>
                <w:sz w:val="18"/>
                <w:szCs w:val="18"/>
              </w:rPr>
            </w:pPr>
          </w:p>
        </w:tc>
      </w:tr>
      <w:tr w:rsidR="00C719B2">
        <w:trPr>
          <w:trHeight w:val="424"/>
        </w:trPr>
        <w:tc>
          <w:tcPr>
            <w:tcW w:w="475" w:type="dxa"/>
            <w:vMerge/>
            <w:vAlign w:val="center"/>
          </w:tcPr>
          <w:p w:rsidR="00C719B2" w:rsidRDefault="00C719B2">
            <w:pPr>
              <w:ind w:firstLine="422"/>
              <w:jc w:val="center"/>
              <w:rPr>
                <w:rFonts w:asciiTheme="minorEastAsia" w:hAnsiTheme="minorEastAsia" w:cstheme="minorEastAsia"/>
                <w:b/>
                <w:szCs w:val="21"/>
              </w:rPr>
            </w:pPr>
          </w:p>
        </w:tc>
        <w:tc>
          <w:tcPr>
            <w:tcW w:w="1193" w:type="dxa"/>
            <w:vMerge/>
            <w:vAlign w:val="center"/>
          </w:tcPr>
          <w:p w:rsidR="00C719B2" w:rsidRDefault="00C719B2">
            <w:pPr>
              <w:ind w:leftChars="-60" w:left="-126" w:rightChars="-51" w:right="-107" w:firstLine="422"/>
              <w:jc w:val="center"/>
              <w:rPr>
                <w:rFonts w:asciiTheme="minorEastAsia" w:hAnsiTheme="minorEastAsia" w:cstheme="minorEastAsia"/>
                <w:b/>
                <w:szCs w:val="21"/>
              </w:rPr>
            </w:pPr>
          </w:p>
        </w:tc>
        <w:tc>
          <w:tcPr>
            <w:tcW w:w="1417" w:type="dxa"/>
            <w:vAlign w:val="center"/>
          </w:tcPr>
          <w:p w:rsidR="00C719B2" w:rsidRDefault="00C719B2">
            <w:pPr>
              <w:jc w:val="center"/>
              <w:rPr>
                <w:rFonts w:asciiTheme="minorEastAsia" w:hAnsiTheme="minorEastAsia" w:cstheme="minorEastAsia"/>
                <w:szCs w:val="21"/>
              </w:rPr>
            </w:pPr>
            <w:r w:rsidRPr="00CF687B">
              <w:rPr>
                <w:rFonts w:ascii="宋体" w:eastAsia="宋体" w:hAnsi="宋体" w:cs="Times New Roman" w:hint="eastAsia"/>
                <w:sz w:val="18"/>
                <w:szCs w:val="18"/>
              </w:rPr>
              <w:t>Photoshop图形图像专业处理</w:t>
            </w:r>
          </w:p>
        </w:tc>
        <w:tc>
          <w:tcPr>
            <w:tcW w:w="567" w:type="dxa"/>
            <w:vAlign w:val="center"/>
          </w:tcPr>
          <w:p w:rsidR="00C719B2" w:rsidRDefault="00C719B2">
            <w:pPr>
              <w:jc w:val="center"/>
              <w:rPr>
                <w:rFonts w:ascii="宋体" w:eastAsia="宋体" w:hAnsi="宋体" w:cs="Times New Roman"/>
                <w:sz w:val="18"/>
                <w:szCs w:val="18"/>
              </w:rPr>
            </w:pPr>
          </w:p>
        </w:tc>
        <w:tc>
          <w:tcPr>
            <w:tcW w:w="709" w:type="dxa"/>
            <w:vAlign w:val="center"/>
          </w:tcPr>
          <w:p w:rsidR="00C719B2" w:rsidRDefault="00C719B2">
            <w:pPr>
              <w:jc w:val="center"/>
              <w:rPr>
                <w:rFonts w:ascii="宋体" w:eastAsia="宋体" w:hAnsi="宋体" w:cs="Times New Roman"/>
                <w:sz w:val="18"/>
                <w:szCs w:val="18"/>
              </w:rPr>
            </w:pPr>
            <w:r>
              <w:rPr>
                <w:rFonts w:ascii="宋体" w:eastAsia="宋体" w:hAnsi="宋体" w:cs="Times New Roman"/>
                <w:sz w:val="18"/>
                <w:szCs w:val="18"/>
              </w:rPr>
              <w:t>2</w:t>
            </w:r>
          </w:p>
        </w:tc>
        <w:tc>
          <w:tcPr>
            <w:tcW w:w="567" w:type="dxa"/>
            <w:vAlign w:val="center"/>
          </w:tcPr>
          <w:p w:rsidR="00C719B2" w:rsidRDefault="00C719B2">
            <w:pPr>
              <w:jc w:val="center"/>
              <w:rPr>
                <w:rFonts w:ascii="宋体" w:eastAsia="宋体" w:hAnsi="宋体" w:cs="Times New Roman"/>
                <w:sz w:val="18"/>
                <w:szCs w:val="18"/>
              </w:rPr>
            </w:pPr>
          </w:p>
        </w:tc>
        <w:tc>
          <w:tcPr>
            <w:tcW w:w="1417" w:type="dxa"/>
            <w:vAlign w:val="center"/>
          </w:tcPr>
          <w:p w:rsidR="00C719B2" w:rsidRDefault="00C719B2">
            <w:pPr>
              <w:jc w:val="center"/>
              <w:rPr>
                <w:rFonts w:ascii="宋体" w:eastAsia="宋体" w:hAnsi="宋体" w:cs="Times New Roman"/>
                <w:sz w:val="18"/>
                <w:szCs w:val="18"/>
              </w:rPr>
            </w:pPr>
            <w:r w:rsidRPr="00CF687B">
              <w:rPr>
                <w:rFonts w:ascii="宋体" w:eastAsia="宋体" w:hAnsi="宋体" w:cs="Times New Roman" w:hint="eastAsia"/>
                <w:sz w:val="18"/>
                <w:szCs w:val="18"/>
              </w:rPr>
              <w:t>Photoshop</w:t>
            </w:r>
            <w:r>
              <w:rPr>
                <w:rFonts w:ascii="宋体" w:eastAsia="宋体" w:hAnsi="宋体" w:cs="Times New Roman" w:hint="eastAsia"/>
                <w:sz w:val="18"/>
                <w:szCs w:val="18"/>
              </w:rPr>
              <w:t>操作使用</w:t>
            </w:r>
          </w:p>
        </w:tc>
        <w:tc>
          <w:tcPr>
            <w:tcW w:w="851" w:type="dxa"/>
            <w:vAlign w:val="center"/>
          </w:tcPr>
          <w:p w:rsidR="00C719B2" w:rsidRDefault="00C719B2">
            <w:pPr>
              <w:jc w:val="center"/>
              <w:rPr>
                <w:rFonts w:ascii="宋体" w:eastAsia="宋体" w:hAnsi="宋体" w:cs="Times New Roman"/>
                <w:sz w:val="18"/>
                <w:szCs w:val="18"/>
              </w:rPr>
            </w:pPr>
            <w:r>
              <w:rPr>
                <w:rFonts w:ascii="宋体" w:eastAsia="宋体" w:hAnsi="宋体" w:cs="Times New Roman" w:hint="eastAsia"/>
                <w:sz w:val="18"/>
                <w:szCs w:val="18"/>
              </w:rPr>
              <w:t>机房</w:t>
            </w:r>
          </w:p>
        </w:tc>
        <w:tc>
          <w:tcPr>
            <w:tcW w:w="709" w:type="dxa"/>
            <w:vAlign w:val="center"/>
          </w:tcPr>
          <w:p w:rsidR="00C719B2" w:rsidRDefault="00C719B2">
            <w:pPr>
              <w:jc w:val="center"/>
              <w:rPr>
                <w:rFonts w:ascii="宋体" w:eastAsia="宋体" w:hAnsi="宋体" w:cs="Times New Roman"/>
                <w:sz w:val="18"/>
                <w:szCs w:val="18"/>
              </w:rPr>
            </w:pPr>
          </w:p>
        </w:tc>
        <w:tc>
          <w:tcPr>
            <w:tcW w:w="1701" w:type="dxa"/>
            <w:vAlign w:val="center"/>
          </w:tcPr>
          <w:p w:rsidR="00C719B2" w:rsidRDefault="00C719B2">
            <w:pPr>
              <w:jc w:val="center"/>
              <w:rPr>
                <w:rFonts w:ascii="宋体" w:eastAsia="宋体" w:hAnsi="宋体" w:cs="Times New Roman"/>
                <w:sz w:val="18"/>
                <w:szCs w:val="18"/>
              </w:rPr>
            </w:pPr>
          </w:p>
        </w:tc>
      </w:tr>
      <w:tr w:rsidR="00C719B2">
        <w:trPr>
          <w:trHeight w:val="424"/>
        </w:trPr>
        <w:tc>
          <w:tcPr>
            <w:tcW w:w="475" w:type="dxa"/>
            <w:vMerge/>
            <w:vAlign w:val="center"/>
          </w:tcPr>
          <w:p w:rsidR="00C719B2" w:rsidRDefault="00C719B2">
            <w:pPr>
              <w:ind w:firstLine="422"/>
              <w:jc w:val="center"/>
              <w:rPr>
                <w:rFonts w:asciiTheme="minorEastAsia" w:hAnsiTheme="minorEastAsia" w:cstheme="minorEastAsia"/>
                <w:b/>
                <w:szCs w:val="21"/>
              </w:rPr>
            </w:pPr>
          </w:p>
        </w:tc>
        <w:tc>
          <w:tcPr>
            <w:tcW w:w="1193" w:type="dxa"/>
            <w:vMerge/>
            <w:vAlign w:val="center"/>
          </w:tcPr>
          <w:p w:rsidR="00C719B2" w:rsidRDefault="00C719B2">
            <w:pPr>
              <w:ind w:leftChars="-60" w:left="-126" w:rightChars="-51" w:right="-107" w:firstLine="422"/>
              <w:jc w:val="center"/>
              <w:rPr>
                <w:rFonts w:asciiTheme="minorEastAsia" w:hAnsiTheme="minorEastAsia" w:cstheme="minorEastAsia"/>
                <w:b/>
                <w:szCs w:val="21"/>
              </w:rPr>
            </w:pPr>
          </w:p>
        </w:tc>
        <w:tc>
          <w:tcPr>
            <w:tcW w:w="1417" w:type="dxa"/>
            <w:vAlign w:val="center"/>
          </w:tcPr>
          <w:p w:rsidR="00C719B2" w:rsidRDefault="00C719B2">
            <w:pPr>
              <w:jc w:val="center"/>
              <w:rPr>
                <w:rFonts w:asciiTheme="minorEastAsia" w:hAnsiTheme="minorEastAsia" w:cstheme="minorEastAsia"/>
                <w:szCs w:val="21"/>
              </w:rPr>
            </w:pPr>
            <w:r>
              <w:rPr>
                <w:rFonts w:ascii="宋体" w:eastAsia="宋体" w:hAnsi="宋体" w:cs="Times New Roman" w:hint="eastAsia"/>
                <w:sz w:val="18"/>
                <w:szCs w:val="18"/>
              </w:rPr>
              <w:t>计算机技术与软件技术资格</w:t>
            </w:r>
          </w:p>
        </w:tc>
        <w:tc>
          <w:tcPr>
            <w:tcW w:w="567" w:type="dxa"/>
            <w:vAlign w:val="center"/>
          </w:tcPr>
          <w:p w:rsidR="00C719B2" w:rsidRDefault="00C719B2">
            <w:pPr>
              <w:jc w:val="center"/>
              <w:rPr>
                <w:rFonts w:ascii="宋体" w:eastAsia="宋体" w:hAnsi="宋体" w:cs="Times New Roman"/>
                <w:sz w:val="18"/>
                <w:szCs w:val="18"/>
              </w:rPr>
            </w:pPr>
          </w:p>
        </w:tc>
        <w:tc>
          <w:tcPr>
            <w:tcW w:w="709" w:type="dxa"/>
            <w:vAlign w:val="center"/>
          </w:tcPr>
          <w:p w:rsidR="00C719B2" w:rsidRDefault="00C719B2">
            <w:pPr>
              <w:jc w:val="center"/>
              <w:rPr>
                <w:rFonts w:ascii="宋体" w:eastAsia="宋体" w:hAnsi="宋体" w:cs="Times New Roman"/>
                <w:sz w:val="18"/>
                <w:szCs w:val="18"/>
              </w:rPr>
            </w:pPr>
            <w:r>
              <w:rPr>
                <w:rFonts w:ascii="宋体" w:eastAsia="宋体" w:hAnsi="宋体" w:cs="Times New Roman" w:hint="eastAsia"/>
                <w:sz w:val="18"/>
                <w:szCs w:val="18"/>
              </w:rPr>
              <w:t>4</w:t>
            </w:r>
            <w:r>
              <w:rPr>
                <w:rFonts w:ascii="宋体" w:eastAsia="宋体" w:hAnsi="宋体" w:cs="Times New Roman"/>
                <w:sz w:val="18"/>
                <w:szCs w:val="18"/>
              </w:rPr>
              <w:t>-5</w:t>
            </w:r>
          </w:p>
        </w:tc>
        <w:tc>
          <w:tcPr>
            <w:tcW w:w="567" w:type="dxa"/>
            <w:vAlign w:val="center"/>
          </w:tcPr>
          <w:p w:rsidR="00C719B2" w:rsidRDefault="00C719B2">
            <w:pPr>
              <w:jc w:val="center"/>
              <w:rPr>
                <w:rFonts w:ascii="宋体" w:eastAsia="宋体" w:hAnsi="宋体" w:cs="Times New Roman"/>
                <w:sz w:val="18"/>
                <w:szCs w:val="18"/>
              </w:rPr>
            </w:pPr>
          </w:p>
        </w:tc>
        <w:tc>
          <w:tcPr>
            <w:tcW w:w="1417" w:type="dxa"/>
            <w:vAlign w:val="center"/>
          </w:tcPr>
          <w:p w:rsidR="00C719B2" w:rsidRDefault="00C719B2">
            <w:pPr>
              <w:jc w:val="center"/>
              <w:rPr>
                <w:rFonts w:ascii="宋体" w:eastAsia="宋体" w:hAnsi="宋体" w:cs="Times New Roman"/>
                <w:sz w:val="18"/>
                <w:szCs w:val="18"/>
              </w:rPr>
            </w:pPr>
            <w:r>
              <w:rPr>
                <w:rFonts w:ascii="宋体" w:eastAsia="宋体" w:hAnsi="宋体" w:cs="Times New Roman" w:hint="eastAsia"/>
                <w:sz w:val="18"/>
                <w:szCs w:val="18"/>
              </w:rPr>
              <w:t>嵌入式开发</w:t>
            </w:r>
          </w:p>
          <w:p w:rsidR="00C719B2" w:rsidRDefault="00C719B2">
            <w:pPr>
              <w:jc w:val="center"/>
              <w:rPr>
                <w:rFonts w:ascii="宋体" w:eastAsia="宋体" w:hAnsi="宋体" w:cs="Times New Roman"/>
                <w:sz w:val="18"/>
                <w:szCs w:val="18"/>
              </w:rPr>
            </w:pPr>
            <w:r>
              <w:rPr>
                <w:rFonts w:ascii="宋体" w:eastAsia="宋体" w:hAnsi="宋体" w:cs="Times New Roman" w:hint="eastAsia"/>
                <w:sz w:val="18"/>
                <w:szCs w:val="18"/>
              </w:rPr>
              <w:t>Android应用开发</w:t>
            </w:r>
          </w:p>
        </w:tc>
        <w:tc>
          <w:tcPr>
            <w:tcW w:w="851" w:type="dxa"/>
            <w:vAlign w:val="center"/>
          </w:tcPr>
          <w:p w:rsidR="00C719B2" w:rsidRDefault="00C719B2">
            <w:pPr>
              <w:jc w:val="center"/>
              <w:rPr>
                <w:rFonts w:ascii="宋体" w:eastAsia="宋体" w:hAnsi="宋体" w:cs="Times New Roman"/>
                <w:sz w:val="18"/>
                <w:szCs w:val="18"/>
              </w:rPr>
            </w:pPr>
            <w:r>
              <w:rPr>
                <w:rFonts w:ascii="宋体" w:eastAsia="宋体" w:hAnsi="宋体" w:cs="Times New Roman" w:hint="eastAsia"/>
                <w:sz w:val="18"/>
                <w:szCs w:val="18"/>
              </w:rPr>
              <w:t>机房</w:t>
            </w:r>
          </w:p>
        </w:tc>
        <w:tc>
          <w:tcPr>
            <w:tcW w:w="709" w:type="dxa"/>
            <w:vAlign w:val="center"/>
          </w:tcPr>
          <w:p w:rsidR="00C719B2" w:rsidRDefault="00C719B2">
            <w:pPr>
              <w:jc w:val="center"/>
              <w:rPr>
                <w:rFonts w:ascii="宋体" w:eastAsia="宋体" w:hAnsi="宋体" w:cs="Times New Roman"/>
                <w:sz w:val="18"/>
                <w:szCs w:val="18"/>
              </w:rPr>
            </w:pPr>
          </w:p>
        </w:tc>
        <w:tc>
          <w:tcPr>
            <w:tcW w:w="1701" w:type="dxa"/>
            <w:vAlign w:val="center"/>
          </w:tcPr>
          <w:p w:rsidR="00C719B2" w:rsidRDefault="00C719B2">
            <w:pPr>
              <w:jc w:val="center"/>
              <w:rPr>
                <w:rFonts w:ascii="宋体" w:eastAsia="宋体" w:hAnsi="宋体" w:cs="Times New Roman"/>
                <w:sz w:val="18"/>
                <w:szCs w:val="18"/>
              </w:rPr>
            </w:pPr>
          </w:p>
        </w:tc>
      </w:tr>
      <w:tr w:rsidR="00C719B2">
        <w:trPr>
          <w:trHeight w:val="332"/>
        </w:trPr>
        <w:tc>
          <w:tcPr>
            <w:tcW w:w="475" w:type="dxa"/>
            <w:vMerge/>
            <w:vAlign w:val="center"/>
          </w:tcPr>
          <w:p w:rsidR="00C719B2" w:rsidRDefault="00C719B2">
            <w:pPr>
              <w:ind w:firstLine="422"/>
              <w:jc w:val="center"/>
              <w:rPr>
                <w:rFonts w:asciiTheme="minorEastAsia" w:hAnsiTheme="minorEastAsia" w:cstheme="minorEastAsia"/>
                <w:b/>
                <w:szCs w:val="21"/>
              </w:rPr>
            </w:pPr>
          </w:p>
        </w:tc>
        <w:tc>
          <w:tcPr>
            <w:tcW w:w="1193" w:type="dxa"/>
            <w:vMerge/>
            <w:vAlign w:val="center"/>
          </w:tcPr>
          <w:p w:rsidR="00C719B2" w:rsidRDefault="00C719B2">
            <w:pPr>
              <w:ind w:leftChars="-60" w:left="-126" w:rightChars="-51" w:right="-107" w:firstLine="422"/>
              <w:jc w:val="center"/>
              <w:rPr>
                <w:rFonts w:asciiTheme="minorEastAsia" w:hAnsiTheme="minorEastAsia" w:cstheme="minorEastAsia"/>
                <w:b/>
                <w:szCs w:val="21"/>
              </w:rPr>
            </w:pPr>
          </w:p>
        </w:tc>
        <w:tc>
          <w:tcPr>
            <w:tcW w:w="1417" w:type="dxa"/>
            <w:vAlign w:val="center"/>
          </w:tcPr>
          <w:p w:rsidR="00C719B2" w:rsidRDefault="00C719B2">
            <w:pPr>
              <w:jc w:val="center"/>
              <w:rPr>
                <w:rFonts w:asciiTheme="minorEastAsia" w:hAnsiTheme="minorEastAsia" w:cstheme="minorEastAsia"/>
                <w:szCs w:val="21"/>
              </w:rPr>
            </w:pPr>
            <w:r>
              <w:rPr>
                <w:rFonts w:ascii="宋体" w:eastAsia="宋体" w:hAnsi="宋体" w:cs="Times New Roman" w:hint="eastAsia"/>
                <w:sz w:val="18"/>
                <w:szCs w:val="18"/>
              </w:rPr>
              <w:t>车联网集成应用职业技能等级证书(中级)</w:t>
            </w:r>
          </w:p>
        </w:tc>
        <w:tc>
          <w:tcPr>
            <w:tcW w:w="567" w:type="dxa"/>
            <w:vAlign w:val="center"/>
          </w:tcPr>
          <w:p w:rsidR="00C719B2" w:rsidRDefault="00C719B2">
            <w:pPr>
              <w:jc w:val="center"/>
              <w:rPr>
                <w:rFonts w:ascii="宋体" w:eastAsia="宋体" w:hAnsi="宋体" w:cs="Times New Roman"/>
                <w:sz w:val="18"/>
                <w:szCs w:val="18"/>
              </w:rPr>
            </w:pPr>
          </w:p>
        </w:tc>
        <w:tc>
          <w:tcPr>
            <w:tcW w:w="709" w:type="dxa"/>
            <w:vAlign w:val="center"/>
          </w:tcPr>
          <w:p w:rsidR="00C719B2" w:rsidRDefault="00C719B2">
            <w:pPr>
              <w:jc w:val="center"/>
              <w:rPr>
                <w:rFonts w:ascii="宋体" w:eastAsia="宋体" w:hAnsi="宋体" w:cs="Times New Roman"/>
                <w:sz w:val="18"/>
                <w:szCs w:val="18"/>
              </w:rPr>
            </w:pPr>
            <w:r>
              <w:rPr>
                <w:rFonts w:ascii="宋体" w:eastAsia="宋体" w:hAnsi="宋体" w:cs="Times New Roman" w:hint="eastAsia"/>
                <w:sz w:val="18"/>
                <w:szCs w:val="18"/>
              </w:rPr>
              <w:t>5</w:t>
            </w:r>
          </w:p>
        </w:tc>
        <w:tc>
          <w:tcPr>
            <w:tcW w:w="567" w:type="dxa"/>
            <w:vAlign w:val="center"/>
          </w:tcPr>
          <w:p w:rsidR="00C719B2" w:rsidRDefault="00C719B2">
            <w:pPr>
              <w:jc w:val="center"/>
              <w:rPr>
                <w:rFonts w:ascii="宋体" w:eastAsia="宋体" w:hAnsi="宋体" w:cs="Times New Roman"/>
                <w:sz w:val="18"/>
                <w:szCs w:val="18"/>
              </w:rPr>
            </w:pPr>
          </w:p>
        </w:tc>
        <w:tc>
          <w:tcPr>
            <w:tcW w:w="1417" w:type="dxa"/>
            <w:vAlign w:val="center"/>
          </w:tcPr>
          <w:p w:rsidR="00C719B2" w:rsidRDefault="00C719B2" w:rsidP="00872989">
            <w:pPr>
              <w:jc w:val="center"/>
              <w:rPr>
                <w:rFonts w:ascii="宋体" w:eastAsia="宋体" w:hAnsi="宋体" w:cs="Times New Roman"/>
                <w:sz w:val="18"/>
                <w:szCs w:val="18"/>
              </w:rPr>
            </w:pPr>
            <w:r>
              <w:rPr>
                <w:rFonts w:ascii="宋体" w:eastAsia="宋体" w:hAnsi="宋体" w:cs="Times New Roman" w:hint="eastAsia"/>
                <w:sz w:val="18"/>
                <w:szCs w:val="18"/>
              </w:rPr>
              <w:t>车联网系统的检测调试、故障的判别排除、运维服务</w:t>
            </w:r>
          </w:p>
        </w:tc>
        <w:tc>
          <w:tcPr>
            <w:tcW w:w="851" w:type="dxa"/>
            <w:vAlign w:val="center"/>
          </w:tcPr>
          <w:p w:rsidR="00C719B2" w:rsidRDefault="00C719B2">
            <w:pPr>
              <w:jc w:val="center"/>
              <w:rPr>
                <w:rFonts w:ascii="宋体" w:eastAsia="宋体" w:hAnsi="宋体" w:cs="Times New Roman"/>
                <w:sz w:val="18"/>
                <w:szCs w:val="18"/>
              </w:rPr>
            </w:pPr>
            <w:r>
              <w:rPr>
                <w:rFonts w:ascii="宋体" w:eastAsia="宋体" w:hAnsi="宋体" w:cs="Times New Roman" w:hint="eastAsia"/>
                <w:sz w:val="18"/>
                <w:szCs w:val="18"/>
              </w:rPr>
              <w:t>机房</w:t>
            </w:r>
          </w:p>
        </w:tc>
        <w:tc>
          <w:tcPr>
            <w:tcW w:w="709" w:type="dxa"/>
            <w:vAlign w:val="center"/>
          </w:tcPr>
          <w:p w:rsidR="00C719B2" w:rsidRDefault="00C719B2">
            <w:pPr>
              <w:jc w:val="center"/>
              <w:rPr>
                <w:rFonts w:ascii="宋体" w:eastAsia="宋体" w:hAnsi="宋体" w:cs="Times New Roman"/>
                <w:sz w:val="18"/>
                <w:szCs w:val="18"/>
              </w:rPr>
            </w:pPr>
          </w:p>
        </w:tc>
        <w:tc>
          <w:tcPr>
            <w:tcW w:w="1701" w:type="dxa"/>
            <w:vAlign w:val="center"/>
          </w:tcPr>
          <w:p w:rsidR="00C719B2" w:rsidRDefault="00C719B2">
            <w:pPr>
              <w:jc w:val="center"/>
              <w:rPr>
                <w:rFonts w:ascii="宋体" w:eastAsia="宋体" w:hAnsi="宋体" w:cs="Times New Roman"/>
                <w:sz w:val="18"/>
                <w:szCs w:val="18"/>
              </w:rPr>
            </w:pPr>
          </w:p>
        </w:tc>
      </w:tr>
    </w:tbl>
    <w:p w:rsidR="00BC2E79" w:rsidRDefault="003B51A1">
      <w:pPr>
        <w:pStyle w:val="af6"/>
        <w:outlineLvl w:val="2"/>
      </w:pPr>
      <w:bookmarkStart w:id="243" w:name="_Toc77669070"/>
      <w:bookmarkStart w:id="244" w:name="_Toc77509928"/>
      <w:bookmarkStart w:id="245" w:name="_Toc77510071"/>
      <w:bookmarkStart w:id="246" w:name="_Toc77510003"/>
      <w:r>
        <w:rPr>
          <w:rFonts w:hint="eastAsia"/>
        </w:rPr>
        <w:t>2</w:t>
      </w:r>
      <w:r>
        <w:rPr>
          <w:rFonts w:hint="eastAsia"/>
        </w:rPr>
        <w:t>．计算机网络技术专业</w:t>
      </w:r>
      <w:bookmarkEnd w:id="243"/>
      <w:bookmarkEnd w:id="244"/>
      <w:bookmarkEnd w:id="245"/>
      <w:bookmarkEnd w:id="246"/>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193"/>
        <w:gridCol w:w="1417"/>
        <w:gridCol w:w="567"/>
        <w:gridCol w:w="709"/>
        <w:gridCol w:w="567"/>
        <w:gridCol w:w="1417"/>
        <w:gridCol w:w="851"/>
        <w:gridCol w:w="709"/>
        <w:gridCol w:w="1701"/>
      </w:tblGrid>
      <w:tr w:rsidR="00087F26" w:rsidTr="006D73F4">
        <w:trPr>
          <w:trHeight w:val="387"/>
          <w:tblHeader/>
        </w:trPr>
        <w:tc>
          <w:tcPr>
            <w:tcW w:w="475" w:type="dxa"/>
            <w:vAlign w:val="center"/>
          </w:tcPr>
          <w:p w:rsidR="00087F26" w:rsidRDefault="00087F26" w:rsidP="006D73F4">
            <w:pPr>
              <w:jc w:val="center"/>
              <w:rPr>
                <w:rFonts w:asciiTheme="minorEastAsia" w:hAnsiTheme="minorEastAsia" w:cstheme="minorEastAsia"/>
                <w:b/>
                <w:szCs w:val="21"/>
              </w:rPr>
            </w:pPr>
            <w:r>
              <w:rPr>
                <w:rFonts w:asciiTheme="minorEastAsia" w:hAnsiTheme="minorEastAsia" w:cstheme="minorEastAsia" w:hint="eastAsia"/>
                <w:b/>
                <w:szCs w:val="21"/>
              </w:rPr>
              <w:t>序号</w:t>
            </w:r>
          </w:p>
        </w:tc>
        <w:tc>
          <w:tcPr>
            <w:tcW w:w="1193" w:type="dxa"/>
            <w:vAlign w:val="center"/>
          </w:tcPr>
          <w:p w:rsidR="00087F26" w:rsidRDefault="00087F26" w:rsidP="006D73F4">
            <w:pPr>
              <w:jc w:val="center"/>
              <w:rPr>
                <w:rFonts w:asciiTheme="minorEastAsia" w:hAnsiTheme="minorEastAsia" w:cstheme="minorEastAsia"/>
                <w:b/>
                <w:szCs w:val="21"/>
              </w:rPr>
            </w:pPr>
            <w:r>
              <w:rPr>
                <w:rFonts w:asciiTheme="minorEastAsia" w:hAnsiTheme="minorEastAsia" w:cstheme="minorEastAsia" w:hint="eastAsia"/>
                <w:b/>
                <w:szCs w:val="21"/>
              </w:rPr>
              <w:t>环节</w:t>
            </w:r>
          </w:p>
        </w:tc>
        <w:tc>
          <w:tcPr>
            <w:tcW w:w="1417" w:type="dxa"/>
            <w:vAlign w:val="center"/>
          </w:tcPr>
          <w:p w:rsidR="00087F26" w:rsidRDefault="00087F26" w:rsidP="006D73F4">
            <w:pPr>
              <w:jc w:val="center"/>
              <w:rPr>
                <w:rFonts w:asciiTheme="minorEastAsia" w:hAnsiTheme="minorEastAsia" w:cstheme="minorEastAsia"/>
                <w:b/>
                <w:szCs w:val="21"/>
              </w:rPr>
            </w:pPr>
            <w:r>
              <w:rPr>
                <w:rFonts w:asciiTheme="minorEastAsia" w:hAnsiTheme="minorEastAsia" w:cstheme="minorEastAsia" w:hint="eastAsia"/>
                <w:b/>
                <w:szCs w:val="21"/>
              </w:rPr>
              <w:t>项目名称</w:t>
            </w:r>
          </w:p>
        </w:tc>
        <w:tc>
          <w:tcPr>
            <w:tcW w:w="567" w:type="dxa"/>
            <w:vAlign w:val="center"/>
          </w:tcPr>
          <w:p w:rsidR="00087F26" w:rsidRDefault="00087F26" w:rsidP="006D73F4">
            <w:pPr>
              <w:jc w:val="center"/>
              <w:rPr>
                <w:rFonts w:asciiTheme="minorEastAsia" w:hAnsiTheme="minorEastAsia" w:cstheme="minorEastAsia"/>
                <w:b/>
                <w:szCs w:val="21"/>
              </w:rPr>
            </w:pPr>
            <w:r>
              <w:rPr>
                <w:rFonts w:asciiTheme="minorEastAsia" w:hAnsiTheme="minorEastAsia" w:cstheme="minorEastAsia" w:hint="eastAsia"/>
                <w:b/>
                <w:szCs w:val="21"/>
              </w:rPr>
              <w:t>学分</w:t>
            </w:r>
          </w:p>
        </w:tc>
        <w:tc>
          <w:tcPr>
            <w:tcW w:w="709" w:type="dxa"/>
            <w:vAlign w:val="center"/>
          </w:tcPr>
          <w:p w:rsidR="00087F26" w:rsidRDefault="00087F26" w:rsidP="006D73F4">
            <w:pPr>
              <w:jc w:val="center"/>
              <w:rPr>
                <w:rFonts w:asciiTheme="minorEastAsia" w:hAnsiTheme="minorEastAsia" w:cstheme="minorEastAsia"/>
                <w:b/>
                <w:szCs w:val="21"/>
              </w:rPr>
            </w:pPr>
            <w:r>
              <w:rPr>
                <w:rFonts w:asciiTheme="minorEastAsia" w:hAnsiTheme="minorEastAsia" w:cstheme="minorEastAsia" w:hint="eastAsia"/>
                <w:b/>
                <w:szCs w:val="21"/>
              </w:rPr>
              <w:t>学期</w:t>
            </w:r>
          </w:p>
        </w:tc>
        <w:tc>
          <w:tcPr>
            <w:tcW w:w="567" w:type="dxa"/>
            <w:vAlign w:val="center"/>
          </w:tcPr>
          <w:p w:rsidR="00087F26" w:rsidRDefault="00087F26" w:rsidP="006D73F4">
            <w:pPr>
              <w:jc w:val="center"/>
              <w:rPr>
                <w:rFonts w:asciiTheme="minorEastAsia" w:hAnsiTheme="minorEastAsia" w:cstheme="minorEastAsia"/>
                <w:b/>
                <w:szCs w:val="21"/>
              </w:rPr>
            </w:pPr>
            <w:r>
              <w:rPr>
                <w:rFonts w:asciiTheme="minorEastAsia" w:hAnsiTheme="minorEastAsia" w:cstheme="minorEastAsia" w:hint="eastAsia"/>
                <w:b/>
                <w:szCs w:val="21"/>
              </w:rPr>
              <w:t>周数</w:t>
            </w:r>
          </w:p>
        </w:tc>
        <w:tc>
          <w:tcPr>
            <w:tcW w:w="1417" w:type="dxa"/>
            <w:vAlign w:val="center"/>
          </w:tcPr>
          <w:p w:rsidR="00087F26" w:rsidRDefault="00087F26" w:rsidP="006D73F4">
            <w:pPr>
              <w:jc w:val="center"/>
              <w:rPr>
                <w:rFonts w:asciiTheme="minorEastAsia" w:hAnsiTheme="minorEastAsia" w:cstheme="minorEastAsia"/>
                <w:b/>
                <w:szCs w:val="21"/>
              </w:rPr>
            </w:pPr>
            <w:r>
              <w:rPr>
                <w:rFonts w:asciiTheme="minorEastAsia" w:hAnsiTheme="minorEastAsia" w:cstheme="minorEastAsia" w:hint="eastAsia"/>
                <w:b/>
                <w:szCs w:val="21"/>
              </w:rPr>
              <w:t>内   容</w:t>
            </w:r>
          </w:p>
        </w:tc>
        <w:tc>
          <w:tcPr>
            <w:tcW w:w="851" w:type="dxa"/>
            <w:vAlign w:val="center"/>
          </w:tcPr>
          <w:p w:rsidR="00087F26" w:rsidRDefault="00087F26" w:rsidP="006D73F4">
            <w:pPr>
              <w:jc w:val="center"/>
              <w:rPr>
                <w:rFonts w:asciiTheme="minorEastAsia" w:hAnsiTheme="minorEastAsia" w:cstheme="minorEastAsia"/>
                <w:b/>
                <w:szCs w:val="21"/>
              </w:rPr>
            </w:pPr>
            <w:r>
              <w:rPr>
                <w:rFonts w:asciiTheme="minorEastAsia" w:hAnsiTheme="minorEastAsia" w:cstheme="minorEastAsia" w:hint="eastAsia"/>
                <w:b/>
                <w:szCs w:val="21"/>
              </w:rPr>
              <w:t>场所</w:t>
            </w:r>
          </w:p>
        </w:tc>
        <w:tc>
          <w:tcPr>
            <w:tcW w:w="709" w:type="dxa"/>
            <w:vAlign w:val="center"/>
          </w:tcPr>
          <w:p w:rsidR="00087F26" w:rsidRDefault="00087F26" w:rsidP="006D73F4">
            <w:pPr>
              <w:jc w:val="center"/>
              <w:rPr>
                <w:rFonts w:asciiTheme="minorEastAsia" w:hAnsiTheme="minorEastAsia" w:cstheme="minorEastAsia"/>
                <w:b/>
                <w:szCs w:val="21"/>
              </w:rPr>
            </w:pPr>
            <w:r>
              <w:rPr>
                <w:rFonts w:asciiTheme="minorEastAsia" w:hAnsiTheme="minorEastAsia" w:cstheme="minorEastAsia" w:hint="eastAsia"/>
                <w:b/>
                <w:szCs w:val="21"/>
              </w:rPr>
              <w:t>可容纳学生数</w:t>
            </w:r>
          </w:p>
        </w:tc>
        <w:tc>
          <w:tcPr>
            <w:tcW w:w="1701" w:type="dxa"/>
            <w:vAlign w:val="center"/>
          </w:tcPr>
          <w:p w:rsidR="00087F26" w:rsidRDefault="00087F26" w:rsidP="006D73F4">
            <w:pPr>
              <w:jc w:val="center"/>
              <w:rPr>
                <w:rFonts w:asciiTheme="minorEastAsia" w:hAnsiTheme="minorEastAsia" w:cstheme="minorEastAsia"/>
                <w:b/>
                <w:szCs w:val="21"/>
              </w:rPr>
            </w:pPr>
            <w:r>
              <w:rPr>
                <w:rFonts w:asciiTheme="minorEastAsia" w:hAnsiTheme="minorEastAsia" w:cstheme="minorEastAsia" w:hint="eastAsia"/>
                <w:b/>
                <w:szCs w:val="21"/>
              </w:rPr>
              <w:t>备注</w:t>
            </w:r>
          </w:p>
        </w:tc>
      </w:tr>
      <w:tr w:rsidR="00087F26" w:rsidTr="006D73F4">
        <w:trPr>
          <w:trHeight w:val="337"/>
        </w:trPr>
        <w:tc>
          <w:tcPr>
            <w:tcW w:w="475" w:type="dxa"/>
            <w:vMerge w:val="restart"/>
            <w:vAlign w:val="center"/>
          </w:tcPr>
          <w:p w:rsidR="00087F26" w:rsidRDefault="00087F26" w:rsidP="006D73F4">
            <w:pPr>
              <w:jc w:val="center"/>
              <w:rPr>
                <w:rFonts w:asciiTheme="minorEastAsia" w:hAnsiTheme="minorEastAsia" w:cstheme="minorEastAsia"/>
                <w:b/>
                <w:szCs w:val="21"/>
              </w:rPr>
            </w:pPr>
            <w:r>
              <w:rPr>
                <w:rFonts w:asciiTheme="minorEastAsia" w:hAnsiTheme="minorEastAsia" w:cstheme="minorEastAsia" w:hint="eastAsia"/>
                <w:b/>
                <w:szCs w:val="21"/>
              </w:rPr>
              <w:lastRenderedPageBreak/>
              <w:t>1</w:t>
            </w:r>
          </w:p>
        </w:tc>
        <w:tc>
          <w:tcPr>
            <w:tcW w:w="1193" w:type="dxa"/>
            <w:vMerge w:val="restart"/>
            <w:vAlign w:val="center"/>
          </w:tcPr>
          <w:p w:rsidR="00087F26" w:rsidRDefault="00087F26" w:rsidP="006D73F4">
            <w:pPr>
              <w:ind w:rightChars="-51" w:right="-107"/>
              <w:jc w:val="center"/>
              <w:rPr>
                <w:rFonts w:asciiTheme="minorEastAsia" w:hAnsiTheme="minorEastAsia" w:cstheme="minorEastAsia"/>
                <w:b/>
                <w:szCs w:val="21"/>
              </w:rPr>
            </w:pPr>
            <w:r>
              <w:rPr>
                <w:rFonts w:asciiTheme="minorEastAsia" w:hAnsiTheme="minorEastAsia" w:cstheme="minorEastAsia" w:hint="eastAsia"/>
                <w:b/>
                <w:szCs w:val="21"/>
              </w:rPr>
              <w:t>校内模拟实验实训</w:t>
            </w:r>
          </w:p>
        </w:tc>
        <w:tc>
          <w:tcPr>
            <w:tcW w:w="1417" w:type="dxa"/>
            <w:vAlign w:val="center"/>
          </w:tcPr>
          <w:p w:rsidR="00087F26" w:rsidRDefault="00087F26" w:rsidP="0004136A">
            <w:pPr>
              <w:snapToGrid w:val="0"/>
              <w:rPr>
                <w:rFonts w:ascii="宋体" w:eastAsia="宋体" w:hAnsi="宋体" w:cs="Times New Roman"/>
                <w:sz w:val="18"/>
                <w:szCs w:val="18"/>
              </w:rPr>
            </w:pPr>
            <w:r>
              <w:rPr>
                <w:rFonts w:ascii="宋体" w:eastAsia="宋体" w:hAnsi="宋体" w:cs="Times New Roman" w:hint="eastAsia"/>
                <w:sz w:val="18"/>
                <w:szCs w:val="18"/>
              </w:rPr>
              <w:t>计算机</w:t>
            </w:r>
            <w:r w:rsidR="0004136A">
              <w:rPr>
                <w:rFonts w:ascii="宋体" w:eastAsia="宋体" w:hAnsi="宋体" w:cs="Times New Roman" w:hint="eastAsia"/>
                <w:sz w:val="18"/>
                <w:szCs w:val="18"/>
              </w:rPr>
              <w:t>组装维护</w:t>
            </w:r>
          </w:p>
        </w:tc>
        <w:tc>
          <w:tcPr>
            <w:tcW w:w="567" w:type="dxa"/>
            <w:vAlign w:val="center"/>
          </w:tcPr>
          <w:p w:rsidR="00087F26" w:rsidRDefault="00087F26" w:rsidP="006D73F4">
            <w:pPr>
              <w:snapToGrid w:val="0"/>
              <w:jc w:val="center"/>
              <w:rPr>
                <w:rFonts w:asciiTheme="minorEastAsia" w:hAnsiTheme="minorEastAsia" w:cstheme="minorEastAsia"/>
                <w:szCs w:val="21"/>
              </w:rPr>
            </w:pPr>
          </w:p>
        </w:tc>
        <w:tc>
          <w:tcPr>
            <w:tcW w:w="709" w:type="dxa"/>
            <w:vAlign w:val="center"/>
          </w:tcPr>
          <w:p w:rsidR="00087F26" w:rsidRDefault="0004136A" w:rsidP="006D73F4">
            <w:pPr>
              <w:snapToGrid w:val="0"/>
              <w:jc w:val="center"/>
              <w:rPr>
                <w:rFonts w:asciiTheme="minorEastAsia" w:hAnsiTheme="minorEastAsia" w:cstheme="minorEastAsia"/>
                <w:szCs w:val="21"/>
              </w:rPr>
            </w:pPr>
            <w:r>
              <w:rPr>
                <w:rFonts w:asciiTheme="minorEastAsia" w:hAnsiTheme="minorEastAsia" w:cstheme="minorEastAsia" w:hint="eastAsia"/>
                <w:szCs w:val="21"/>
              </w:rPr>
              <w:t>2</w:t>
            </w:r>
          </w:p>
        </w:tc>
        <w:tc>
          <w:tcPr>
            <w:tcW w:w="567" w:type="dxa"/>
            <w:vAlign w:val="center"/>
          </w:tcPr>
          <w:p w:rsidR="00087F26" w:rsidRDefault="00087F26" w:rsidP="006D73F4">
            <w:pPr>
              <w:snapToGrid w:val="0"/>
              <w:jc w:val="center"/>
              <w:rPr>
                <w:rFonts w:asciiTheme="minorEastAsia" w:hAnsiTheme="minorEastAsia" w:cstheme="minorEastAsia"/>
                <w:szCs w:val="21"/>
              </w:rPr>
            </w:pPr>
          </w:p>
        </w:tc>
        <w:tc>
          <w:tcPr>
            <w:tcW w:w="1417" w:type="dxa"/>
            <w:vAlign w:val="center"/>
          </w:tcPr>
          <w:p w:rsidR="00087F26" w:rsidRDefault="0004136A" w:rsidP="006D73F4">
            <w:pPr>
              <w:snapToGrid w:val="0"/>
              <w:rPr>
                <w:rFonts w:ascii="宋体" w:eastAsia="宋体" w:hAnsi="宋体" w:cs="Times New Roman"/>
                <w:sz w:val="18"/>
                <w:szCs w:val="18"/>
              </w:rPr>
            </w:pPr>
            <w:r>
              <w:rPr>
                <w:rFonts w:ascii="宋体" w:eastAsia="宋体" w:hAnsi="宋体" w:cs="Times New Roman" w:hint="eastAsia"/>
                <w:sz w:val="18"/>
                <w:szCs w:val="18"/>
              </w:rPr>
              <w:t>计算机安装故障排除</w:t>
            </w:r>
          </w:p>
        </w:tc>
        <w:tc>
          <w:tcPr>
            <w:tcW w:w="851" w:type="dxa"/>
            <w:vAlign w:val="center"/>
          </w:tcPr>
          <w:p w:rsidR="00087F26" w:rsidRDefault="00087F26" w:rsidP="006D73F4">
            <w:pPr>
              <w:snapToGrid w:val="0"/>
              <w:jc w:val="center"/>
              <w:rPr>
                <w:rFonts w:ascii="宋体" w:eastAsia="宋体" w:hAnsi="宋体" w:cs="Times New Roman"/>
                <w:sz w:val="18"/>
                <w:szCs w:val="18"/>
              </w:rPr>
            </w:pPr>
          </w:p>
        </w:tc>
        <w:tc>
          <w:tcPr>
            <w:tcW w:w="709" w:type="dxa"/>
            <w:vAlign w:val="center"/>
          </w:tcPr>
          <w:p w:rsidR="00087F26" w:rsidRDefault="00087F26" w:rsidP="006D73F4">
            <w:pPr>
              <w:snapToGrid w:val="0"/>
              <w:jc w:val="center"/>
              <w:rPr>
                <w:rFonts w:ascii="宋体" w:eastAsia="宋体" w:hAnsi="宋体" w:cs="Times New Roman"/>
                <w:sz w:val="18"/>
                <w:szCs w:val="18"/>
              </w:rPr>
            </w:pPr>
          </w:p>
        </w:tc>
        <w:tc>
          <w:tcPr>
            <w:tcW w:w="1701" w:type="dxa"/>
            <w:vAlign w:val="center"/>
          </w:tcPr>
          <w:p w:rsidR="00087F26" w:rsidRDefault="00087F26" w:rsidP="006D73F4">
            <w:pPr>
              <w:snapToGrid w:val="0"/>
              <w:jc w:val="center"/>
              <w:rPr>
                <w:rFonts w:asciiTheme="minorEastAsia" w:hAnsiTheme="minorEastAsia" w:cstheme="minorEastAsia"/>
                <w:szCs w:val="21"/>
              </w:rPr>
            </w:pPr>
          </w:p>
        </w:tc>
      </w:tr>
      <w:tr w:rsidR="00087F26" w:rsidTr="006D73F4">
        <w:trPr>
          <w:trHeight w:val="307"/>
        </w:trPr>
        <w:tc>
          <w:tcPr>
            <w:tcW w:w="475" w:type="dxa"/>
            <w:vMerge/>
            <w:vAlign w:val="center"/>
          </w:tcPr>
          <w:p w:rsidR="00087F26" w:rsidRDefault="00087F26" w:rsidP="006D73F4">
            <w:pPr>
              <w:jc w:val="center"/>
              <w:rPr>
                <w:rFonts w:asciiTheme="minorEastAsia" w:hAnsiTheme="minorEastAsia" w:cstheme="minorEastAsia"/>
                <w:b/>
                <w:szCs w:val="21"/>
              </w:rPr>
            </w:pPr>
          </w:p>
        </w:tc>
        <w:tc>
          <w:tcPr>
            <w:tcW w:w="1193" w:type="dxa"/>
            <w:vMerge/>
            <w:vAlign w:val="center"/>
          </w:tcPr>
          <w:p w:rsidR="00087F26" w:rsidRDefault="00087F26" w:rsidP="006D73F4">
            <w:pPr>
              <w:ind w:rightChars="-51" w:right="-107"/>
              <w:jc w:val="center"/>
              <w:rPr>
                <w:rFonts w:asciiTheme="minorEastAsia" w:hAnsiTheme="minorEastAsia" w:cstheme="minorEastAsia"/>
                <w:b/>
                <w:szCs w:val="21"/>
              </w:rPr>
            </w:pPr>
          </w:p>
        </w:tc>
        <w:tc>
          <w:tcPr>
            <w:tcW w:w="1417" w:type="dxa"/>
            <w:vAlign w:val="center"/>
          </w:tcPr>
          <w:p w:rsidR="00087F26" w:rsidRDefault="00087F26" w:rsidP="006D73F4">
            <w:pPr>
              <w:snapToGrid w:val="0"/>
              <w:rPr>
                <w:rFonts w:ascii="宋体" w:eastAsia="宋体" w:hAnsi="宋体" w:cs="Times New Roman"/>
                <w:sz w:val="18"/>
                <w:szCs w:val="18"/>
              </w:rPr>
            </w:pPr>
            <w:r>
              <w:rPr>
                <w:rFonts w:ascii="宋体" w:eastAsia="宋体" w:hAnsi="宋体" w:cs="Times New Roman" w:hint="eastAsia"/>
                <w:sz w:val="18"/>
                <w:szCs w:val="18"/>
              </w:rPr>
              <w:t>网络攻防</w:t>
            </w:r>
          </w:p>
        </w:tc>
        <w:tc>
          <w:tcPr>
            <w:tcW w:w="567" w:type="dxa"/>
            <w:vAlign w:val="center"/>
          </w:tcPr>
          <w:p w:rsidR="00087F26" w:rsidRDefault="00087F26" w:rsidP="006D73F4">
            <w:pPr>
              <w:snapToGrid w:val="0"/>
              <w:jc w:val="center"/>
              <w:rPr>
                <w:rFonts w:asciiTheme="minorEastAsia" w:hAnsiTheme="minorEastAsia" w:cstheme="minorEastAsia"/>
                <w:szCs w:val="21"/>
              </w:rPr>
            </w:pPr>
          </w:p>
        </w:tc>
        <w:tc>
          <w:tcPr>
            <w:tcW w:w="709" w:type="dxa"/>
            <w:vAlign w:val="center"/>
          </w:tcPr>
          <w:p w:rsidR="00087F26" w:rsidRDefault="0004136A" w:rsidP="006D73F4">
            <w:pPr>
              <w:snapToGrid w:val="0"/>
              <w:jc w:val="center"/>
              <w:rPr>
                <w:rFonts w:asciiTheme="minorEastAsia" w:hAnsiTheme="minorEastAsia" w:cstheme="minorEastAsia"/>
                <w:szCs w:val="21"/>
              </w:rPr>
            </w:pPr>
            <w:r>
              <w:rPr>
                <w:rFonts w:asciiTheme="minorEastAsia" w:hAnsiTheme="minorEastAsia" w:cstheme="minorEastAsia" w:hint="eastAsia"/>
                <w:szCs w:val="21"/>
              </w:rPr>
              <w:t>3</w:t>
            </w:r>
          </w:p>
        </w:tc>
        <w:tc>
          <w:tcPr>
            <w:tcW w:w="567" w:type="dxa"/>
            <w:vAlign w:val="center"/>
          </w:tcPr>
          <w:p w:rsidR="00087F26" w:rsidRDefault="00087F26" w:rsidP="006D73F4">
            <w:pPr>
              <w:snapToGrid w:val="0"/>
              <w:jc w:val="center"/>
              <w:rPr>
                <w:rFonts w:asciiTheme="minorEastAsia" w:hAnsiTheme="minorEastAsia" w:cstheme="minorEastAsia"/>
                <w:szCs w:val="21"/>
              </w:rPr>
            </w:pPr>
          </w:p>
        </w:tc>
        <w:tc>
          <w:tcPr>
            <w:tcW w:w="1417" w:type="dxa"/>
            <w:vAlign w:val="center"/>
          </w:tcPr>
          <w:p w:rsidR="00087F26" w:rsidRDefault="0004136A" w:rsidP="006D73F4">
            <w:pPr>
              <w:snapToGrid w:val="0"/>
              <w:rPr>
                <w:rFonts w:ascii="宋体" w:eastAsia="宋体" w:hAnsi="宋体" w:cs="Times New Roman"/>
                <w:sz w:val="18"/>
                <w:szCs w:val="18"/>
              </w:rPr>
            </w:pPr>
            <w:r>
              <w:rPr>
                <w:rFonts w:ascii="宋体" w:eastAsia="宋体" w:hAnsi="宋体" w:cs="Times New Roman" w:hint="eastAsia"/>
                <w:sz w:val="18"/>
                <w:szCs w:val="18"/>
              </w:rPr>
              <w:t>黑客技术</w:t>
            </w:r>
          </w:p>
        </w:tc>
        <w:tc>
          <w:tcPr>
            <w:tcW w:w="851" w:type="dxa"/>
            <w:vAlign w:val="center"/>
          </w:tcPr>
          <w:p w:rsidR="00087F26" w:rsidRDefault="00087F26" w:rsidP="006D73F4">
            <w:pPr>
              <w:snapToGrid w:val="0"/>
              <w:jc w:val="center"/>
              <w:rPr>
                <w:rFonts w:ascii="宋体" w:eastAsia="宋体" w:hAnsi="宋体" w:cs="Times New Roman"/>
                <w:sz w:val="18"/>
                <w:szCs w:val="18"/>
              </w:rPr>
            </w:pPr>
          </w:p>
        </w:tc>
        <w:tc>
          <w:tcPr>
            <w:tcW w:w="709" w:type="dxa"/>
            <w:vAlign w:val="center"/>
          </w:tcPr>
          <w:p w:rsidR="00087F26" w:rsidRDefault="00087F26" w:rsidP="006D73F4">
            <w:pPr>
              <w:snapToGrid w:val="0"/>
              <w:jc w:val="center"/>
              <w:rPr>
                <w:rFonts w:ascii="宋体" w:eastAsia="宋体" w:hAnsi="宋体" w:cs="Times New Roman"/>
                <w:sz w:val="18"/>
                <w:szCs w:val="18"/>
              </w:rPr>
            </w:pPr>
          </w:p>
        </w:tc>
        <w:tc>
          <w:tcPr>
            <w:tcW w:w="1701" w:type="dxa"/>
            <w:vAlign w:val="center"/>
          </w:tcPr>
          <w:p w:rsidR="00087F26" w:rsidRDefault="00087F26" w:rsidP="006D73F4">
            <w:pPr>
              <w:snapToGrid w:val="0"/>
              <w:jc w:val="center"/>
              <w:rPr>
                <w:rFonts w:asciiTheme="minorEastAsia" w:hAnsiTheme="minorEastAsia" w:cstheme="minorEastAsia"/>
                <w:szCs w:val="21"/>
              </w:rPr>
            </w:pPr>
          </w:p>
        </w:tc>
      </w:tr>
      <w:tr w:rsidR="00087F26" w:rsidTr="006D73F4">
        <w:trPr>
          <w:trHeight w:val="256"/>
        </w:trPr>
        <w:tc>
          <w:tcPr>
            <w:tcW w:w="475" w:type="dxa"/>
            <w:vMerge/>
            <w:vAlign w:val="center"/>
          </w:tcPr>
          <w:p w:rsidR="00087F26" w:rsidRDefault="00087F26" w:rsidP="006D73F4">
            <w:pPr>
              <w:jc w:val="center"/>
              <w:rPr>
                <w:rFonts w:asciiTheme="minorEastAsia" w:hAnsiTheme="minorEastAsia" w:cstheme="minorEastAsia"/>
                <w:b/>
                <w:szCs w:val="21"/>
              </w:rPr>
            </w:pPr>
          </w:p>
        </w:tc>
        <w:tc>
          <w:tcPr>
            <w:tcW w:w="1193" w:type="dxa"/>
            <w:vMerge/>
            <w:vAlign w:val="center"/>
          </w:tcPr>
          <w:p w:rsidR="00087F26" w:rsidRDefault="00087F26" w:rsidP="006D73F4">
            <w:pPr>
              <w:ind w:rightChars="-51" w:right="-107"/>
              <w:jc w:val="center"/>
              <w:rPr>
                <w:rFonts w:asciiTheme="minorEastAsia" w:hAnsiTheme="minorEastAsia" w:cstheme="minorEastAsia"/>
                <w:b/>
                <w:szCs w:val="21"/>
              </w:rPr>
            </w:pPr>
          </w:p>
        </w:tc>
        <w:tc>
          <w:tcPr>
            <w:tcW w:w="1417" w:type="dxa"/>
            <w:vAlign w:val="center"/>
          </w:tcPr>
          <w:p w:rsidR="00087F26" w:rsidRDefault="00087F26" w:rsidP="006D73F4">
            <w:pPr>
              <w:snapToGrid w:val="0"/>
              <w:rPr>
                <w:rFonts w:ascii="宋体" w:eastAsia="宋体" w:hAnsi="宋体" w:cs="Times New Roman"/>
                <w:sz w:val="18"/>
                <w:szCs w:val="18"/>
              </w:rPr>
            </w:pPr>
            <w:r>
              <w:rPr>
                <w:rFonts w:ascii="宋体" w:eastAsia="宋体" w:hAnsi="宋体" w:cs="Times New Roman" w:hint="eastAsia"/>
                <w:sz w:val="18"/>
                <w:szCs w:val="18"/>
              </w:rPr>
              <w:t>网络运维</w:t>
            </w:r>
          </w:p>
        </w:tc>
        <w:tc>
          <w:tcPr>
            <w:tcW w:w="567" w:type="dxa"/>
            <w:vAlign w:val="center"/>
          </w:tcPr>
          <w:p w:rsidR="00087F26" w:rsidRDefault="00087F26" w:rsidP="006D73F4">
            <w:pPr>
              <w:snapToGrid w:val="0"/>
              <w:jc w:val="center"/>
              <w:rPr>
                <w:rFonts w:asciiTheme="minorEastAsia" w:hAnsiTheme="minorEastAsia" w:cstheme="minorEastAsia"/>
                <w:szCs w:val="21"/>
              </w:rPr>
            </w:pPr>
          </w:p>
        </w:tc>
        <w:tc>
          <w:tcPr>
            <w:tcW w:w="709" w:type="dxa"/>
            <w:vAlign w:val="center"/>
          </w:tcPr>
          <w:p w:rsidR="00087F26" w:rsidRDefault="0004136A" w:rsidP="006D73F4">
            <w:pPr>
              <w:snapToGrid w:val="0"/>
              <w:jc w:val="center"/>
              <w:rPr>
                <w:rFonts w:asciiTheme="minorEastAsia" w:hAnsiTheme="minorEastAsia" w:cstheme="minorEastAsia"/>
                <w:szCs w:val="21"/>
              </w:rPr>
            </w:pPr>
            <w:r>
              <w:rPr>
                <w:rFonts w:asciiTheme="minorEastAsia" w:hAnsiTheme="minorEastAsia" w:cstheme="minorEastAsia" w:hint="eastAsia"/>
                <w:szCs w:val="21"/>
              </w:rPr>
              <w:t>4</w:t>
            </w:r>
          </w:p>
        </w:tc>
        <w:tc>
          <w:tcPr>
            <w:tcW w:w="567" w:type="dxa"/>
            <w:vAlign w:val="center"/>
          </w:tcPr>
          <w:p w:rsidR="00087F26" w:rsidRDefault="00087F26" w:rsidP="006D73F4">
            <w:pPr>
              <w:snapToGrid w:val="0"/>
              <w:jc w:val="center"/>
              <w:rPr>
                <w:rFonts w:asciiTheme="minorEastAsia" w:hAnsiTheme="minorEastAsia" w:cstheme="minorEastAsia"/>
                <w:szCs w:val="21"/>
              </w:rPr>
            </w:pPr>
          </w:p>
        </w:tc>
        <w:tc>
          <w:tcPr>
            <w:tcW w:w="1417" w:type="dxa"/>
            <w:vAlign w:val="center"/>
          </w:tcPr>
          <w:p w:rsidR="00087F26" w:rsidRDefault="00872989" w:rsidP="006D73F4">
            <w:pPr>
              <w:snapToGrid w:val="0"/>
              <w:rPr>
                <w:rFonts w:ascii="宋体" w:eastAsia="宋体" w:hAnsi="宋体" w:cs="Times New Roman"/>
                <w:sz w:val="18"/>
                <w:szCs w:val="18"/>
              </w:rPr>
            </w:pPr>
            <w:r>
              <w:rPr>
                <w:rFonts w:ascii="宋体" w:eastAsia="宋体" w:hAnsi="宋体" w:cs="Times New Roman" w:hint="eastAsia"/>
                <w:sz w:val="18"/>
                <w:szCs w:val="18"/>
              </w:rPr>
              <w:t>计算机</w:t>
            </w:r>
            <w:r w:rsidR="0004136A">
              <w:rPr>
                <w:rFonts w:ascii="宋体" w:eastAsia="宋体" w:hAnsi="宋体" w:cs="Times New Roman" w:hint="eastAsia"/>
                <w:sz w:val="18"/>
                <w:szCs w:val="18"/>
              </w:rPr>
              <w:t>网络搭建与管理</w:t>
            </w:r>
          </w:p>
        </w:tc>
        <w:tc>
          <w:tcPr>
            <w:tcW w:w="851" w:type="dxa"/>
            <w:vAlign w:val="center"/>
          </w:tcPr>
          <w:p w:rsidR="00087F26" w:rsidRDefault="00087F26" w:rsidP="006D73F4">
            <w:pPr>
              <w:snapToGrid w:val="0"/>
              <w:jc w:val="center"/>
              <w:rPr>
                <w:rFonts w:ascii="宋体" w:eastAsia="宋体" w:hAnsi="宋体" w:cs="Times New Roman"/>
                <w:sz w:val="18"/>
                <w:szCs w:val="18"/>
              </w:rPr>
            </w:pPr>
          </w:p>
        </w:tc>
        <w:tc>
          <w:tcPr>
            <w:tcW w:w="709" w:type="dxa"/>
            <w:vAlign w:val="center"/>
          </w:tcPr>
          <w:p w:rsidR="00087F26" w:rsidRDefault="00087F26" w:rsidP="006D73F4">
            <w:pPr>
              <w:snapToGrid w:val="0"/>
              <w:jc w:val="center"/>
              <w:rPr>
                <w:rFonts w:ascii="宋体" w:eastAsia="宋体" w:hAnsi="宋体" w:cs="Times New Roman"/>
                <w:sz w:val="18"/>
                <w:szCs w:val="18"/>
              </w:rPr>
            </w:pPr>
          </w:p>
        </w:tc>
        <w:tc>
          <w:tcPr>
            <w:tcW w:w="1701" w:type="dxa"/>
            <w:vAlign w:val="center"/>
          </w:tcPr>
          <w:p w:rsidR="00087F26" w:rsidRDefault="00087F26" w:rsidP="006D73F4">
            <w:pPr>
              <w:snapToGrid w:val="0"/>
              <w:jc w:val="center"/>
              <w:rPr>
                <w:rFonts w:asciiTheme="minorEastAsia" w:hAnsiTheme="minorEastAsia" w:cstheme="minorEastAsia"/>
                <w:szCs w:val="21"/>
              </w:rPr>
            </w:pPr>
          </w:p>
        </w:tc>
      </w:tr>
      <w:tr w:rsidR="00087F26" w:rsidTr="006D73F4">
        <w:trPr>
          <w:trHeight w:val="235"/>
        </w:trPr>
        <w:tc>
          <w:tcPr>
            <w:tcW w:w="475" w:type="dxa"/>
            <w:vMerge/>
            <w:vAlign w:val="center"/>
          </w:tcPr>
          <w:p w:rsidR="00087F26" w:rsidRDefault="00087F26" w:rsidP="006D73F4">
            <w:pPr>
              <w:jc w:val="center"/>
              <w:rPr>
                <w:rFonts w:asciiTheme="minorEastAsia" w:hAnsiTheme="minorEastAsia" w:cstheme="minorEastAsia"/>
                <w:b/>
                <w:szCs w:val="21"/>
              </w:rPr>
            </w:pPr>
          </w:p>
        </w:tc>
        <w:tc>
          <w:tcPr>
            <w:tcW w:w="1193" w:type="dxa"/>
            <w:vMerge/>
            <w:vAlign w:val="center"/>
          </w:tcPr>
          <w:p w:rsidR="00087F26" w:rsidRDefault="00087F26" w:rsidP="006D73F4">
            <w:pPr>
              <w:ind w:rightChars="-51" w:right="-107"/>
              <w:jc w:val="center"/>
              <w:rPr>
                <w:rFonts w:asciiTheme="minorEastAsia" w:hAnsiTheme="minorEastAsia" w:cstheme="minorEastAsia"/>
                <w:b/>
                <w:szCs w:val="21"/>
              </w:rPr>
            </w:pPr>
          </w:p>
        </w:tc>
        <w:tc>
          <w:tcPr>
            <w:tcW w:w="1417" w:type="dxa"/>
            <w:vAlign w:val="center"/>
          </w:tcPr>
          <w:p w:rsidR="00087F26" w:rsidRDefault="00087F26" w:rsidP="006D73F4">
            <w:pPr>
              <w:snapToGrid w:val="0"/>
              <w:rPr>
                <w:rFonts w:ascii="宋体" w:eastAsia="宋体" w:hAnsi="宋体" w:cs="Times New Roman"/>
                <w:sz w:val="18"/>
                <w:szCs w:val="18"/>
              </w:rPr>
            </w:pPr>
          </w:p>
        </w:tc>
        <w:tc>
          <w:tcPr>
            <w:tcW w:w="567" w:type="dxa"/>
            <w:vAlign w:val="center"/>
          </w:tcPr>
          <w:p w:rsidR="00087F26" w:rsidRDefault="00087F26" w:rsidP="006D73F4">
            <w:pPr>
              <w:snapToGrid w:val="0"/>
              <w:jc w:val="center"/>
              <w:rPr>
                <w:rFonts w:asciiTheme="minorEastAsia" w:hAnsiTheme="minorEastAsia" w:cstheme="minorEastAsia"/>
                <w:szCs w:val="21"/>
              </w:rPr>
            </w:pPr>
          </w:p>
        </w:tc>
        <w:tc>
          <w:tcPr>
            <w:tcW w:w="709" w:type="dxa"/>
            <w:vAlign w:val="center"/>
          </w:tcPr>
          <w:p w:rsidR="00087F26" w:rsidRDefault="00087F26" w:rsidP="006D73F4">
            <w:pPr>
              <w:snapToGrid w:val="0"/>
              <w:jc w:val="center"/>
              <w:rPr>
                <w:rFonts w:asciiTheme="minorEastAsia" w:hAnsiTheme="minorEastAsia" w:cstheme="minorEastAsia"/>
                <w:szCs w:val="21"/>
              </w:rPr>
            </w:pPr>
          </w:p>
        </w:tc>
        <w:tc>
          <w:tcPr>
            <w:tcW w:w="567" w:type="dxa"/>
            <w:vAlign w:val="center"/>
          </w:tcPr>
          <w:p w:rsidR="00087F26" w:rsidRDefault="00087F26" w:rsidP="006D73F4">
            <w:pPr>
              <w:snapToGrid w:val="0"/>
              <w:jc w:val="center"/>
              <w:rPr>
                <w:rFonts w:asciiTheme="minorEastAsia" w:hAnsiTheme="minorEastAsia" w:cstheme="minorEastAsia"/>
                <w:szCs w:val="21"/>
              </w:rPr>
            </w:pPr>
          </w:p>
        </w:tc>
        <w:tc>
          <w:tcPr>
            <w:tcW w:w="1417" w:type="dxa"/>
            <w:vAlign w:val="center"/>
          </w:tcPr>
          <w:p w:rsidR="00087F26" w:rsidRDefault="00087F26" w:rsidP="006D73F4">
            <w:pPr>
              <w:snapToGrid w:val="0"/>
              <w:rPr>
                <w:rFonts w:ascii="宋体" w:eastAsia="宋体" w:hAnsi="宋体" w:cs="Times New Roman"/>
                <w:sz w:val="18"/>
                <w:szCs w:val="18"/>
              </w:rPr>
            </w:pPr>
          </w:p>
        </w:tc>
        <w:tc>
          <w:tcPr>
            <w:tcW w:w="851" w:type="dxa"/>
            <w:vAlign w:val="center"/>
          </w:tcPr>
          <w:p w:rsidR="00087F26" w:rsidRDefault="00087F26" w:rsidP="006D73F4">
            <w:pPr>
              <w:snapToGrid w:val="0"/>
              <w:jc w:val="center"/>
              <w:rPr>
                <w:rFonts w:ascii="宋体" w:eastAsia="宋体" w:hAnsi="宋体" w:cs="Times New Roman"/>
                <w:sz w:val="18"/>
                <w:szCs w:val="18"/>
              </w:rPr>
            </w:pPr>
          </w:p>
        </w:tc>
        <w:tc>
          <w:tcPr>
            <w:tcW w:w="709" w:type="dxa"/>
            <w:vAlign w:val="center"/>
          </w:tcPr>
          <w:p w:rsidR="00087F26" w:rsidRDefault="00087F26" w:rsidP="006D73F4">
            <w:pPr>
              <w:snapToGrid w:val="0"/>
              <w:jc w:val="center"/>
              <w:rPr>
                <w:rFonts w:ascii="宋体" w:eastAsia="宋体" w:hAnsi="宋体" w:cs="Times New Roman"/>
                <w:sz w:val="18"/>
                <w:szCs w:val="18"/>
              </w:rPr>
            </w:pPr>
          </w:p>
        </w:tc>
        <w:tc>
          <w:tcPr>
            <w:tcW w:w="1701" w:type="dxa"/>
            <w:vAlign w:val="center"/>
          </w:tcPr>
          <w:p w:rsidR="00087F26" w:rsidRDefault="00087F26" w:rsidP="006D73F4">
            <w:pPr>
              <w:snapToGrid w:val="0"/>
              <w:jc w:val="center"/>
              <w:rPr>
                <w:rFonts w:asciiTheme="minorEastAsia" w:hAnsiTheme="minorEastAsia" w:cstheme="minorEastAsia"/>
                <w:szCs w:val="21"/>
              </w:rPr>
            </w:pPr>
          </w:p>
        </w:tc>
      </w:tr>
      <w:tr w:rsidR="0004136A" w:rsidTr="006D73F4">
        <w:trPr>
          <w:trHeight w:val="1128"/>
        </w:trPr>
        <w:tc>
          <w:tcPr>
            <w:tcW w:w="475" w:type="dxa"/>
            <w:vAlign w:val="center"/>
          </w:tcPr>
          <w:p w:rsidR="0004136A" w:rsidRDefault="0004136A" w:rsidP="006D73F4">
            <w:pPr>
              <w:jc w:val="center"/>
              <w:rPr>
                <w:rFonts w:asciiTheme="minorEastAsia" w:hAnsiTheme="minorEastAsia" w:cstheme="minorEastAsia"/>
                <w:b/>
                <w:szCs w:val="21"/>
              </w:rPr>
            </w:pPr>
            <w:r>
              <w:rPr>
                <w:rFonts w:asciiTheme="minorEastAsia" w:hAnsiTheme="minorEastAsia" w:cstheme="minorEastAsia" w:hint="eastAsia"/>
                <w:b/>
                <w:szCs w:val="21"/>
              </w:rPr>
              <w:t>2</w:t>
            </w:r>
          </w:p>
        </w:tc>
        <w:tc>
          <w:tcPr>
            <w:tcW w:w="1193" w:type="dxa"/>
            <w:vAlign w:val="center"/>
          </w:tcPr>
          <w:p w:rsidR="0004136A" w:rsidRDefault="0004136A" w:rsidP="006D73F4">
            <w:pPr>
              <w:ind w:rightChars="-51" w:right="-107"/>
              <w:jc w:val="center"/>
              <w:rPr>
                <w:rFonts w:asciiTheme="minorEastAsia" w:hAnsiTheme="minorEastAsia" w:cstheme="minorEastAsia"/>
                <w:b/>
                <w:szCs w:val="21"/>
              </w:rPr>
            </w:pPr>
            <w:r>
              <w:rPr>
                <w:rFonts w:asciiTheme="minorEastAsia" w:hAnsiTheme="minorEastAsia" w:cstheme="minorEastAsia" w:hint="eastAsia"/>
                <w:b/>
                <w:szCs w:val="21"/>
              </w:rPr>
              <w:t>专业实习实训</w:t>
            </w:r>
          </w:p>
        </w:tc>
        <w:tc>
          <w:tcPr>
            <w:tcW w:w="1417" w:type="dxa"/>
            <w:vAlign w:val="center"/>
          </w:tcPr>
          <w:p w:rsidR="0004136A" w:rsidRDefault="0004136A" w:rsidP="006D73F4">
            <w:pPr>
              <w:rPr>
                <w:rFonts w:ascii="宋体" w:eastAsia="宋体" w:hAnsi="宋体" w:cs="宋体"/>
                <w:sz w:val="18"/>
                <w:szCs w:val="18"/>
              </w:rPr>
            </w:pPr>
            <w:r>
              <w:rPr>
                <w:rFonts w:ascii="宋体" w:eastAsia="宋体" w:hAnsi="宋体" w:cs="宋体" w:hint="eastAsia"/>
                <w:kern w:val="0"/>
                <w:sz w:val="18"/>
                <w:szCs w:val="18"/>
              </w:rPr>
              <w:t>网络互联实训（综合布线、网络互连、无线网络、服务器配置）</w:t>
            </w:r>
          </w:p>
        </w:tc>
        <w:tc>
          <w:tcPr>
            <w:tcW w:w="567" w:type="dxa"/>
            <w:vAlign w:val="center"/>
          </w:tcPr>
          <w:p w:rsidR="0004136A" w:rsidRDefault="0004136A" w:rsidP="006D73F4">
            <w:pPr>
              <w:rPr>
                <w:rFonts w:ascii="宋体" w:eastAsia="宋体" w:hAnsi="宋体" w:cs="Times New Roman"/>
                <w:sz w:val="18"/>
                <w:szCs w:val="18"/>
              </w:rPr>
            </w:pPr>
            <w:r>
              <w:rPr>
                <w:rFonts w:ascii="宋体" w:eastAsia="宋体" w:hAnsi="宋体" w:cs="Times New Roman" w:hint="eastAsia"/>
                <w:sz w:val="18"/>
                <w:szCs w:val="18"/>
              </w:rPr>
              <w:t>10</w:t>
            </w:r>
          </w:p>
        </w:tc>
        <w:tc>
          <w:tcPr>
            <w:tcW w:w="709" w:type="dxa"/>
            <w:vAlign w:val="center"/>
          </w:tcPr>
          <w:p w:rsidR="0004136A" w:rsidRDefault="0004136A" w:rsidP="006D73F4">
            <w:pPr>
              <w:rPr>
                <w:rFonts w:ascii="宋体" w:eastAsia="宋体" w:hAnsi="宋体" w:cs="Times New Roman"/>
                <w:sz w:val="18"/>
                <w:szCs w:val="18"/>
              </w:rPr>
            </w:pPr>
            <w:r>
              <w:rPr>
                <w:rFonts w:ascii="宋体" w:eastAsia="宋体" w:hAnsi="宋体" w:cs="Times New Roman" w:hint="eastAsia"/>
                <w:sz w:val="18"/>
                <w:szCs w:val="18"/>
              </w:rPr>
              <w:t>5</w:t>
            </w:r>
          </w:p>
        </w:tc>
        <w:tc>
          <w:tcPr>
            <w:tcW w:w="567" w:type="dxa"/>
            <w:vAlign w:val="center"/>
          </w:tcPr>
          <w:p w:rsidR="0004136A" w:rsidRDefault="0004136A" w:rsidP="006D73F4">
            <w:pPr>
              <w:rPr>
                <w:rFonts w:ascii="宋体" w:eastAsia="宋体" w:hAnsi="宋体" w:cs="Times New Roman"/>
                <w:sz w:val="18"/>
                <w:szCs w:val="18"/>
              </w:rPr>
            </w:pPr>
            <w:r>
              <w:rPr>
                <w:rFonts w:ascii="宋体" w:eastAsia="宋体" w:hAnsi="宋体" w:cs="Times New Roman" w:hint="eastAsia"/>
                <w:sz w:val="18"/>
                <w:szCs w:val="18"/>
              </w:rPr>
              <w:t>16</w:t>
            </w:r>
          </w:p>
        </w:tc>
        <w:tc>
          <w:tcPr>
            <w:tcW w:w="1417" w:type="dxa"/>
            <w:vAlign w:val="center"/>
          </w:tcPr>
          <w:p w:rsidR="0004136A" w:rsidRDefault="0004136A" w:rsidP="006D73F4">
            <w:pPr>
              <w:rPr>
                <w:rFonts w:ascii="宋体" w:eastAsia="宋体" w:hAnsi="宋体" w:cs="Times New Roman"/>
                <w:sz w:val="18"/>
                <w:szCs w:val="18"/>
              </w:rPr>
            </w:pPr>
            <w:r>
              <w:rPr>
                <w:rFonts w:ascii="宋体" w:eastAsia="宋体" w:hAnsi="宋体" w:cs="宋体" w:hint="eastAsia"/>
                <w:kern w:val="0"/>
                <w:sz w:val="18"/>
                <w:szCs w:val="18"/>
              </w:rPr>
              <w:t>以企业计算机网络工程的项目建设进行总体综合布线网络互连、无线网络、服务器配置、总体教学</w:t>
            </w:r>
          </w:p>
        </w:tc>
        <w:tc>
          <w:tcPr>
            <w:tcW w:w="851" w:type="dxa"/>
            <w:vAlign w:val="center"/>
          </w:tcPr>
          <w:p w:rsidR="0004136A" w:rsidRDefault="0004136A" w:rsidP="006D73F4">
            <w:pPr>
              <w:rPr>
                <w:rFonts w:ascii="宋体" w:eastAsia="宋体" w:hAnsi="宋体" w:cs="Times New Roman"/>
                <w:sz w:val="18"/>
                <w:szCs w:val="18"/>
              </w:rPr>
            </w:pPr>
            <w:r>
              <w:rPr>
                <w:rFonts w:ascii="宋体" w:eastAsia="宋体" w:hAnsi="宋体" w:cs="Times New Roman" w:hint="eastAsia"/>
                <w:sz w:val="18"/>
                <w:szCs w:val="18"/>
              </w:rPr>
              <w:t>实训室</w:t>
            </w:r>
          </w:p>
        </w:tc>
        <w:tc>
          <w:tcPr>
            <w:tcW w:w="709" w:type="dxa"/>
            <w:vAlign w:val="center"/>
          </w:tcPr>
          <w:p w:rsidR="0004136A" w:rsidRDefault="0004136A" w:rsidP="006D73F4">
            <w:pPr>
              <w:rPr>
                <w:rFonts w:ascii="宋体" w:eastAsia="宋体" w:hAnsi="宋体" w:cs="Times New Roman"/>
                <w:sz w:val="18"/>
                <w:szCs w:val="18"/>
              </w:rPr>
            </w:pPr>
            <w:r>
              <w:rPr>
                <w:rFonts w:ascii="宋体" w:eastAsia="宋体" w:hAnsi="宋体" w:cs="Times New Roman" w:hint="eastAsia"/>
                <w:sz w:val="18"/>
                <w:szCs w:val="18"/>
              </w:rPr>
              <w:t>40</w:t>
            </w:r>
          </w:p>
        </w:tc>
        <w:tc>
          <w:tcPr>
            <w:tcW w:w="1701" w:type="dxa"/>
            <w:vAlign w:val="center"/>
          </w:tcPr>
          <w:p w:rsidR="0004136A" w:rsidRDefault="0004136A" w:rsidP="006D73F4">
            <w:pPr>
              <w:snapToGrid w:val="0"/>
              <w:jc w:val="center"/>
              <w:rPr>
                <w:rFonts w:asciiTheme="minorEastAsia" w:hAnsiTheme="minorEastAsia" w:cstheme="minorEastAsia"/>
                <w:szCs w:val="21"/>
              </w:rPr>
            </w:pPr>
          </w:p>
        </w:tc>
      </w:tr>
      <w:tr w:rsidR="0004136A" w:rsidTr="006D73F4">
        <w:trPr>
          <w:trHeight w:val="517"/>
        </w:trPr>
        <w:tc>
          <w:tcPr>
            <w:tcW w:w="475" w:type="dxa"/>
            <w:vAlign w:val="center"/>
          </w:tcPr>
          <w:p w:rsidR="0004136A" w:rsidRDefault="0004136A" w:rsidP="006D73F4">
            <w:pPr>
              <w:jc w:val="center"/>
              <w:rPr>
                <w:rFonts w:asciiTheme="minorEastAsia" w:hAnsiTheme="minorEastAsia" w:cstheme="minorEastAsia"/>
                <w:b/>
                <w:szCs w:val="21"/>
              </w:rPr>
            </w:pPr>
            <w:r>
              <w:rPr>
                <w:rFonts w:asciiTheme="minorEastAsia" w:hAnsiTheme="minorEastAsia" w:cstheme="minorEastAsia" w:hint="eastAsia"/>
                <w:b/>
                <w:szCs w:val="21"/>
              </w:rPr>
              <w:t>3</w:t>
            </w:r>
          </w:p>
        </w:tc>
        <w:tc>
          <w:tcPr>
            <w:tcW w:w="1193" w:type="dxa"/>
            <w:vAlign w:val="center"/>
          </w:tcPr>
          <w:p w:rsidR="0004136A" w:rsidRDefault="0004136A" w:rsidP="006D73F4">
            <w:pPr>
              <w:jc w:val="center"/>
              <w:rPr>
                <w:rFonts w:asciiTheme="minorEastAsia" w:hAnsiTheme="minorEastAsia" w:cstheme="minorEastAsia"/>
                <w:b/>
                <w:szCs w:val="21"/>
              </w:rPr>
            </w:pPr>
            <w:r>
              <w:rPr>
                <w:rFonts w:asciiTheme="minorEastAsia" w:hAnsiTheme="minorEastAsia" w:cstheme="minorEastAsia" w:hint="eastAsia"/>
                <w:b/>
                <w:szCs w:val="21"/>
              </w:rPr>
              <w:t>社会实践</w:t>
            </w:r>
          </w:p>
        </w:tc>
        <w:tc>
          <w:tcPr>
            <w:tcW w:w="1417" w:type="dxa"/>
            <w:vAlign w:val="center"/>
          </w:tcPr>
          <w:p w:rsidR="0004136A" w:rsidRDefault="0004136A" w:rsidP="006D73F4">
            <w:pPr>
              <w:snapToGrid w:val="0"/>
              <w:jc w:val="center"/>
              <w:rPr>
                <w:rFonts w:asciiTheme="minorEastAsia" w:hAnsiTheme="minorEastAsia" w:cstheme="minorEastAsia"/>
                <w:szCs w:val="21"/>
              </w:rPr>
            </w:pPr>
          </w:p>
        </w:tc>
        <w:tc>
          <w:tcPr>
            <w:tcW w:w="567" w:type="dxa"/>
            <w:vAlign w:val="center"/>
          </w:tcPr>
          <w:p w:rsidR="0004136A" w:rsidRDefault="0004136A" w:rsidP="006D73F4">
            <w:pPr>
              <w:snapToGrid w:val="0"/>
              <w:jc w:val="center"/>
              <w:rPr>
                <w:rFonts w:asciiTheme="minorEastAsia" w:hAnsiTheme="minorEastAsia" w:cstheme="minorEastAsia"/>
                <w:szCs w:val="21"/>
              </w:rPr>
            </w:pPr>
            <w:r>
              <w:rPr>
                <w:rFonts w:asciiTheme="minorEastAsia" w:hAnsiTheme="minorEastAsia" w:cstheme="minorEastAsia" w:hint="eastAsia"/>
                <w:szCs w:val="21"/>
              </w:rPr>
              <w:t>2</w:t>
            </w:r>
          </w:p>
        </w:tc>
        <w:tc>
          <w:tcPr>
            <w:tcW w:w="709" w:type="dxa"/>
            <w:vAlign w:val="center"/>
          </w:tcPr>
          <w:p w:rsidR="0004136A" w:rsidRDefault="0004136A" w:rsidP="006D73F4">
            <w:pPr>
              <w:snapToGrid w:val="0"/>
              <w:jc w:val="center"/>
              <w:rPr>
                <w:rFonts w:asciiTheme="minorEastAsia" w:hAnsiTheme="minorEastAsia" w:cstheme="minorEastAsia"/>
                <w:szCs w:val="21"/>
              </w:rPr>
            </w:pPr>
          </w:p>
        </w:tc>
        <w:tc>
          <w:tcPr>
            <w:tcW w:w="567" w:type="dxa"/>
            <w:vAlign w:val="center"/>
          </w:tcPr>
          <w:p w:rsidR="0004136A" w:rsidRDefault="0004136A" w:rsidP="006D73F4">
            <w:pPr>
              <w:snapToGrid w:val="0"/>
              <w:jc w:val="center"/>
              <w:rPr>
                <w:rFonts w:asciiTheme="minorEastAsia" w:hAnsiTheme="minorEastAsia" w:cstheme="minorEastAsia"/>
                <w:szCs w:val="21"/>
              </w:rPr>
            </w:pPr>
            <w:r>
              <w:rPr>
                <w:rFonts w:asciiTheme="minorEastAsia" w:hAnsiTheme="minorEastAsia" w:cstheme="minorEastAsia"/>
                <w:szCs w:val="21"/>
              </w:rPr>
              <w:t>2</w:t>
            </w:r>
          </w:p>
        </w:tc>
        <w:tc>
          <w:tcPr>
            <w:tcW w:w="1417" w:type="dxa"/>
            <w:vAlign w:val="center"/>
          </w:tcPr>
          <w:p w:rsidR="0004136A" w:rsidRDefault="0004136A" w:rsidP="006D73F4">
            <w:pPr>
              <w:snapToGrid w:val="0"/>
              <w:jc w:val="center"/>
              <w:rPr>
                <w:rFonts w:asciiTheme="minorEastAsia" w:hAnsiTheme="minorEastAsia" w:cstheme="minorEastAsia"/>
                <w:szCs w:val="21"/>
              </w:rPr>
            </w:pPr>
          </w:p>
        </w:tc>
        <w:tc>
          <w:tcPr>
            <w:tcW w:w="851" w:type="dxa"/>
            <w:vAlign w:val="center"/>
          </w:tcPr>
          <w:p w:rsidR="0004136A" w:rsidRDefault="0004136A" w:rsidP="006D73F4">
            <w:pPr>
              <w:snapToGrid w:val="0"/>
              <w:jc w:val="center"/>
              <w:rPr>
                <w:rFonts w:asciiTheme="minorEastAsia" w:hAnsiTheme="minorEastAsia" w:cstheme="minorEastAsia"/>
                <w:szCs w:val="21"/>
              </w:rPr>
            </w:pPr>
          </w:p>
        </w:tc>
        <w:tc>
          <w:tcPr>
            <w:tcW w:w="709" w:type="dxa"/>
            <w:vAlign w:val="center"/>
          </w:tcPr>
          <w:p w:rsidR="0004136A" w:rsidRDefault="0004136A" w:rsidP="006D73F4">
            <w:pPr>
              <w:snapToGrid w:val="0"/>
              <w:jc w:val="center"/>
              <w:rPr>
                <w:rFonts w:asciiTheme="minorEastAsia" w:hAnsiTheme="minorEastAsia" w:cstheme="minorEastAsia"/>
                <w:szCs w:val="21"/>
              </w:rPr>
            </w:pPr>
          </w:p>
        </w:tc>
        <w:tc>
          <w:tcPr>
            <w:tcW w:w="1701" w:type="dxa"/>
            <w:vAlign w:val="center"/>
          </w:tcPr>
          <w:p w:rsidR="0004136A" w:rsidRDefault="0004136A" w:rsidP="006D73F4">
            <w:pPr>
              <w:snapToGrid w:val="0"/>
              <w:jc w:val="center"/>
              <w:rPr>
                <w:rFonts w:asciiTheme="minorEastAsia" w:hAnsiTheme="minorEastAsia" w:cstheme="minorEastAsia"/>
                <w:szCs w:val="21"/>
              </w:rPr>
            </w:pPr>
            <w:r>
              <w:rPr>
                <w:rFonts w:asciiTheme="minorEastAsia" w:hAnsiTheme="minorEastAsia" w:cstheme="minorEastAsia" w:hint="eastAsia"/>
                <w:szCs w:val="21"/>
              </w:rPr>
              <w:t>社会实践1周安排在暑假</w:t>
            </w:r>
          </w:p>
        </w:tc>
      </w:tr>
      <w:tr w:rsidR="0004136A" w:rsidTr="006D73F4">
        <w:trPr>
          <w:trHeight w:val="753"/>
        </w:trPr>
        <w:tc>
          <w:tcPr>
            <w:tcW w:w="475" w:type="dxa"/>
            <w:vMerge w:val="restart"/>
            <w:vAlign w:val="center"/>
          </w:tcPr>
          <w:p w:rsidR="0004136A" w:rsidRDefault="0004136A" w:rsidP="006D73F4">
            <w:pPr>
              <w:jc w:val="center"/>
              <w:rPr>
                <w:rFonts w:asciiTheme="minorEastAsia" w:hAnsiTheme="minorEastAsia" w:cstheme="minorEastAsia"/>
                <w:b/>
                <w:szCs w:val="21"/>
              </w:rPr>
            </w:pPr>
            <w:r>
              <w:rPr>
                <w:rFonts w:asciiTheme="minorEastAsia" w:hAnsiTheme="minorEastAsia" w:cstheme="minorEastAsia" w:hint="eastAsia"/>
                <w:b/>
                <w:szCs w:val="21"/>
              </w:rPr>
              <w:t>4</w:t>
            </w:r>
          </w:p>
        </w:tc>
        <w:tc>
          <w:tcPr>
            <w:tcW w:w="1193" w:type="dxa"/>
            <w:vAlign w:val="center"/>
          </w:tcPr>
          <w:p w:rsidR="0004136A" w:rsidRDefault="0004136A" w:rsidP="006D73F4">
            <w:pPr>
              <w:jc w:val="center"/>
              <w:rPr>
                <w:rFonts w:asciiTheme="minorEastAsia" w:hAnsiTheme="minorEastAsia" w:cstheme="minorEastAsia"/>
                <w:b/>
                <w:szCs w:val="21"/>
              </w:rPr>
            </w:pPr>
            <w:r>
              <w:rPr>
                <w:rFonts w:asciiTheme="minorEastAsia" w:hAnsiTheme="minorEastAsia" w:cstheme="minorEastAsia" w:hint="eastAsia"/>
                <w:b/>
                <w:szCs w:val="21"/>
              </w:rPr>
              <w:t>勤工助学</w:t>
            </w:r>
          </w:p>
        </w:tc>
        <w:tc>
          <w:tcPr>
            <w:tcW w:w="1417" w:type="dxa"/>
            <w:vAlign w:val="center"/>
          </w:tcPr>
          <w:p w:rsidR="0004136A" w:rsidRDefault="0004136A" w:rsidP="006D73F4">
            <w:pPr>
              <w:snapToGrid w:val="0"/>
              <w:jc w:val="center"/>
              <w:rPr>
                <w:rFonts w:asciiTheme="minorEastAsia" w:hAnsiTheme="minorEastAsia" w:cstheme="minorEastAsia"/>
                <w:szCs w:val="21"/>
              </w:rPr>
            </w:pPr>
          </w:p>
        </w:tc>
        <w:tc>
          <w:tcPr>
            <w:tcW w:w="567" w:type="dxa"/>
            <w:vAlign w:val="center"/>
          </w:tcPr>
          <w:p w:rsidR="0004136A" w:rsidRDefault="0004136A" w:rsidP="006D73F4">
            <w:pPr>
              <w:snapToGrid w:val="0"/>
              <w:jc w:val="center"/>
              <w:rPr>
                <w:rFonts w:asciiTheme="minorEastAsia" w:hAnsiTheme="minorEastAsia" w:cstheme="minorEastAsia"/>
                <w:szCs w:val="21"/>
              </w:rPr>
            </w:pPr>
            <w:r>
              <w:rPr>
                <w:rFonts w:asciiTheme="minorEastAsia" w:hAnsiTheme="minorEastAsia" w:cstheme="minorEastAsia"/>
                <w:szCs w:val="21"/>
              </w:rPr>
              <w:t>12</w:t>
            </w:r>
          </w:p>
        </w:tc>
        <w:tc>
          <w:tcPr>
            <w:tcW w:w="709" w:type="dxa"/>
            <w:vAlign w:val="center"/>
          </w:tcPr>
          <w:p w:rsidR="0004136A" w:rsidRDefault="0004136A" w:rsidP="006D73F4">
            <w:pPr>
              <w:snapToGrid w:val="0"/>
              <w:jc w:val="center"/>
              <w:rPr>
                <w:rFonts w:asciiTheme="minorEastAsia" w:hAnsiTheme="minorEastAsia" w:cstheme="minorEastAsia"/>
                <w:szCs w:val="21"/>
              </w:rPr>
            </w:pPr>
            <w:r>
              <w:rPr>
                <w:rFonts w:asciiTheme="minorEastAsia" w:hAnsiTheme="minorEastAsia" w:cstheme="minorEastAsia"/>
                <w:szCs w:val="21"/>
              </w:rPr>
              <w:t>1-5</w:t>
            </w:r>
          </w:p>
        </w:tc>
        <w:tc>
          <w:tcPr>
            <w:tcW w:w="567" w:type="dxa"/>
            <w:vMerge w:val="restart"/>
            <w:vAlign w:val="center"/>
          </w:tcPr>
          <w:p w:rsidR="0004136A" w:rsidRDefault="0004136A" w:rsidP="006D73F4">
            <w:pPr>
              <w:snapToGrid w:val="0"/>
              <w:jc w:val="center"/>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szCs w:val="21"/>
              </w:rPr>
              <w:t>4</w:t>
            </w:r>
          </w:p>
        </w:tc>
        <w:tc>
          <w:tcPr>
            <w:tcW w:w="1417" w:type="dxa"/>
            <w:vAlign w:val="center"/>
          </w:tcPr>
          <w:p w:rsidR="0004136A" w:rsidRDefault="0004136A" w:rsidP="006D73F4">
            <w:pPr>
              <w:snapToGrid w:val="0"/>
              <w:jc w:val="center"/>
              <w:rPr>
                <w:rFonts w:asciiTheme="minorEastAsia" w:hAnsiTheme="minorEastAsia" w:cstheme="minorEastAsia"/>
                <w:szCs w:val="21"/>
              </w:rPr>
            </w:pPr>
          </w:p>
        </w:tc>
        <w:tc>
          <w:tcPr>
            <w:tcW w:w="851" w:type="dxa"/>
            <w:vAlign w:val="center"/>
          </w:tcPr>
          <w:p w:rsidR="0004136A" w:rsidRDefault="0004136A" w:rsidP="006D73F4">
            <w:pPr>
              <w:snapToGrid w:val="0"/>
              <w:jc w:val="center"/>
              <w:rPr>
                <w:rFonts w:asciiTheme="minorEastAsia" w:hAnsiTheme="minorEastAsia" w:cstheme="minorEastAsia"/>
                <w:szCs w:val="21"/>
              </w:rPr>
            </w:pPr>
          </w:p>
        </w:tc>
        <w:tc>
          <w:tcPr>
            <w:tcW w:w="709" w:type="dxa"/>
            <w:vAlign w:val="center"/>
          </w:tcPr>
          <w:p w:rsidR="0004136A" w:rsidRDefault="0004136A" w:rsidP="006D73F4">
            <w:pPr>
              <w:snapToGrid w:val="0"/>
              <w:jc w:val="center"/>
              <w:rPr>
                <w:rFonts w:asciiTheme="minorEastAsia" w:hAnsiTheme="minorEastAsia" w:cstheme="minorEastAsia"/>
                <w:szCs w:val="21"/>
              </w:rPr>
            </w:pPr>
          </w:p>
        </w:tc>
        <w:tc>
          <w:tcPr>
            <w:tcW w:w="1701" w:type="dxa"/>
            <w:vMerge w:val="restart"/>
            <w:vAlign w:val="center"/>
          </w:tcPr>
          <w:p w:rsidR="0004136A" w:rsidRDefault="00023AC4" w:rsidP="006D73F4">
            <w:pPr>
              <w:snapToGrid w:val="0"/>
              <w:jc w:val="center"/>
              <w:rPr>
                <w:rFonts w:asciiTheme="minorEastAsia" w:hAnsiTheme="minorEastAsia" w:cstheme="minorEastAsia"/>
                <w:szCs w:val="21"/>
              </w:rPr>
            </w:pPr>
            <w:r>
              <w:rPr>
                <w:rFonts w:asciiTheme="minorEastAsia" w:hAnsiTheme="minorEastAsia" w:cstheme="minorEastAsia" w:hint="eastAsia"/>
                <w:szCs w:val="21"/>
              </w:rPr>
              <w:t>岗位实习</w:t>
            </w:r>
            <w:r w:rsidR="0004136A">
              <w:rPr>
                <w:rFonts w:asciiTheme="minorEastAsia" w:hAnsiTheme="minorEastAsia" w:cstheme="minorEastAsia" w:hint="eastAsia"/>
                <w:szCs w:val="21"/>
              </w:rPr>
              <w:t>24学分，其中12学分采用勤工助学方式</w:t>
            </w:r>
            <w:r>
              <w:rPr>
                <w:rFonts w:asciiTheme="minorEastAsia" w:hAnsiTheme="minorEastAsia" w:cstheme="minorEastAsia" w:hint="eastAsia"/>
                <w:szCs w:val="21"/>
              </w:rPr>
              <w:t>岗位实习</w:t>
            </w:r>
            <w:r w:rsidR="0004136A">
              <w:rPr>
                <w:rFonts w:asciiTheme="minorEastAsia" w:hAnsiTheme="minorEastAsia" w:cstheme="minorEastAsia" w:hint="eastAsia"/>
                <w:szCs w:val="21"/>
              </w:rPr>
              <w:t>，分散在第1-5学期</w:t>
            </w:r>
          </w:p>
        </w:tc>
      </w:tr>
      <w:tr w:rsidR="0004136A" w:rsidTr="006D73F4">
        <w:trPr>
          <w:trHeight w:val="340"/>
        </w:trPr>
        <w:tc>
          <w:tcPr>
            <w:tcW w:w="475" w:type="dxa"/>
            <w:vMerge/>
            <w:vAlign w:val="center"/>
          </w:tcPr>
          <w:p w:rsidR="0004136A" w:rsidRDefault="0004136A" w:rsidP="006D73F4">
            <w:pPr>
              <w:ind w:firstLine="422"/>
              <w:jc w:val="center"/>
              <w:rPr>
                <w:rFonts w:asciiTheme="minorEastAsia" w:hAnsiTheme="minorEastAsia" w:cstheme="minorEastAsia"/>
                <w:b/>
                <w:szCs w:val="21"/>
              </w:rPr>
            </w:pPr>
          </w:p>
        </w:tc>
        <w:tc>
          <w:tcPr>
            <w:tcW w:w="1193" w:type="dxa"/>
            <w:vAlign w:val="center"/>
          </w:tcPr>
          <w:p w:rsidR="0004136A" w:rsidRDefault="0004136A" w:rsidP="006D73F4">
            <w:pPr>
              <w:jc w:val="center"/>
              <w:rPr>
                <w:rFonts w:asciiTheme="minorEastAsia" w:hAnsiTheme="minorEastAsia" w:cstheme="minorEastAsia"/>
                <w:b/>
                <w:szCs w:val="21"/>
              </w:rPr>
            </w:pPr>
            <w:r>
              <w:rPr>
                <w:rFonts w:asciiTheme="minorEastAsia" w:hAnsiTheme="minorEastAsia" w:cstheme="minorEastAsia" w:hint="eastAsia"/>
                <w:b/>
                <w:szCs w:val="21"/>
              </w:rPr>
              <w:t>毕业生</w:t>
            </w:r>
            <w:r w:rsidR="00023AC4">
              <w:rPr>
                <w:rFonts w:asciiTheme="minorEastAsia" w:hAnsiTheme="minorEastAsia" w:cstheme="minorEastAsia" w:hint="eastAsia"/>
                <w:b/>
                <w:szCs w:val="21"/>
              </w:rPr>
              <w:t>岗位实习</w:t>
            </w:r>
          </w:p>
        </w:tc>
        <w:tc>
          <w:tcPr>
            <w:tcW w:w="1417" w:type="dxa"/>
            <w:vAlign w:val="center"/>
          </w:tcPr>
          <w:p w:rsidR="0004136A" w:rsidRDefault="0004136A" w:rsidP="006D73F4">
            <w:pPr>
              <w:snapToGrid w:val="0"/>
              <w:jc w:val="center"/>
              <w:rPr>
                <w:rFonts w:asciiTheme="minorEastAsia" w:hAnsiTheme="minorEastAsia" w:cstheme="minorEastAsia"/>
                <w:szCs w:val="21"/>
              </w:rPr>
            </w:pPr>
          </w:p>
        </w:tc>
        <w:tc>
          <w:tcPr>
            <w:tcW w:w="567" w:type="dxa"/>
            <w:vAlign w:val="center"/>
          </w:tcPr>
          <w:p w:rsidR="0004136A" w:rsidRDefault="0004136A" w:rsidP="006D73F4">
            <w:pPr>
              <w:snapToGrid w:val="0"/>
              <w:jc w:val="center"/>
              <w:rPr>
                <w:rFonts w:asciiTheme="minorEastAsia" w:hAnsiTheme="minorEastAsia" w:cstheme="minorEastAsia"/>
                <w:szCs w:val="21"/>
              </w:rPr>
            </w:pPr>
            <w:r>
              <w:rPr>
                <w:rFonts w:asciiTheme="minorEastAsia" w:hAnsiTheme="minorEastAsia" w:cstheme="minorEastAsia"/>
                <w:szCs w:val="21"/>
              </w:rPr>
              <w:t>12</w:t>
            </w:r>
          </w:p>
        </w:tc>
        <w:tc>
          <w:tcPr>
            <w:tcW w:w="709" w:type="dxa"/>
            <w:vAlign w:val="center"/>
          </w:tcPr>
          <w:p w:rsidR="0004136A" w:rsidRDefault="0004136A" w:rsidP="006D73F4">
            <w:pPr>
              <w:snapToGrid w:val="0"/>
              <w:jc w:val="center"/>
              <w:rPr>
                <w:rFonts w:asciiTheme="minorEastAsia" w:hAnsiTheme="minorEastAsia" w:cstheme="minorEastAsia"/>
                <w:szCs w:val="21"/>
              </w:rPr>
            </w:pPr>
            <w:r>
              <w:rPr>
                <w:rFonts w:asciiTheme="minorEastAsia" w:hAnsiTheme="minorEastAsia" w:cstheme="minorEastAsia"/>
                <w:szCs w:val="21"/>
              </w:rPr>
              <w:t>5-6</w:t>
            </w:r>
          </w:p>
        </w:tc>
        <w:tc>
          <w:tcPr>
            <w:tcW w:w="567" w:type="dxa"/>
            <w:vMerge/>
            <w:vAlign w:val="center"/>
          </w:tcPr>
          <w:p w:rsidR="0004136A" w:rsidRDefault="0004136A" w:rsidP="006D73F4">
            <w:pPr>
              <w:snapToGrid w:val="0"/>
              <w:jc w:val="center"/>
              <w:rPr>
                <w:rFonts w:asciiTheme="minorEastAsia" w:hAnsiTheme="minorEastAsia" w:cstheme="minorEastAsia"/>
                <w:szCs w:val="21"/>
              </w:rPr>
            </w:pPr>
          </w:p>
        </w:tc>
        <w:tc>
          <w:tcPr>
            <w:tcW w:w="1417" w:type="dxa"/>
            <w:vAlign w:val="center"/>
          </w:tcPr>
          <w:p w:rsidR="0004136A" w:rsidRDefault="0004136A" w:rsidP="006D73F4">
            <w:pPr>
              <w:snapToGrid w:val="0"/>
              <w:jc w:val="center"/>
              <w:rPr>
                <w:rFonts w:asciiTheme="minorEastAsia" w:hAnsiTheme="minorEastAsia" w:cstheme="minorEastAsia"/>
                <w:szCs w:val="21"/>
              </w:rPr>
            </w:pPr>
          </w:p>
        </w:tc>
        <w:tc>
          <w:tcPr>
            <w:tcW w:w="851" w:type="dxa"/>
            <w:vAlign w:val="center"/>
          </w:tcPr>
          <w:p w:rsidR="0004136A" w:rsidRDefault="0004136A" w:rsidP="006D73F4">
            <w:pPr>
              <w:snapToGrid w:val="0"/>
              <w:jc w:val="center"/>
              <w:rPr>
                <w:rFonts w:asciiTheme="minorEastAsia" w:hAnsiTheme="minorEastAsia" w:cstheme="minorEastAsia"/>
                <w:szCs w:val="21"/>
              </w:rPr>
            </w:pPr>
          </w:p>
        </w:tc>
        <w:tc>
          <w:tcPr>
            <w:tcW w:w="709" w:type="dxa"/>
            <w:vAlign w:val="center"/>
          </w:tcPr>
          <w:p w:rsidR="0004136A" w:rsidRDefault="0004136A" w:rsidP="006D73F4">
            <w:pPr>
              <w:snapToGrid w:val="0"/>
              <w:jc w:val="center"/>
              <w:rPr>
                <w:rFonts w:asciiTheme="minorEastAsia" w:hAnsiTheme="minorEastAsia" w:cstheme="minorEastAsia"/>
                <w:szCs w:val="21"/>
              </w:rPr>
            </w:pPr>
          </w:p>
        </w:tc>
        <w:tc>
          <w:tcPr>
            <w:tcW w:w="1701" w:type="dxa"/>
            <w:vMerge/>
            <w:vAlign w:val="center"/>
          </w:tcPr>
          <w:p w:rsidR="0004136A" w:rsidRDefault="0004136A" w:rsidP="006D73F4">
            <w:pPr>
              <w:snapToGrid w:val="0"/>
              <w:jc w:val="center"/>
              <w:rPr>
                <w:rFonts w:asciiTheme="minorEastAsia" w:hAnsiTheme="minorEastAsia" w:cstheme="minorEastAsia"/>
                <w:szCs w:val="21"/>
              </w:rPr>
            </w:pPr>
          </w:p>
        </w:tc>
      </w:tr>
      <w:tr w:rsidR="0004136A" w:rsidTr="006D73F4">
        <w:trPr>
          <w:trHeight w:val="1174"/>
        </w:trPr>
        <w:tc>
          <w:tcPr>
            <w:tcW w:w="475" w:type="dxa"/>
            <w:vAlign w:val="center"/>
          </w:tcPr>
          <w:p w:rsidR="0004136A" w:rsidRDefault="0004136A" w:rsidP="006D73F4">
            <w:pPr>
              <w:jc w:val="center"/>
              <w:rPr>
                <w:rFonts w:asciiTheme="minorEastAsia" w:hAnsiTheme="minorEastAsia" w:cstheme="minorEastAsia"/>
                <w:b/>
                <w:szCs w:val="21"/>
              </w:rPr>
            </w:pPr>
            <w:r>
              <w:rPr>
                <w:rFonts w:asciiTheme="minorEastAsia" w:hAnsiTheme="minorEastAsia" w:cstheme="minorEastAsia" w:hint="eastAsia"/>
                <w:b/>
                <w:szCs w:val="21"/>
              </w:rPr>
              <w:t>5</w:t>
            </w:r>
          </w:p>
        </w:tc>
        <w:tc>
          <w:tcPr>
            <w:tcW w:w="1193" w:type="dxa"/>
            <w:vAlign w:val="center"/>
          </w:tcPr>
          <w:p w:rsidR="0004136A" w:rsidRDefault="0004136A" w:rsidP="006D73F4">
            <w:pPr>
              <w:jc w:val="center"/>
              <w:rPr>
                <w:rFonts w:asciiTheme="minorEastAsia" w:hAnsiTheme="minorEastAsia" w:cstheme="minorEastAsia"/>
                <w:b/>
                <w:szCs w:val="21"/>
              </w:rPr>
            </w:pPr>
            <w:r>
              <w:rPr>
                <w:rFonts w:asciiTheme="minorEastAsia" w:hAnsiTheme="minorEastAsia" w:cstheme="minorEastAsia" w:hint="eastAsia"/>
                <w:b/>
                <w:szCs w:val="21"/>
              </w:rPr>
              <w:t>毕业设计（论文）</w:t>
            </w:r>
          </w:p>
        </w:tc>
        <w:tc>
          <w:tcPr>
            <w:tcW w:w="1417" w:type="dxa"/>
            <w:vAlign w:val="center"/>
          </w:tcPr>
          <w:p w:rsidR="0004136A" w:rsidRDefault="0004136A" w:rsidP="006D73F4">
            <w:pPr>
              <w:snapToGrid w:val="0"/>
              <w:jc w:val="center"/>
              <w:rPr>
                <w:rFonts w:asciiTheme="minorEastAsia" w:hAnsiTheme="minorEastAsia" w:cstheme="minorEastAsia"/>
                <w:szCs w:val="21"/>
              </w:rPr>
            </w:pPr>
          </w:p>
        </w:tc>
        <w:tc>
          <w:tcPr>
            <w:tcW w:w="567" w:type="dxa"/>
            <w:vAlign w:val="center"/>
          </w:tcPr>
          <w:p w:rsidR="0004136A" w:rsidRDefault="0004136A" w:rsidP="006D73F4">
            <w:pPr>
              <w:snapToGrid w:val="0"/>
              <w:jc w:val="center"/>
              <w:rPr>
                <w:rFonts w:asciiTheme="minorEastAsia" w:hAnsiTheme="minorEastAsia" w:cstheme="minorEastAsia"/>
                <w:szCs w:val="21"/>
              </w:rPr>
            </w:pPr>
            <w:r>
              <w:rPr>
                <w:rFonts w:asciiTheme="minorEastAsia" w:hAnsiTheme="minorEastAsia" w:cstheme="minorEastAsia" w:hint="eastAsia"/>
                <w:szCs w:val="21"/>
              </w:rPr>
              <w:t>8</w:t>
            </w:r>
          </w:p>
        </w:tc>
        <w:tc>
          <w:tcPr>
            <w:tcW w:w="709" w:type="dxa"/>
            <w:vAlign w:val="center"/>
          </w:tcPr>
          <w:p w:rsidR="0004136A" w:rsidRDefault="0004136A" w:rsidP="006D73F4">
            <w:pPr>
              <w:snapToGrid w:val="0"/>
              <w:jc w:val="center"/>
              <w:rPr>
                <w:rFonts w:asciiTheme="minorEastAsia" w:hAnsiTheme="minorEastAsia" w:cstheme="minorEastAsia"/>
                <w:szCs w:val="21"/>
              </w:rPr>
            </w:pPr>
            <w:r>
              <w:rPr>
                <w:rFonts w:asciiTheme="minorEastAsia" w:hAnsiTheme="minorEastAsia" w:cstheme="minorEastAsia" w:hint="eastAsia"/>
                <w:szCs w:val="21"/>
              </w:rPr>
              <w:t>5</w:t>
            </w:r>
          </w:p>
        </w:tc>
        <w:tc>
          <w:tcPr>
            <w:tcW w:w="567" w:type="dxa"/>
            <w:vAlign w:val="center"/>
          </w:tcPr>
          <w:p w:rsidR="0004136A" w:rsidRDefault="0004136A" w:rsidP="006D73F4">
            <w:pPr>
              <w:snapToGrid w:val="0"/>
              <w:jc w:val="center"/>
              <w:rPr>
                <w:rFonts w:asciiTheme="minorEastAsia" w:hAnsiTheme="minorEastAsia" w:cstheme="minorEastAsia"/>
                <w:szCs w:val="21"/>
              </w:rPr>
            </w:pPr>
            <w:r>
              <w:rPr>
                <w:rFonts w:asciiTheme="minorEastAsia" w:hAnsiTheme="minorEastAsia" w:cstheme="minorEastAsia"/>
                <w:szCs w:val="21"/>
              </w:rPr>
              <w:t>8</w:t>
            </w:r>
          </w:p>
        </w:tc>
        <w:tc>
          <w:tcPr>
            <w:tcW w:w="1417" w:type="dxa"/>
            <w:vAlign w:val="center"/>
          </w:tcPr>
          <w:p w:rsidR="0004136A" w:rsidRDefault="0004136A" w:rsidP="006D73F4">
            <w:pPr>
              <w:snapToGrid w:val="0"/>
              <w:jc w:val="center"/>
              <w:rPr>
                <w:rFonts w:asciiTheme="minorEastAsia" w:hAnsiTheme="minorEastAsia" w:cstheme="minorEastAsia"/>
                <w:szCs w:val="21"/>
              </w:rPr>
            </w:pPr>
          </w:p>
        </w:tc>
        <w:tc>
          <w:tcPr>
            <w:tcW w:w="851" w:type="dxa"/>
            <w:vAlign w:val="center"/>
          </w:tcPr>
          <w:p w:rsidR="0004136A" w:rsidRDefault="0004136A" w:rsidP="006D73F4">
            <w:pPr>
              <w:snapToGrid w:val="0"/>
              <w:jc w:val="center"/>
              <w:rPr>
                <w:rFonts w:asciiTheme="minorEastAsia" w:hAnsiTheme="minorEastAsia" w:cstheme="minorEastAsia"/>
                <w:szCs w:val="21"/>
              </w:rPr>
            </w:pPr>
          </w:p>
        </w:tc>
        <w:tc>
          <w:tcPr>
            <w:tcW w:w="709" w:type="dxa"/>
            <w:vAlign w:val="center"/>
          </w:tcPr>
          <w:p w:rsidR="0004136A" w:rsidRDefault="0004136A" w:rsidP="006D73F4">
            <w:pPr>
              <w:snapToGrid w:val="0"/>
              <w:jc w:val="center"/>
              <w:rPr>
                <w:rFonts w:asciiTheme="minorEastAsia" w:hAnsiTheme="minorEastAsia" w:cstheme="minorEastAsia"/>
                <w:szCs w:val="21"/>
              </w:rPr>
            </w:pPr>
          </w:p>
        </w:tc>
        <w:tc>
          <w:tcPr>
            <w:tcW w:w="1701" w:type="dxa"/>
            <w:vAlign w:val="center"/>
          </w:tcPr>
          <w:p w:rsidR="0004136A" w:rsidRDefault="0004136A" w:rsidP="006D73F4">
            <w:pPr>
              <w:snapToGrid w:val="0"/>
              <w:jc w:val="center"/>
              <w:rPr>
                <w:rFonts w:asciiTheme="minorEastAsia" w:hAnsiTheme="minorEastAsia" w:cstheme="minorEastAsia"/>
                <w:szCs w:val="21"/>
              </w:rPr>
            </w:pPr>
            <w:r>
              <w:rPr>
                <w:rFonts w:asciiTheme="minorEastAsia" w:hAnsiTheme="minorEastAsia" w:cstheme="minorEastAsia" w:hint="eastAsia"/>
                <w:szCs w:val="21"/>
              </w:rPr>
              <w:t>工科类8 学分</w:t>
            </w:r>
          </w:p>
        </w:tc>
      </w:tr>
      <w:tr w:rsidR="0004136A" w:rsidTr="006D73F4">
        <w:trPr>
          <w:trHeight w:val="510"/>
        </w:trPr>
        <w:tc>
          <w:tcPr>
            <w:tcW w:w="475" w:type="dxa"/>
            <w:vMerge w:val="restart"/>
            <w:vAlign w:val="center"/>
          </w:tcPr>
          <w:p w:rsidR="0004136A" w:rsidRDefault="0004136A" w:rsidP="006D73F4">
            <w:pPr>
              <w:jc w:val="center"/>
              <w:rPr>
                <w:rFonts w:asciiTheme="minorEastAsia" w:hAnsiTheme="minorEastAsia" w:cstheme="minorEastAsia"/>
                <w:b/>
                <w:szCs w:val="21"/>
              </w:rPr>
            </w:pPr>
            <w:r>
              <w:rPr>
                <w:rFonts w:asciiTheme="minorEastAsia" w:hAnsiTheme="minorEastAsia" w:cstheme="minorEastAsia" w:hint="eastAsia"/>
                <w:b/>
                <w:szCs w:val="21"/>
              </w:rPr>
              <w:t>6</w:t>
            </w:r>
          </w:p>
        </w:tc>
        <w:tc>
          <w:tcPr>
            <w:tcW w:w="1193" w:type="dxa"/>
            <w:vMerge w:val="restart"/>
            <w:vAlign w:val="center"/>
          </w:tcPr>
          <w:p w:rsidR="0004136A" w:rsidRDefault="0004136A" w:rsidP="006D73F4">
            <w:pPr>
              <w:ind w:rightChars="-51" w:right="-107"/>
              <w:jc w:val="center"/>
              <w:rPr>
                <w:rFonts w:asciiTheme="minorEastAsia" w:hAnsiTheme="minorEastAsia" w:cstheme="minorEastAsia"/>
                <w:b/>
                <w:szCs w:val="21"/>
              </w:rPr>
            </w:pPr>
            <w:r>
              <w:rPr>
                <w:rFonts w:asciiTheme="minorEastAsia" w:hAnsiTheme="minorEastAsia" w:cstheme="minorEastAsia" w:hint="eastAsia"/>
                <w:b/>
                <w:szCs w:val="21"/>
              </w:rPr>
              <w:t>职业技能及岗位培训</w:t>
            </w:r>
          </w:p>
        </w:tc>
        <w:tc>
          <w:tcPr>
            <w:tcW w:w="1417" w:type="dxa"/>
            <w:vAlign w:val="center"/>
          </w:tcPr>
          <w:p w:rsidR="0004136A" w:rsidRDefault="0004136A" w:rsidP="006D73F4">
            <w:pPr>
              <w:jc w:val="center"/>
              <w:rPr>
                <w:rFonts w:asciiTheme="minorEastAsia" w:hAnsiTheme="minorEastAsia" w:cstheme="minorEastAsia"/>
                <w:szCs w:val="21"/>
              </w:rPr>
            </w:pPr>
            <w:r>
              <w:rPr>
                <w:rFonts w:ascii="宋体" w:eastAsia="宋体" w:hAnsi="宋体" w:cs="Times New Roman" w:hint="eastAsia"/>
                <w:sz w:val="18"/>
                <w:szCs w:val="18"/>
              </w:rPr>
              <w:t>数据库应用（SQL Server 2012）</w:t>
            </w:r>
          </w:p>
        </w:tc>
        <w:tc>
          <w:tcPr>
            <w:tcW w:w="567" w:type="dxa"/>
            <w:vAlign w:val="center"/>
          </w:tcPr>
          <w:p w:rsidR="0004136A" w:rsidRDefault="0004136A" w:rsidP="006D73F4">
            <w:pPr>
              <w:jc w:val="center"/>
              <w:rPr>
                <w:rFonts w:ascii="宋体" w:eastAsia="宋体" w:hAnsi="宋体" w:cs="Times New Roman"/>
                <w:sz w:val="18"/>
                <w:szCs w:val="18"/>
              </w:rPr>
            </w:pPr>
          </w:p>
        </w:tc>
        <w:tc>
          <w:tcPr>
            <w:tcW w:w="709" w:type="dxa"/>
            <w:vAlign w:val="center"/>
          </w:tcPr>
          <w:p w:rsidR="0004136A" w:rsidRDefault="0004136A" w:rsidP="006D73F4">
            <w:pPr>
              <w:jc w:val="center"/>
              <w:rPr>
                <w:rFonts w:ascii="宋体" w:eastAsia="宋体" w:hAnsi="宋体" w:cs="Times New Roman"/>
                <w:sz w:val="18"/>
                <w:szCs w:val="18"/>
              </w:rPr>
            </w:pPr>
            <w:r>
              <w:rPr>
                <w:rFonts w:ascii="宋体" w:eastAsia="宋体" w:hAnsi="宋体" w:cs="Times New Roman" w:hint="eastAsia"/>
                <w:sz w:val="18"/>
                <w:szCs w:val="18"/>
              </w:rPr>
              <w:t>2</w:t>
            </w:r>
          </w:p>
        </w:tc>
        <w:tc>
          <w:tcPr>
            <w:tcW w:w="567" w:type="dxa"/>
            <w:vAlign w:val="center"/>
          </w:tcPr>
          <w:p w:rsidR="0004136A" w:rsidRDefault="0004136A" w:rsidP="006D73F4">
            <w:pPr>
              <w:jc w:val="center"/>
              <w:rPr>
                <w:rFonts w:ascii="宋体" w:eastAsia="宋体" w:hAnsi="宋体" w:cs="Times New Roman"/>
                <w:sz w:val="18"/>
                <w:szCs w:val="18"/>
              </w:rPr>
            </w:pPr>
          </w:p>
        </w:tc>
        <w:tc>
          <w:tcPr>
            <w:tcW w:w="1417" w:type="dxa"/>
            <w:vAlign w:val="center"/>
          </w:tcPr>
          <w:p w:rsidR="0004136A" w:rsidRDefault="004D0077" w:rsidP="006D73F4">
            <w:pPr>
              <w:jc w:val="center"/>
              <w:rPr>
                <w:rFonts w:ascii="宋体" w:eastAsia="宋体" w:hAnsi="宋体" w:cs="Times New Roman"/>
                <w:sz w:val="18"/>
                <w:szCs w:val="18"/>
              </w:rPr>
            </w:pPr>
            <w:r>
              <w:rPr>
                <w:rFonts w:ascii="宋体" w:eastAsia="宋体" w:hAnsi="宋体" w:cs="Times New Roman" w:hint="eastAsia"/>
                <w:sz w:val="18"/>
                <w:szCs w:val="18"/>
              </w:rPr>
              <w:t>SQL Server操作与使用维护</w:t>
            </w:r>
          </w:p>
        </w:tc>
        <w:tc>
          <w:tcPr>
            <w:tcW w:w="851" w:type="dxa"/>
            <w:vAlign w:val="center"/>
          </w:tcPr>
          <w:p w:rsidR="0004136A" w:rsidRDefault="0004136A" w:rsidP="006D73F4">
            <w:pPr>
              <w:jc w:val="center"/>
              <w:rPr>
                <w:rFonts w:ascii="宋体" w:eastAsia="宋体" w:hAnsi="宋体" w:cs="Times New Roman"/>
                <w:sz w:val="18"/>
                <w:szCs w:val="18"/>
              </w:rPr>
            </w:pPr>
            <w:r>
              <w:rPr>
                <w:rFonts w:ascii="宋体" w:eastAsia="宋体" w:hAnsi="宋体" w:cs="Times New Roman" w:hint="eastAsia"/>
                <w:sz w:val="18"/>
                <w:szCs w:val="18"/>
              </w:rPr>
              <w:t>机房</w:t>
            </w:r>
          </w:p>
        </w:tc>
        <w:tc>
          <w:tcPr>
            <w:tcW w:w="709" w:type="dxa"/>
            <w:vAlign w:val="center"/>
          </w:tcPr>
          <w:p w:rsidR="0004136A" w:rsidRDefault="0004136A" w:rsidP="006D73F4">
            <w:pPr>
              <w:jc w:val="center"/>
              <w:rPr>
                <w:rFonts w:ascii="宋体" w:eastAsia="宋体" w:hAnsi="宋体" w:cs="Times New Roman"/>
                <w:sz w:val="18"/>
                <w:szCs w:val="18"/>
              </w:rPr>
            </w:pPr>
          </w:p>
        </w:tc>
        <w:tc>
          <w:tcPr>
            <w:tcW w:w="1701" w:type="dxa"/>
            <w:vAlign w:val="center"/>
          </w:tcPr>
          <w:p w:rsidR="0004136A" w:rsidRDefault="0004136A" w:rsidP="006D73F4">
            <w:pPr>
              <w:jc w:val="center"/>
              <w:rPr>
                <w:rFonts w:ascii="宋体" w:eastAsia="宋体" w:hAnsi="宋体" w:cs="Times New Roman"/>
                <w:sz w:val="18"/>
                <w:szCs w:val="18"/>
              </w:rPr>
            </w:pPr>
          </w:p>
        </w:tc>
      </w:tr>
      <w:tr w:rsidR="0004136A" w:rsidTr="006D73F4">
        <w:trPr>
          <w:trHeight w:val="424"/>
        </w:trPr>
        <w:tc>
          <w:tcPr>
            <w:tcW w:w="475" w:type="dxa"/>
            <w:vMerge/>
            <w:vAlign w:val="center"/>
          </w:tcPr>
          <w:p w:rsidR="0004136A" w:rsidRDefault="0004136A" w:rsidP="006D73F4">
            <w:pPr>
              <w:ind w:firstLine="422"/>
              <w:jc w:val="center"/>
              <w:rPr>
                <w:rFonts w:asciiTheme="minorEastAsia" w:hAnsiTheme="minorEastAsia" w:cstheme="minorEastAsia"/>
                <w:b/>
                <w:szCs w:val="21"/>
              </w:rPr>
            </w:pPr>
          </w:p>
        </w:tc>
        <w:tc>
          <w:tcPr>
            <w:tcW w:w="1193" w:type="dxa"/>
            <w:vMerge/>
            <w:vAlign w:val="center"/>
          </w:tcPr>
          <w:p w:rsidR="0004136A" w:rsidRDefault="0004136A" w:rsidP="006D73F4">
            <w:pPr>
              <w:ind w:leftChars="-60" w:left="-126" w:rightChars="-51" w:right="-107" w:firstLine="422"/>
              <w:jc w:val="center"/>
              <w:rPr>
                <w:rFonts w:asciiTheme="minorEastAsia" w:hAnsiTheme="minorEastAsia" w:cstheme="minorEastAsia"/>
                <w:b/>
                <w:szCs w:val="21"/>
              </w:rPr>
            </w:pPr>
          </w:p>
        </w:tc>
        <w:tc>
          <w:tcPr>
            <w:tcW w:w="1417" w:type="dxa"/>
            <w:vAlign w:val="center"/>
          </w:tcPr>
          <w:p w:rsidR="0004136A" w:rsidRDefault="0004136A" w:rsidP="006D73F4">
            <w:pPr>
              <w:jc w:val="center"/>
              <w:rPr>
                <w:rFonts w:asciiTheme="minorEastAsia" w:hAnsiTheme="minorEastAsia" w:cstheme="minorEastAsia"/>
                <w:szCs w:val="21"/>
              </w:rPr>
            </w:pPr>
            <w:r w:rsidRPr="00CF687B">
              <w:rPr>
                <w:rFonts w:ascii="宋体" w:eastAsia="宋体" w:hAnsi="宋体" w:cs="Times New Roman" w:hint="eastAsia"/>
                <w:sz w:val="18"/>
                <w:szCs w:val="18"/>
              </w:rPr>
              <w:t>Photoshop图形图像专业处理</w:t>
            </w:r>
          </w:p>
        </w:tc>
        <w:tc>
          <w:tcPr>
            <w:tcW w:w="567" w:type="dxa"/>
            <w:vAlign w:val="center"/>
          </w:tcPr>
          <w:p w:rsidR="0004136A" w:rsidRDefault="0004136A" w:rsidP="006D73F4">
            <w:pPr>
              <w:jc w:val="center"/>
              <w:rPr>
                <w:rFonts w:ascii="宋体" w:eastAsia="宋体" w:hAnsi="宋体" w:cs="Times New Roman"/>
                <w:sz w:val="18"/>
                <w:szCs w:val="18"/>
              </w:rPr>
            </w:pPr>
          </w:p>
        </w:tc>
        <w:tc>
          <w:tcPr>
            <w:tcW w:w="709" w:type="dxa"/>
            <w:vAlign w:val="center"/>
          </w:tcPr>
          <w:p w:rsidR="0004136A" w:rsidRDefault="0004136A" w:rsidP="006D73F4">
            <w:pPr>
              <w:jc w:val="center"/>
              <w:rPr>
                <w:rFonts w:ascii="宋体" w:eastAsia="宋体" w:hAnsi="宋体" w:cs="Times New Roman"/>
                <w:sz w:val="18"/>
                <w:szCs w:val="18"/>
              </w:rPr>
            </w:pPr>
            <w:r>
              <w:rPr>
                <w:rFonts w:ascii="宋体" w:eastAsia="宋体" w:hAnsi="宋体" w:cs="Times New Roman"/>
                <w:sz w:val="18"/>
                <w:szCs w:val="18"/>
              </w:rPr>
              <w:t>2</w:t>
            </w:r>
          </w:p>
        </w:tc>
        <w:tc>
          <w:tcPr>
            <w:tcW w:w="567" w:type="dxa"/>
            <w:vAlign w:val="center"/>
          </w:tcPr>
          <w:p w:rsidR="0004136A" w:rsidRDefault="0004136A" w:rsidP="006D73F4">
            <w:pPr>
              <w:jc w:val="center"/>
              <w:rPr>
                <w:rFonts w:ascii="宋体" w:eastAsia="宋体" w:hAnsi="宋体" w:cs="Times New Roman"/>
                <w:sz w:val="18"/>
                <w:szCs w:val="18"/>
              </w:rPr>
            </w:pPr>
          </w:p>
        </w:tc>
        <w:tc>
          <w:tcPr>
            <w:tcW w:w="1417" w:type="dxa"/>
            <w:vAlign w:val="center"/>
          </w:tcPr>
          <w:p w:rsidR="0004136A" w:rsidRDefault="0004136A" w:rsidP="006D73F4">
            <w:pPr>
              <w:jc w:val="center"/>
              <w:rPr>
                <w:rFonts w:ascii="宋体" w:eastAsia="宋体" w:hAnsi="宋体" w:cs="Times New Roman"/>
                <w:sz w:val="18"/>
                <w:szCs w:val="18"/>
              </w:rPr>
            </w:pPr>
            <w:r w:rsidRPr="00CF687B">
              <w:rPr>
                <w:rFonts w:ascii="宋体" w:eastAsia="宋体" w:hAnsi="宋体" w:cs="Times New Roman" w:hint="eastAsia"/>
                <w:sz w:val="18"/>
                <w:szCs w:val="18"/>
              </w:rPr>
              <w:t>Photoshop</w:t>
            </w:r>
            <w:r>
              <w:rPr>
                <w:rFonts w:ascii="宋体" w:eastAsia="宋体" w:hAnsi="宋体" w:cs="Times New Roman" w:hint="eastAsia"/>
                <w:sz w:val="18"/>
                <w:szCs w:val="18"/>
              </w:rPr>
              <w:t>操作使用</w:t>
            </w:r>
          </w:p>
        </w:tc>
        <w:tc>
          <w:tcPr>
            <w:tcW w:w="851" w:type="dxa"/>
            <w:vAlign w:val="center"/>
          </w:tcPr>
          <w:p w:rsidR="0004136A" w:rsidRDefault="0004136A" w:rsidP="006D73F4">
            <w:pPr>
              <w:jc w:val="center"/>
              <w:rPr>
                <w:rFonts w:ascii="宋体" w:eastAsia="宋体" w:hAnsi="宋体" w:cs="Times New Roman"/>
                <w:sz w:val="18"/>
                <w:szCs w:val="18"/>
              </w:rPr>
            </w:pPr>
            <w:r>
              <w:rPr>
                <w:rFonts w:ascii="宋体" w:eastAsia="宋体" w:hAnsi="宋体" w:cs="Times New Roman" w:hint="eastAsia"/>
                <w:sz w:val="18"/>
                <w:szCs w:val="18"/>
              </w:rPr>
              <w:t>机房</w:t>
            </w:r>
          </w:p>
        </w:tc>
        <w:tc>
          <w:tcPr>
            <w:tcW w:w="709" w:type="dxa"/>
            <w:vAlign w:val="center"/>
          </w:tcPr>
          <w:p w:rsidR="0004136A" w:rsidRDefault="0004136A" w:rsidP="006D73F4">
            <w:pPr>
              <w:jc w:val="center"/>
              <w:rPr>
                <w:rFonts w:ascii="宋体" w:eastAsia="宋体" w:hAnsi="宋体" w:cs="Times New Roman"/>
                <w:sz w:val="18"/>
                <w:szCs w:val="18"/>
              </w:rPr>
            </w:pPr>
          </w:p>
        </w:tc>
        <w:tc>
          <w:tcPr>
            <w:tcW w:w="1701" w:type="dxa"/>
            <w:vAlign w:val="center"/>
          </w:tcPr>
          <w:p w:rsidR="0004136A" w:rsidRDefault="0004136A" w:rsidP="006D73F4">
            <w:pPr>
              <w:jc w:val="center"/>
              <w:rPr>
                <w:rFonts w:ascii="宋体" w:eastAsia="宋体" w:hAnsi="宋体" w:cs="Times New Roman"/>
                <w:sz w:val="18"/>
                <w:szCs w:val="18"/>
              </w:rPr>
            </w:pPr>
          </w:p>
        </w:tc>
      </w:tr>
      <w:tr w:rsidR="0004136A" w:rsidTr="006D73F4">
        <w:trPr>
          <w:trHeight w:val="424"/>
        </w:trPr>
        <w:tc>
          <w:tcPr>
            <w:tcW w:w="475" w:type="dxa"/>
            <w:vMerge/>
            <w:vAlign w:val="center"/>
          </w:tcPr>
          <w:p w:rsidR="0004136A" w:rsidRDefault="0004136A" w:rsidP="006D73F4">
            <w:pPr>
              <w:ind w:firstLine="422"/>
              <w:jc w:val="center"/>
              <w:rPr>
                <w:rFonts w:asciiTheme="minorEastAsia" w:hAnsiTheme="minorEastAsia" w:cstheme="minorEastAsia"/>
                <w:b/>
                <w:szCs w:val="21"/>
              </w:rPr>
            </w:pPr>
          </w:p>
        </w:tc>
        <w:tc>
          <w:tcPr>
            <w:tcW w:w="1193" w:type="dxa"/>
            <w:vMerge/>
            <w:vAlign w:val="center"/>
          </w:tcPr>
          <w:p w:rsidR="0004136A" w:rsidRDefault="0004136A" w:rsidP="006D73F4">
            <w:pPr>
              <w:ind w:leftChars="-60" w:left="-126" w:rightChars="-51" w:right="-107" w:firstLine="422"/>
              <w:jc w:val="center"/>
              <w:rPr>
                <w:rFonts w:asciiTheme="minorEastAsia" w:hAnsiTheme="minorEastAsia" w:cstheme="minorEastAsia"/>
                <w:b/>
                <w:szCs w:val="21"/>
              </w:rPr>
            </w:pPr>
          </w:p>
        </w:tc>
        <w:tc>
          <w:tcPr>
            <w:tcW w:w="1417" w:type="dxa"/>
            <w:vAlign w:val="center"/>
          </w:tcPr>
          <w:p w:rsidR="0004136A" w:rsidRDefault="0004136A" w:rsidP="006D73F4">
            <w:pPr>
              <w:jc w:val="center"/>
              <w:rPr>
                <w:rFonts w:asciiTheme="minorEastAsia" w:hAnsiTheme="minorEastAsia" w:cstheme="minorEastAsia"/>
                <w:szCs w:val="21"/>
              </w:rPr>
            </w:pPr>
            <w:r>
              <w:rPr>
                <w:rFonts w:ascii="宋体" w:eastAsia="宋体" w:hAnsi="宋体" w:cs="Times New Roman" w:hint="eastAsia"/>
                <w:sz w:val="18"/>
                <w:szCs w:val="18"/>
              </w:rPr>
              <w:t>计算机技术与软件技术资格</w:t>
            </w:r>
          </w:p>
        </w:tc>
        <w:tc>
          <w:tcPr>
            <w:tcW w:w="567" w:type="dxa"/>
            <w:vAlign w:val="center"/>
          </w:tcPr>
          <w:p w:rsidR="0004136A" w:rsidRDefault="0004136A" w:rsidP="006D73F4">
            <w:pPr>
              <w:jc w:val="center"/>
              <w:rPr>
                <w:rFonts w:ascii="宋体" w:eastAsia="宋体" w:hAnsi="宋体" w:cs="Times New Roman"/>
                <w:sz w:val="18"/>
                <w:szCs w:val="18"/>
              </w:rPr>
            </w:pPr>
          </w:p>
        </w:tc>
        <w:tc>
          <w:tcPr>
            <w:tcW w:w="709" w:type="dxa"/>
            <w:vAlign w:val="center"/>
          </w:tcPr>
          <w:p w:rsidR="0004136A" w:rsidRDefault="0004136A" w:rsidP="006D73F4">
            <w:pPr>
              <w:jc w:val="center"/>
              <w:rPr>
                <w:rFonts w:ascii="宋体" w:eastAsia="宋体" w:hAnsi="宋体" w:cs="Times New Roman"/>
                <w:sz w:val="18"/>
                <w:szCs w:val="18"/>
              </w:rPr>
            </w:pPr>
            <w:r>
              <w:rPr>
                <w:rFonts w:ascii="宋体" w:eastAsia="宋体" w:hAnsi="宋体" w:cs="Times New Roman" w:hint="eastAsia"/>
                <w:sz w:val="18"/>
                <w:szCs w:val="18"/>
              </w:rPr>
              <w:t>4</w:t>
            </w:r>
            <w:r>
              <w:rPr>
                <w:rFonts w:ascii="宋体" w:eastAsia="宋体" w:hAnsi="宋体" w:cs="Times New Roman"/>
                <w:sz w:val="18"/>
                <w:szCs w:val="18"/>
              </w:rPr>
              <w:t>-5</w:t>
            </w:r>
          </w:p>
        </w:tc>
        <w:tc>
          <w:tcPr>
            <w:tcW w:w="567" w:type="dxa"/>
            <w:vAlign w:val="center"/>
          </w:tcPr>
          <w:p w:rsidR="0004136A" w:rsidRDefault="0004136A" w:rsidP="006D73F4">
            <w:pPr>
              <w:jc w:val="center"/>
              <w:rPr>
                <w:rFonts w:ascii="宋体" w:eastAsia="宋体" w:hAnsi="宋体" w:cs="Times New Roman"/>
                <w:sz w:val="18"/>
                <w:szCs w:val="18"/>
              </w:rPr>
            </w:pPr>
          </w:p>
        </w:tc>
        <w:tc>
          <w:tcPr>
            <w:tcW w:w="1417" w:type="dxa"/>
            <w:vAlign w:val="center"/>
          </w:tcPr>
          <w:p w:rsidR="0004136A" w:rsidRDefault="0004136A" w:rsidP="006D73F4">
            <w:pPr>
              <w:jc w:val="center"/>
              <w:rPr>
                <w:rFonts w:ascii="宋体" w:eastAsia="宋体" w:hAnsi="宋体" w:cs="Times New Roman"/>
                <w:sz w:val="18"/>
                <w:szCs w:val="18"/>
              </w:rPr>
            </w:pPr>
            <w:r>
              <w:rPr>
                <w:rFonts w:ascii="宋体" w:eastAsia="宋体" w:hAnsi="宋体" w:cs="Times New Roman" w:hint="eastAsia"/>
                <w:sz w:val="18"/>
                <w:szCs w:val="18"/>
              </w:rPr>
              <w:t>网络工程师</w:t>
            </w:r>
          </w:p>
        </w:tc>
        <w:tc>
          <w:tcPr>
            <w:tcW w:w="851" w:type="dxa"/>
            <w:vAlign w:val="center"/>
          </w:tcPr>
          <w:p w:rsidR="0004136A" w:rsidRDefault="0004136A" w:rsidP="006D73F4">
            <w:pPr>
              <w:jc w:val="center"/>
              <w:rPr>
                <w:rFonts w:ascii="宋体" w:eastAsia="宋体" w:hAnsi="宋体" w:cs="Times New Roman"/>
                <w:sz w:val="18"/>
                <w:szCs w:val="18"/>
              </w:rPr>
            </w:pPr>
            <w:r>
              <w:rPr>
                <w:rFonts w:ascii="宋体" w:eastAsia="宋体" w:hAnsi="宋体" w:cs="Times New Roman" w:hint="eastAsia"/>
                <w:sz w:val="18"/>
                <w:szCs w:val="18"/>
              </w:rPr>
              <w:t>机房</w:t>
            </w:r>
          </w:p>
        </w:tc>
        <w:tc>
          <w:tcPr>
            <w:tcW w:w="709" w:type="dxa"/>
            <w:vAlign w:val="center"/>
          </w:tcPr>
          <w:p w:rsidR="0004136A" w:rsidRDefault="0004136A" w:rsidP="006D73F4">
            <w:pPr>
              <w:jc w:val="center"/>
              <w:rPr>
                <w:rFonts w:ascii="宋体" w:eastAsia="宋体" w:hAnsi="宋体" w:cs="Times New Roman"/>
                <w:sz w:val="18"/>
                <w:szCs w:val="18"/>
              </w:rPr>
            </w:pPr>
          </w:p>
        </w:tc>
        <w:tc>
          <w:tcPr>
            <w:tcW w:w="1701" w:type="dxa"/>
            <w:vAlign w:val="center"/>
          </w:tcPr>
          <w:p w:rsidR="0004136A" w:rsidRDefault="0004136A" w:rsidP="006D73F4">
            <w:pPr>
              <w:jc w:val="center"/>
              <w:rPr>
                <w:rFonts w:ascii="宋体" w:eastAsia="宋体" w:hAnsi="宋体" w:cs="Times New Roman"/>
                <w:sz w:val="18"/>
                <w:szCs w:val="18"/>
              </w:rPr>
            </w:pPr>
          </w:p>
        </w:tc>
      </w:tr>
      <w:tr w:rsidR="0004136A" w:rsidTr="006D73F4">
        <w:trPr>
          <w:trHeight w:val="332"/>
        </w:trPr>
        <w:tc>
          <w:tcPr>
            <w:tcW w:w="475" w:type="dxa"/>
            <w:vMerge/>
            <w:vAlign w:val="center"/>
          </w:tcPr>
          <w:p w:rsidR="0004136A" w:rsidRDefault="0004136A" w:rsidP="006D73F4">
            <w:pPr>
              <w:ind w:firstLine="422"/>
              <w:jc w:val="center"/>
              <w:rPr>
                <w:rFonts w:asciiTheme="minorEastAsia" w:hAnsiTheme="minorEastAsia" w:cstheme="minorEastAsia"/>
                <w:b/>
                <w:szCs w:val="21"/>
              </w:rPr>
            </w:pPr>
          </w:p>
        </w:tc>
        <w:tc>
          <w:tcPr>
            <w:tcW w:w="1193" w:type="dxa"/>
            <w:vMerge/>
            <w:vAlign w:val="center"/>
          </w:tcPr>
          <w:p w:rsidR="0004136A" w:rsidRDefault="0004136A" w:rsidP="006D73F4">
            <w:pPr>
              <w:ind w:leftChars="-60" w:left="-126" w:rightChars="-51" w:right="-107" w:firstLine="422"/>
              <w:jc w:val="center"/>
              <w:rPr>
                <w:rFonts w:asciiTheme="minorEastAsia" w:hAnsiTheme="minorEastAsia" w:cstheme="minorEastAsia"/>
                <w:b/>
                <w:szCs w:val="21"/>
              </w:rPr>
            </w:pPr>
          </w:p>
        </w:tc>
        <w:tc>
          <w:tcPr>
            <w:tcW w:w="1417" w:type="dxa"/>
            <w:vAlign w:val="center"/>
          </w:tcPr>
          <w:p w:rsidR="0004136A" w:rsidRDefault="0004136A" w:rsidP="006D73F4">
            <w:pPr>
              <w:jc w:val="center"/>
              <w:rPr>
                <w:rFonts w:asciiTheme="minorEastAsia" w:hAnsiTheme="minorEastAsia" w:cstheme="minorEastAsia"/>
                <w:szCs w:val="21"/>
              </w:rPr>
            </w:pPr>
            <w:r>
              <w:rPr>
                <w:rFonts w:ascii="宋体" w:eastAsia="宋体" w:hAnsi="宋体" w:cs="Times New Roman" w:hint="eastAsia"/>
                <w:sz w:val="18"/>
                <w:szCs w:val="18"/>
              </w:rPr>
              <w:t>AutoCAD技术资格认证</w:t>
            </w:r>
          </w:p>
        </w:tc>
        <w:tc>
          <w:tcPr>
            <w:tcW w:w="567" w:type="dxa"/>
            <w:vAlign w:val="center"/>
          </w:tcPr>
          <w:p w:rsidR="0004136A" w:rsidRDefault="0004136A" w:rsidP="006D73F4">
            <w:pPr>
              <w:jc w:val="center"/>
              <w:rPr>
                <w:rFonts w:ascii="宋体" w:eastAsia="宋体" w:hAnsi="宋体" w:cs="Times New Roman"/>
                <w:sz w:val="18"/>
                <w:szCs w:val="18"/>
              </w:rPr>
            </w:pPr>
          </w:p>
        </w:tc>
        <w:tc>
          <w:tcPr>
            <w:tcW w:w="709" w:type="dxa"/>
            <w:vAlign w:val="center"/>
          </w:tcPr>
          <w:p w:rsidR="0004136A" w:rsidRDefault="0004136A" w:rsidP="006D73F4">
            <w:pPr>
              <w:jc w:val="center"/>
              <w:rPr>
                <w:rFonts w:ascii="宋体" w:eastAsia="宋体" w:hAnsi="宋体" w:cs="Times New Roman"/>
                <w:sz w:val="18"/>
                <w:szCs w:val="18"/>
              </w:rPr>
            </w:pPr>
            <w:r>
              <w:rPr>
                <w:rFonts w:ascii="宋体" w:eastAsia="宋体" w:hAnsi="宋体" w:cs="Times New Roman" w:hint="eastAsia"/>
                <w:sz w:val="18"/>
                <w:szCs w:val="18"/>
              </w:rPr>
              <w:t>5</w:t>
            </w:r>
          </w:p>
        </w:tc>
        <w:tc>
          <w:tcPr>
            <w:tcW w:w="567" w:type="dxa"/>
            <w:vAlign w:val="center"/>
          </w:tcPr>
          <w:p w:rsidR="0004136A" w:rsidRDefault="0004136A" w:rsidP="006D73F4">
            <w:pPr>
              <w:jc w:val="center"/>
              <w:rPr>
                <w:rFonts w:ascii="宋体" w:eastAsia="宋体" w:hAnsi="宋体" w:cs="Times New Roman"/>
                <w:sz w:val="18"/>
                <w:szCs w:val="18"/>
              </w:rPr>
            </w:pPr>
          </w:p>
        </w:tc>
        <w:tc>
          <w:tcPr>
            <w:tcW w:w="1417" w:type="dxa"/>
            <w:vAlign w:val="center"/>
          </w:tcPr>
          <w:p w:rsidR="0004136A" w:rsidRDefault="0004136A" w:rsidP="006D73F4">
            <w:pPr>
              <w:jc w:val="center"/>
              <w:rPr>
                <w:rFonts w:ascii="宋体" w:eastAsia="宋体" w:hAnsi="宋体" w:cs="Times New Roman"/>
                <w:sz w:val="18"/>
                <w:szCs w:val="18"/>
              </w:rPr>
            </w:pPr>
            <w:r>
              <w:rPr>
                <w:rFonts w:ascii="宋体" w:eastAsia="宋体" w:hAnsi="宋体" w:cs="Times New Roman" w:hint="eastAsia"/>
                <w:sz w:val="18"/>
                <w:szCs w:val="18"/>
              </w:rPr>
              <w:t>AutoCAD操作与使用</w:t>
            </w:r>
          </w:p>
        </w:tc>
        <w:tc>
          <w:tcPr>
            <w:tcW w:w="851" w:type="dxa"/>
            <w:vAlign w:val="center"/>
          </w:tcPr>
          <w:p w:rsidR="0004136A" w:rsidRDefault="0004136A" w:rsidP="006D73F4">
            <w:pPr>
              <w:jc w:val="center"/>
              <w:rPr>
                <w:rFonts w:ascii="宋体" w:eastAsia="宋体" w:hAnsi="宋体" w:cs="Times New Roman"/>
                <w:sz w:val="18"/>
                <w:szCs w:val="18"/>
              </w:rPr>
            </w:pPr>
            <w:r>
              <w:rPr>
                <w:rFonts w:ascii="宋体" w:eastAsia="宋体" w:hAnsi="宋体" w:cs="Times New Roman" w:hint="eastAsia"/>
                <w:sz w:val="18"/>
                <w:szCs w:val="18"/>
              </w:rPr>
              <w:t>机房</w:t>
            </w:r>
          </w:p>
        </w:tc>
        <w:tc>
          <w:tcPr>
            <w:tcW w:w="709" w:type="dxa"/>
            <w:vAlign w:val="center"/>
          </w:tcPr>
          <w:p w:rsidR="0004136A" w:rsidRDefault="0004136A" w:rsidP="006D73F4">
            <w:pPr>
              <w:jc w:val="center"/>
              <w:rPr>
                <w:rFonts w:ascii="宋体" w:eastAsia="宋体" w:hAnsi="宋体" w:cs="Times New Roman"/>
                <w:sz w:val="18"/>
                <w:szCs w:val="18"/>
              </w:rPr>
            </w:pPr>
          </w:p>
        </w:tc>
        <w:tc>
          <w:tcPr>
            <w:tcW w:w="1701" w:type="dxa"/>
            <w:vAlign w:val="center"/>
          </w:tcPr>
          <w:p w:rsidR="0004136A" w:rsidRDefault="0004136A" w:rsidP="006D73F4">
            <w:pPr>
              <w:jc w:val="center"/>
              <w:rPr>
                <w:rFonts w:ascii="宋体" w:eastAsia="宋体" w:hAnsi="宋体" w:cs="Times New Roman"/>
                <w:sz w:val="18"/>
                <w:szCs w:val="18"/>
              </w:rPr>
            </w:pPr>
          </w:p>
        </w:tc>
      </w:tr>
    </w:tbl>
    <w:p w:rsidR="00B2555C" w:rsidRDefault="00B2555C" w:rsidP="00B2555C">
      <w:pPr>
        <w:pStyle w:val="af6"/>
        <w:outlineLvl w:val="9"/>
      </w:pPr>
    </w:p>
    <w:p w:rsidR="00BC2E79" w:rsidRDefault="003B51A1">
      <w:pPr>
        <w:pStyle w:val="af6"/>
        <w:outlineLvl w:val="2"/>
      </w:pPr>
      <w:bookmarkStart w:id="247" w:name="_Toc77510004"/>
      <w:bookmarkStart w:id="248" w:name="_Toc77669071"/>
      <w:bookmarkStart w:id="249" w:name="_Toc77510072"/>
      <w:bookmarkStart w:id="250" w:name="_Toc77509929"/>
      <w:r>
        <w:rPr>
          <w:rFonts w:hint="eastAsia"/>
        </w:rPr>
        <w:t>3</w:t>
      </w:r>
      <w:r>
        <w:rPr>
          <w:rFonts w:hint="eastAsia"/>
        </w:rPr>
        <w:t>．软件技术专业</w:t>
      </w:r>
      <w:bookmarkEnd w:id="247"/>
      <w:bookmarkEnd w:id="248"/>
      <w:bookmarkEnd w:id="249"/>
      <w:bookmarkEnd w:id="250"/>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193"/>
        <w:gridCol w:w="1417"/>
        <w:gridCol w:w="567"/>
        <w:gridCol w:w="709"/>
        <w:gridCol w:w="567"/>
        <w:gridCol w:w="1417"/>
        <w:gridCol w:w="851"/>
        <w:gridCol w:w="709"/>
        <w:gridCol w:w="1701"/>
      </w:tblGrid>
      <w:tr w:rsidR="00C719B2" w:rsidTr="00023AC4">
        <w:trPr>
          <w:trHeight w:val="387"/>
          <w:tblHeader/>
        </w:trPr>
        <w:tc>
          <w:tcPr>
            <w:tcW w:w="475" w:type="dxa"/>
            <w:vAlign w:val="center"/>
          </w:tcPr>
          <w:p w:rsidR="00C719B2" w:rsidRDefault="00C719B2" w:rsidP="00023AC4">
            <w:pPr>
              <w:jc w:val="center"/>
              <w:rPr>
                <w:rFonts w:asciiTheme="minorEastAsia" w:hAnsiTheme="minorEastAsia" w:cstheme="minorEastAsia"/>
                <w:b/>
                <w:szCs w:val="21"/>
              </w:rPr>
            </w:pPr>
            <w:r>
              <w:rPr>
                <w:rFonts w:asciiTheme="minorEastAsia" w:hAnsiTheme="minorEastAsia" w:cstheme="minorEastAsia" w:hint="eastAsia"/>
                <w:b/>
                <w:szCs w:val="21"/>
              </w:rPr>
              <w:t>序号</w:t>
            </w:r>
          </w:p>
        </w:tc>
        <w:tc>
          <w:tcPr>
            <w:tcW w:w="1193" w:type="dxa"/>
            <w:vAlign w:val="center"/>
          </w:tcPr>
          <w:p w:rsidR="00C719B2" w:rsidRDefault="00C719B2" w:rsidP="00023AC4">
            <w:pPr>
              <w:jc w:val="center"/>
              <w:rPr>
                <w:rFonts w:asciiTheme="minorEastAsia" w:hAnsiTheme="minorEastAsia" w:cstheme="minorEastAsia"/>
                <w:b/>
                <w:szCs w:val="21"/>
              </w:rPr>
            </w:pPr>
            <w:r>
              <w:rPr>
                <w:rFonts w:asciiTheme="minorEastAsia" w:hAnsiTheme="minorEastAsia" w:cstheme="minorEastAsia" w:hint="eastAsia"/>
                <w:b/>
                <w:szCs w:val="21"/>
              </w:rPr>
              <w:t>环节</w:t>
            </w:r>
          </w:p>
        </w:tc>
        <w:tc>
          <w:tcPr>
            <w:tcW w:w="1417" w:type="dxa"/>
            <w:vAlign w:val="center"/>
          </w:tcPr>
          <w:p w:rsidR="00C719B2" w:rsidRDefault="00C719B2" w:rsidP="00023AC4">
            <w:pPr>
              <w:jc w:val="center"/>
              <w:rPr>
                <w:rFonts w:asciiTheme="minorEastAsia" w:hAnsiTheme="minorEastAsia" w:cstheme="minorEastAsia"/>
                <w:b/>
                <w:szCs w:val="21"/>
              </w:rPr>
            </w:pPr>
            <w:r>
              <w:rPr>
                <w:rFonts w:asciiTheme="minorEastAsia" w:hAnsiTheme="minorEastAsia" w:cstheme="minorEastAsia" w:hint="eastAsia"/>
                <w:b/>
                <w:szCs w:val="21"/>
              </w:rPr>
              <w:t>项目名称</w:t>
            </w:r>
          </w:p>
        </w:tc>
        <w:tc>
          <w:tcPr>
            <w:tcW w:w="567" w:type="dxa"/>
            <w:vAlign w:val="center"/>
          </w:tcPr>
          <w:p w:rsidR="00C719B2" w:rsidRDefault="00C719B2" w:rsidP="00023AC4">
            <w:pPr>
              <w:jc w:val="center"/>
              <w:rPr>
                <w:rFonts w:asciiTheme="minorEastAsia" w:hAnsiTheme="minorEastAsia" w:cstheme="minorEastAsia"/>
                <w:b/>
                <w:szCs w:val="21"/>
              </w:rPr>
            </w:pPr>
            <w:r>
              <w:rPr>
                <w:rFonts w:asciiTheme="minorEastAsia" w:hAnsiTheme="minorEastAsia" w:cstheme="minorEastAsia" w:hint="eastAsia"/>
                <w:b/>
                <w:szCs w:val="21"/>
              </w:rPr>
              <w:t>学分</w:t>
            </w:r>
          </w:p>
        </w:tc>
        <w:tc>
          <w:tcPr>
            <w:tcW w:w="709" w:type="dxa"/>
            <w:vAlign w:val="center"/>
          </w:tcPr>
          <w:p w:rsidR="00C719B2" w:rsidRDefault="00C719B2" w:rsidP="00023AC4">
            <w:pPr>
              <w:jc w:val="center"/>
              <w:rPr>
                <w:rFonts w:asciiTheme="minorEastAsia" w:hAnsiTheme="minorEastAsia" w:cstheme="minorEastAsia"/>
                <w:b/>
                <w:szCs w:val="21"/>
              </w:rPr>
            </w:pPr>
            <w:r>
              <w:rPr>
                <w:rFonts w:asciiTheme="minorEastAsia" w:hAnsiTheme="minorEastAsia" w:cstheme="minorEastAsia" w:hint="eastAsia"/>
                <w:b/>
                <w:szCs w:val="21"/>
              </w:rPr>
              <w:t>学期</w:t>
            </w:r>
          </w:p>
        </w:tc>
        <w:tc>
          <w:tcPr>
            <w:tcW w:w="567" w:type="dxa"/>
            <w:vAlign w:val="center"/>
          </w:tcPr>
          <w:p w:rsidR="00C719B2" w:rsidRDefault="00C719B2" w:rsidP="00023AC4">
            <w:pPr>
              <w:jc w:val="center"/>
              <w:rPr>
                <w:rFonts w:asciiTheme="minorEastAsia" w:hAnsiTheme="minorEastAsia" w:cstheme="minorEastAsia"/>
                <w:b/>
                <w:szCs w:val="21"/>
              </w:rPr>
            </w:pPr>
            <w:r>
              <w:rPr>
                <w:rFonts w:asciiTheme="minorEastAsia" w:hAnsiTheme="minorEastAsia" w:cstheme="minorEastAsia" w:hint="eastAsia"/>
                <w:b/>
                <w:szCs w:val="21"/>
              </w:rPr>
              <w:t>周数</w:t>
            </w:r>
          </w:p>
        </w:tc>
        <w:tc>
          <w:tcPr>
            <w:tcW w:w="1417" w:type="dxa"/>
            <w:vAlign w:val="center"/>
          </w:tcPr>
          <w:p w:rsidR="00C719B2" w:rsidRDefault="00C719B2" w:rsidP="00023AC4">
            <w:pPr>
              <w:jc w:val="center"/>
              <w:rPr>
                <w:rFonts w:asciiTheme="minorEastAsia" w:hAnsiTheme="minorEastAsia" w:cstheme="minorEastAsia"/>
                <w:b/>
                <w:szCs w:val="21"/>
              </w:rPr>
            </w:pPr>
            <w:r>
              <w:rPr>
                <w:rFonts w:asciiTheme="minorEastAsia" w:hAnsiTheme="minorEastAsia" w:cstheme="minorEastAsia" w:hint="eastAsia"/>
                <w:b/>
                <w:szCs w:val="21"/>
              </w:rPr>
              <w:t>内   容</w:t>
            </w:r>
          </w:p>
        </w:tc>
        <w:tc>
          <w:tcPr>
            <w:tcW w:w="851" w:type="dxa"/>
            <w:vAlign w:val="center"/>
          </w:tcPr>
          <w:p w:rsidR="00C719B2" w:rsidRDefault="00C719B2" w:rsidP="00023AC4">
            <w:pPr>
              <w:jc w:val="center"/>
              <w:rPr>
                <w:rFonts w:asciiTheme="minorEastAsia" w:hAnsiTheme="minorEastAsia" w:cstheme="minorEastAsia"/>
                <w:b/>
                <w:szCs w:val="21"/>
              </w:rPr>
            </w:pPr>
            <w:r>
              <w:rPr>
                <w:rFonts w:asciiTheme="minorEastAsia" w:hAnsiTheme="minorEastAsia" w:cstheme="minorEastAsia" w:hint="eastAsia"/>
                <w:b/>
                <w:szCs w:val="21"/>
              </w:rPr>
              <w:t>场所</w:t>
            </w:r>
          </w:p>
        </w:tc>
        <w:tc>
          <w:tcPr>
            <w:tcW w:w="709" w:type="dxa"/>
            <w:vAlign w:val="center"/>
          </w:tcPr>
          <w:p w:rsidR="00C719B2" w:rsidRDefault="00C719B2" w:rsidP="00023AC4">
            <w:pPr>
              <w:jc w:val="center"/>
              <w:rPr>
                <w:rFonts w:asciiTheme="minorEastAsia" w:hAnsiTheme="minorEastAsia" w:cstheme="minorEastAsia"/>
                <w:b/>
                <w:szCs w:val="21"/>
              </w:rPr>
            </w:pPr>
            <w:r>
              <w:rPr>
                <w:rFonts w:asciiTheme="minorEastAsia" w:hAnsiTheme="minorEastAsia" w:cstheme="minorEastAsia" w:hint="eastAsia"/>
                <w:b/>
                <w:szCs w:val="21"/>
              </w:rPr>
              <w:t>可容纳学生数</w:t>
            </w:r>
          </w:p>
        </w:tc>
        <w:tc>
          <w:tcPr>
            <w:tcW w:w="1701" w:type="dxa"/>
            <w:vAlign w:val="center"/>
          </w:tcPr>
          <w:p w:rsidR="00C719B2" w:rsidRDefault="00C719B2" w:rsidP="00023AC4">
            <w:pPr>
              <w:jc w:val="center"/>
              <w:rPr>
                <w:rFonts w:asciiTheme="minorEastAsia" w:hAnsiTheme="minorEastAsia" w:cstheme="minorEastAsia"/>
                <w:b/>
                <w:szCs w:val="21"/>
              </w:rPr>
            </w:pPr>
            <w:r>
              <w:rPr>
                <w:rFonts w:asciiTheme="minorEastAsia" w:hAnsiTheme="minorEastAsia" w:cstheme="minorEastAsia" w:hint="eastAsia"/>
                <w:b/>
                <w:szCs w:val="21"/>
              </w:rPr>
              <w:t>备注</w:t>
            </w:r>
          </w:p>
        </w:tc>
      </w:tr>
      <w:tr w:rsidR="00C719B2" w:rsidTr="00023AC4">
        <w:trPr>
          <w:trHeight w:val="337"/>
        </w:trPr>
        <w:tc>
          <w:tcPr>
            <w:tcW w:w="475" w:type="dxa"/>
            <w:vMerge w:val="restart"/>
            <w:vAlign w:val="center"/>
          </w:tcPr>
          <w:p w:rsidR="00C719B2" w:rsidRDefault="00C719B2" w:rsidP="00023AC4">
            <w:pPr>
              <w:jc w:val="center"/>
              <w:rPr>
                <w:rFonts w:asciiTheme="minorEastAsia" w:hAnsiTheme="minorEastAsia" w:cstheme="minorEastAsia"/>
                <w:b/>
                <w:szCs w:val="21"/>
              </w:rPr>
            </w:pPr>
            <w:r>
              <w:rPr>
                <w:rFonts w:asciiTheme="minorEastAsia" w:hAnsiTheme="minorEastAsia" w:cstheme="minorEastAsia" w:hint="eastAsia"/>
                <w:b/>
                <w:szCs w:val="21"/>
              </w:rPr>
              <w:t>1</w:t>
            </w:r>
          </w:p>
        </w:tc>
        <w:tc>
          <w:tcPr>
            <w:tcW w:w="1193" w:type="dxa"/>
            <w:vMerge w:val="restart"/>
            <w:vAlign w:val="center"/>
          </w:tcPr>
          <w:p w:rsidR="00C719B2" w:rsidRDefault="00C719B2" w:rsidP="00023AC4">
            <w:pPr>
              <w:ind w:rightChars="-51" w:right="-107"/>
              <w:jc w:val="center"/>
              <w:rPr>
                <w:rFonts w:asciiTheme="minorEastAsia" w:hAnsiTheme="minorEastAsia" w:cstheme="minorEastAsia"/>
                <w:b/>
                <w:szCs w:val="21"/>
              </w:rPr>
            </w:pPr>
            <w:r>
              <w:rPr>
                <w:rFonts w:asciiTheme="minorEastAsia" w:hAnsiTheme="minorEastAsia" w:cstheme="minorEastAsia" w:hint="eastAsia"/>
                <w:b/>
                <w:szCs w:val="21"/>
              </w:rPr>
              <w:t>校内模拟实验实训</w:t>
            </w:r>
          </w:p>
        </w:tc>
        <w:tc>
          <w:tcPr>
            <w:tcW w:w="1417" w:type="dxa"/>
            <w:vAlign w:val="center"/>
          </w:tcPr>
          <w:p w:rsidR="00C719B2" w:rsidRDefault="00C719B2" w:rsidP="00023AC4">
            <w:pPr>
              <w:snapToGrid w:val="0"/>
              <w:rPr>
                <w:rFonts w:ascii="宋体" w:eastAsia="宋体" w:hAnsi="宋体" w:cs="Times New Roman"/>
                <w:sz w:val="18"/>
                <w:szCs w:val="18"/>
              </w:rPr>
            </w:pPr>
            <w:r w:rsidRPr="0097111B">
              <w:rPr>
                <w:rFonts w:ascii="宋体" w:eastAsia="宋体" w:hAnsi="宋体" w:cs="Times New Roman" w:hint="eastAsia"/>
                <w:sz w:val="18"/>
                <w:szCs w:val="18"/>
              </w:rPr>
              <w:t>天气预报查询</w:t>
            </w:r>
          </w:p>
        </w:tc>
        <w:tc>
          <w:tcPr>
            <w:tcW w:w="567" w:type="dxa"/>
            <w:vAlign w:val="center"/>
          </w:tcPr>
          <w:p w:rsidR="00C719B2" w:rsidRDefault="00C719B2" w:rsidP="00023AC4">
            <w:pPr>
              <w:snapToGrid w:val="0"/>
              <w:jc w:val="center"/>
              <w:rPr>
                <w:rFonts w:asciiTheme="minorEastAsia" w:hAnsiTheme="minorEastAsia" w:cstheme="minorEastAsia"/>
                <w:szCs w:val="21"/>
              </w:rPr>
            </w:pPr>
          </w:p>
        </w:tc>
        <w:tc>
          <w:tcPr>
            <w:tcW w:w="709" w:type="dxa"/>
            <w:vAlign w:val="center"/>
          </w:tcPr>
          <w:p w:rsidR="00C719B2" w:rsidRDefault="00C719B2" w:rsidP="00023AC4">
            <w:pPr>
              <w:snapToGrid w:val="0"/>
              <w:jc w:val="center"/>
              <w:rPr>
                <w:rFonts w:asciiTheme="minorEastAsia" w:hAnsiTheme="minorEastAsia" w:cstheme="minorEastAsia"/>
                <w:szCs w:val="21"/>
              </w:rPr>
            </w:pPr>
            <w:r>
              <w:rPr>
                <w:rFonts w:asciiTheme="minorEastAsia" w:hAnsiTheme="minorEastAsia" w:cstheme="minorEastAsia" w:hint="eastAsia"/>
                <w:szCs w:val="21"/>
              </w:rPr>
              <w:t>3</w:t>
            </w:r>
          </w:p>
        </w:tc>
        <w:tc>
          <w:tcPr>
            <w:tcW w:w="567" w:type="dxa"/>
            <w:vAlign w:val="center"/>
          </w:tcPr>
          <w:p w:rsidR="00C719B2" w:rsidRDefault="00C719B2" w:rsidP="00023AC4">
            <w:pPr>
              <w:snapToGrid w:val="0"/>
              <w:jc w:val="center"/>
              <w:rPr>
                <w:rFonts w:asciiTheme="minorEastAsia" w:hAnsiTheme="minorEastAsia" w:cstheme="minorEastAsia"/>
                <w:szCs w:val="21"/>
              </w:rPr>
            </w:pPr>
            <w:r>
              <w:rPr>
                <w:rFonts w:asciiTheme="minorEastAsia" w:hAnsiTheme="minorEastAsia" w:cstheme="minorEastAsia" w:hint="eastAsia"/>
                <w:szCs w:val="21"/>
              </w:rPr>
              <w:t>16</w:t>
            </w:r>
          </w:p>
        </w:tc>
        <w:tc>
          <w:tcPr>
            <w:tcW w:w="1417" w:type="dxa"/>
            <w:vAlign w:val="center"/>
          </w:tcPr>
          <w:p w:rsidR="00C719B2" w:rsidRDefault="00C719B2" w:rsidP="00023AC4">
            <w:pPr>
              <w:snapToGrid w:val="0"/>
              <w:rPr>
                <w:rFonts w:ascii="宋体" w:eastAsia="宋体" w:hAnsi="宋体" w:cs="Times New Roman"/>
                <w:sz w:val="18"/>
                <w:szCs w:val="18"/>
              </w:rPr>
            </w:pPr>
            <w:r w:rsidRPr="0097111B">
              <w:rPr>
                <w:rFonts w:ascii="宋体" w:eastAsia="宋体" w:hAnsi="宋体" w:cs="Times New Roman" w:hint="eastAsia"/>
                <w:sz w:val="18"/>
                <w:szCs w:val="18"/>
              </w:rPr>
              <w:t>创建网页，使用jQuery AJAX实现天气预报查</w:t>
            </w:r>
            <w:r w:rsidRPr="0097111B">
              <w:rPr>
                <w:rFonts w:ascii="宋体" w:eastAsia="宋体" w:hAnsi="宋体" w:cs="Times New Roman" w:hint="eastAsia"/>
                <w:sz w:val="18"/>
                <w:szCs w:val="18"/>
              </w:rPr>
              <w:lastRenderedPageBreak/>
              <w:t>询。</w:t>
            </w:r>
          </w:p>
        </w:tc>
        <w:tc>
          <w:tcPr>
            <w:tcW w:w="851" w:type="dxa"/>
            <w:vAlign w:val="center"/>
          </w:tcPr>
          <w:p w:rsidR="00C719B2" w:rsidRDefault="00C719B2" w:rsidP="00023AC4">
            <w:pPr>
              <w:snapToGrid w:val="0"/>
              <w:jc w:val="center"/>
              <w:rPr>
                <w:rFonts w:ascii="宋体" w:eastAsia="宋体" w:hAnsi="宋体" w:cs="Times New Roman"/>
                <w:sz w:val="18"/>
                <w:szCs w:val="18"/>
              </w:rPr>
            </w:pPr>
            <w:r>
              <w:rPr>
                <w:rFonts w:ascii="宋体" w:eastAsia="宋体" w:hAnsi="宋体" w:cs="Times New Roman" w:hint="eastAsia"/>
                <w:sz w:val="18"/>
                <w:szCs w:val="18"/>
              </w:rPr>
              <w:lastRenderedPageBreak/>
              <w:t>实训室</w:t>
            </w:r>
          </w:p>
        </w:tc>
        <w:tc>
          <w:tcPr>
            <w:tcW w:w="709" w:type="dxa"/>
            <w:vAlign w:val="center"/>
          </w:tcPr>
          <w:p w:rsidR="00C719B2" w:rsidRDefault="00C719B2" w:rsidP="00023AC4">
            <w:pPr>
              <w:snapToGrid w:val="0"/>
              <w:jc w:val="center"/>
              <w:rPr>
                <w:rFonts w:ascii="宋体" w:eastAsia="宋体" w:hAnsi="宋体" w:cs="Times New Roman"/>
                <w:sz w:val="18"/>
                <w:szCs w:val="18"/>
              </w:rPr>
            </w:pPr>
            <w:r>
              <w:rPr>
                <w:rFonts w:ascii="宋体" w:eastAsia="宋体" w:hAnsi="宋体" w:cs="Times New Roman" w:hint="eastAsia"/>
                <w:sz w:val="18"/>
                <w:szCs w:val="18"/>
              </w:rPr>
              <w:t>48</w:t>
            </w:r>
          </w:p>
        </w:tc>
        <w:tc>
          <w:tcPr>
            <w:tcW w:w="1701" w:type="dxa"/>
            <w:vAlign w:val="center"/>
          </w:tcPr>
          <w:p w:rsidR="00C719B2" w:rsidRDefault="00C719B2" w:rsidP="00023AC4">
            <w:pPr>
              <w:snapToGrid w:val="0"/>
              <w:jc w:val="center"/>
              <w:rPr>
                <w:rFonts w:asciiTheme="minorEastAsia" w:hAnsiTheme="minorEastAsia" w:cstheme="minorEastAsia"/>
                <w:szCs w:val="21"/>
              </w:rPr>
            </w:pPr>
          </w:p>
        </w:tc>
      </w:tr>
      <w:tr w:rsidR="00C719B2" w:rsidTr="00023AC4">
        <w:trPr>
          <w:trHeight w:val="307"/>
        </w:trPr>
        <w:tc>
          <w:tcPr>
            <w:tcW w:w="475" w:type="dxa"/>
            <w:vMerge/>
            <w:vAlign w:val="center"/>
          </w:tcPr>
          <w:p w:rsidR="00C719B2" w:rsidRDefault="00C719B2" w:rsidP="00023AC4">
            <w:pPr>
              <w:jc w:val="center"/>
              <w:rPr>
                <w:rFonts w:asciiTheme="minorEastAsia" w:hAnsiTheme="minorEastAsia" w:cstheme="minorEastAsia"/>
                <w:b/>
                <w:szCs w:val="21"/>
              </w:rPr>
            </w:pPr>
          </w:p>
        </w:tc>
        <w:tc>
          <w:tcPr>
            <w:tcW w:w="1193" w:type="dxa"/>
            <w:vMerge/>
            <w:vAlign w:val="center"/>
          </w:tcPr>
          <w:p w:rsidR="00C719B2" w:rsidRDefault="00C719B2" w:rsidP="00023AC4">
            <w:pPr>
              <w:ind w:rightChars="-51" w:right="-107"/>
              <w:jc w:val="center"/>
              <w:rPr>
                <w:rFonts w:asciiTheme="minorEastAsia" w:hAnsiTheme="minorEastAsia" w:cstheme="minorEastAsia"/>
                <w:b/>
                <w:szCs w:val="21"/>
              </w:rPr>
            </w:pPr>
          </w:p>
        </w:tc>
        <w:tc>
          <w:tcPr>
            <w:tcW w:w="1417" w:type="dxa"/>
            <w:vAlign w:val="center"/>
          </w:tcPr>
          <w:p w:rsidR="00C719B2" w:rsidRDefault="00C719B2" w:rsidP="00023AC4">
            <w:pPr>
              <w:snapToGrid w:val="0"/>
              <w:rPr>
                <w:rFonts w:ascii="宋体" w:eastAsia="宋体" w:hAnsi="宋体" w:cs="Times New Roman"/>
                <w:sz w:val="18"/>
                <w:szCs w:val="18"/>
              </w:rPr>
            </w:pPr>
            <w:r w:rsidRPr="0097111B">
              <w:rPr>
                <w:rFonts w:ascii="宋体" w:eastAsia="宋体" w:hAnsi="宋体" w:cs="Times New Roman" w:hint="eastAsia"/>
                <w:sz w:val="18"/>
                <w:szCs w:val="18"/>
              </w:rPr>
              <w:t>留言板</w:t>
            </w:r>
          </w:p>
        </w:tc>
        <w:tc>
          <w:tcPr>
            <w:tcW w:w="567" w:type="dxa"/>
            <w:vAlign w:val="center"/>
          </w:tcPr>
          <w:p w:rsidR="00C719B2" w:rsidRDefault="00C719B2" w:rsidP="00023AC4">
            <w:pPr>
              <w:snapToGrid w:val="0"/>
              <w:jc w:val="center"/>
              <w:rPr>
                <w:rFonts w:asciiTheme="minorEastAsia" w:hAnsiTheme="minorEastAsia" w:cstheme="minorEastAsia"/>
                <w:szCs w:val="21"/>
              </w:rPr>
            </w:pPr>
          </w:p>
        </w:tc>
        <w:tc>
          <w:tcPr>
            <w:tcW w:w="709" w:type="dxa"/>
            <w:vAlign w:val="center"/>
          </w:tcPr>
          <w:p w:rsidR="00C719B2" w:rsidRDefault="00C719B2" w:rsidP="00023AC4">
            <w:pPr>
              <w:snapToGrid w:val="0"/>
              <w:jc w:val="center"/>
              <w:rPr>
                <w:rFonts w:asciiTheme="minorEastAsia" w:hAnsiTheme="minorEastAsia" w:cstheme="minorEastAsia"/>
                <w:szCs w:val="21"/>
              </w:rPr>
            </w:pPr>
            <w:r>
              <w:rPr>
                <w:rFonts w:asciiTheme="minorEastAsia" w:hAnsiTheme="minorEastAsia" w:cstheme="minorEastAsia" w:hint="eastAsia"/>
                <w:szCs w:val="21"/>
              </w:rPr>
              <w:t>4</w:t>
            </w:r>
          </w:p>
        </w:tc>
        <w:tc>
          <w:tcPr>
            <w:tcW w:w="567" w:type="dxa"/>
            <w:vAlign w:val="center"/>
          </w:tcPr>
          <w:p w:rsidR="00C719B2" w:rsidRDefault="00C719B2" w:rsidP="00023AC4">
            <w:pPr>
              <w:snapToGrid w:val="0"/>
              <w:jc w:val="center"/>
              <w:rPr>
                <w:rFonts w:asciiTheme="minorEastAsia" w:hAnsiTheme="minorEastAsia" w:cstheme="minorEastAsia"/>
                <w:szCs w:val="21"/>
              </w:rPr>
            </w:pPr>
            <w:r>
              <w:rPr>
                <w:rFonts w:asciiTheme="minorEastAsia" w:hAnsiTheme="minorEastAsia" w:cstheme="minorEastAsia" w:hint="eastAsia"/>
                <w:szCs w:val="21"/>
              </w:rPr>
              <w:t>16</w:t>
            </w:r>
          </w:p>
        </w:tc>
        <w:tc>
          <w:tcPr>
            <w:tcW w:w="1417" w:type="dxa"/>
            <w:vAlign w:val="center"/>
          </w:tcPr>
          <w:p w:rsidR="00C719B2" w:rsidRDefault="00C719B2" w:rsidP="00023AC4">
            <w:pPr>
              <w:snapToGrid w:val="0"/>
              <w:rPr>
                <w:rFonts w:ascii="宋体" w:eastAsia="宋体" w:hAnsi="宋体" w:cs="Times New Roman"/>
                <w:sz w:val="18"/>
                <w:szCs w:val="18"/>
              </w:rPr>
            </w:pPr>
            <w:r w:rsidRPr="0097111B">
              <w:rPr>
                <w:rFonts w:ascii="宋体" w:eastAsia="宋体" w:hAnsi="宋体" w:cs="Times New Roman" w:hint="eastAsia"/>
                <w:sz w:val="18"/>
                <w:szCs w:val="18"/>
              </w:rPr>
              <w:t>设计网页的前端界面和后台代码，实现对数据库的增加、删除、更改和删除。完成留言板的用户功能和管理员功能</w:t>
            </w:r>
          </w:p>
        </w:tc>
        <w:tc>
          <w:tcPr>
            <w:tcW w:w="851" w:type="dxa"/>
            <w:vAlign w:val="center"/>
          </w:tcPr>
          <w:p w:rsidR="00C719B2" w:rsidRDefault="00C719B2" w:rsidP="00023AC4">
            <w:pPr>
              <w:snapToGrid w:val="0"/>
              <w:jc w:val="center"/>
              <w:rPr>
                <w:rFonts w:ascii="宋体" w:eastAsia="宋体" w:hAnsi="宋体" w:cs="Times New Roman"/>
                <w:sz w:val="18"/>
                <w:szCs w:val="18"/>
              </w:rPr>
            </w:pPr>
            <w:r>
              <w:rPr>
                <w:rFonts w:ascii="宋体" w:eastAsia="宋体" w:hAnsi="宋体" w:cs="Times New Roman" w:hint="eastAsia"/>
                <w:sz w:val="18"/>
                <w:szCs w:val="18"/>
              </w:rPr>
              <w:t>实训室</w:t>
            </w:r>
          </w:p>
        </w:tc>
        <w:tc>
          <w:tcPr>
            <w:tcW w:w="709" w:type="dxa"/>
            <w:vAlign w:val="center"/>
          </w:tcPr>
          <w:p w:rsidR="00C719B2" w:rsidRDefault="00C719B2" w:rsidP="00023AC4">
            <w:pPr>
              <w:snapToGrid w:val="0"/>
              <w:jc w:val="center"/>
              <w:rPr>
                <w:rFonts w:ascii="宋体" w:eastAsia="宋体" w:hAnsi="宋体" w:cs="Times New Roman"/>
                <w:sz w:val="18"/>
                <w:szCs w:val="18"/>
              </w:rPr>
            </w:pPr>
            <w:r>
              <w:rPr>
                <w:rFonts w:ascii="宋体" w:eastAsia="宋体" w:hAnsi="宋体" w:cs="Times New Roman" w:hint="eastAsia"/>
                <w:sz w:val="18"/>
                <w:szCs w:val="18"/>
              </w:rPr>
              <w:t>48</w:t>
            </w:r>
          </w:p>
        </w:tc>
        <w:tc>
          <w:tcPr>
            <w:tcW w:w="1701" w:type="dxa"/>
            <w:vAlign w:val="center"/>
          </w:tcPr>
          <w:p w:rsidR="00C719B2" w:rsidRDefault="00C719B2" w:rsidP="00023AC4">
            <w:pPr>
              <w:snapToGrid w:val="0"/>
              <w:jc w:val="center"/>
              <w:rPr>
                <w:rFonts w:asciiTheme="minorEastAsia" w:hAnsiTheme="minorEastAsia" w:cstheme="minorEastAsia"/>
                <w:szCs w:val="21"/>
              </w:rPr>
            </w:pPr>
          </w:p>
        </w:tc>
      </w:tr>
      <w:tr w:rsidR="00C719B2" w:rsidTr="00023AC4">
        <w:trPr>
          <w:trHeight w:val="256"/>
        </w:trPr>
        <w:tc>
          <w:tcPr>
            <w:tcW w:w="475" w:type="dxa"/>
            <w:vMerge/>
            <w:vAlign w:val="center"/>
          </w:tcPr>
          <w:p w:rsidR="00C719B2" w:rsidRDefault="00C719B2" w:rsidP="00023AC4">
            <w:pPr>
              <w:jc w:val="center"/>
              <w:rPr>
                <w:rFonts w:asciiTheme="minorEastAsia" w:hAnsiTheme="minorEastAsia" w:cstheme="minorEastAsia"/>
                <w:b/>
                <w:szCs w:val="21"/>
              </w:rPr>
            </w:pPr>
          </w:p>
        </w:tc>
        <w:tc>
          <w:tcPr>
            <w:tcW w:w="1193" w:type="dxa"/>
            <w:vMerge/>
            <w:vAlign w:val="center"/>
          </w:tcPr>
          <w:p w:rsidR="00C719B2" w:rsidRDefault="00C719B2" w:rsidP="00023AC4">
            <w:pPr>
              <w:ind w:rightChars="-51" w:right="-107"/>
              <w:jc w:val="center"/>
              <w:rPr>
                <w:rFonts w:asciiTheme="minorEastAsia" w:hAnsiTheme="minorEastAsia" w:cstheme="minorEastAsia"/>
                <w:b/>
                <w:szCs w:val="21"/>
              </w:rPr>
            </w:pPr>
          </w:p>
        </w:tc>
        <w:tc>
          <w:tcPr>
            <w:tcW w:w="1417" w:type="dxa"/>
            <w:vAlign w:val="center"/>
          </w:tcPr>
          <w:p w:rsidR="00C719B2" w:rsidRDefault="00C719B2" w:rsidP="00023AC4">
            <w:pPr>
              <w:snapToGrid w:val="0"/>
              <w:rPr>
                <w:rFonts w:ascii="宋体" w:eastAsia="宋体" w:hAnsi="宋体" w:cs="Times New Roman"/>
                <w:sz w:val="18"/>
                <w:szCs w:val="18"/>
              </w:rPr>
            </w:pPr>
            <w:r w:rsidRPr="0097111B">
              <w:rPr>
                <w:rFonts w:ascii="宋体" w:eastAsia="宋体" w:hAnsi="宋体" w:cs="Times New Roman" w:hint="eastAsia"/>
                <w:sz w:val="18"/>
                <w:szCs w:val="18"/>
              </w:rPr>
              <w:t>酒店管理系统</w:t>
            </w:r>
          </w:p>
        </w:tc>
        <w:tc>
          <w:tcPr>
            <w:tcW w:w="567" w:type="dxa"/>
            <w:vAlign w:val="center"/>
          </w:tcPr>
          <w:p w:rsidR="00C719B2" w:rsidRDefault="00C719B2" w:rsidP="00023AC4">
            <w:pPr>
              <w:snapToGrid w:val="0"/>
              <w:jc w:val="center"/>
              <w:rPr>
                <w:rFonts w:asciiTheme="minorEastAsia" w:hAnsiTheme="minorEastAsia" w:cstheme="minorEastAsia"/>
                <w:szCs w:val="21"/>
              </w:rPr>
            </w:pPr>
          </w:p>
        </w:tc>
        <w:tc>
          <w:tcPr>
            <w:tcW w:w="709" w:type="dxa"/>
            <w:vAlign w:val="center"/>
          </w:tcPr>
          <w:p w:rsidR="00C719B2" w:rsidRDefault="00C719B2" w:rsidP="00023AC4">
            <w:pPr>
              <w:snapToGrid w:val="0"/>
              <w:jc w:val="center"/>
              <w:rPr>
                <w:rFonts w:asciiTheme="minorEastAsia" w:hAnsiTheme="minorEastAsia" w:cstheme="minorEastAsia"/>
                <w:szCs w:val="21"/>
              </w:rPr>
            </w:pPr>
            <w:r>
              <w:rPr>
                <w:rFonts w:asciiTheme="minorEastAsia" w:hAnsiTheme="minorEastAsia" w:cstheme="minorEastAsia" w:hint="eastAsia"/>
                <w:szCs w:val="21"/>
              </w:rPr>
              <w:t>4</w:t>
            </w:r>
          </w:p>
        </w:tc>
        <w:tc>
          <w:tcPr>
            <w:tcW w:w="567" w:type="dxa"/>
            <w:vAlign w:val="center"/>
          </w:tcPr>
          <w:p w:rsidR="00C719B2" w:rsidRDefault="00C719B2" w:rsidP="00023AC4">
            <w:pPr>
              <w:snapToGrid w:val="0"/>
              <w:jc w:val="center"/>
              <w:rPr>
                <w:rFonts w:asciiTheme="minorEastAsia" w:hAnsiTheme="minorEastAsia" w:cstheme="minorEastAsia"/>
                <w:szCs w:val="21"/>
              </w:rPr>
            </w:pPr>
            <w:r>
              <w:rPr>
                <w:rFonts w:asciiTheme="minorEastAsia" w:hAnsiTheme="minorEastAsia" w:cstheme="minorEastAsia" w:hint="eastAsia"/>
                <w:szCs w:val="21"/>
              </w:rPr>
              <w:t>16</w:t>
            </w:r>
          </w:p>
        </w:tc>
        <w:tc>
          <w:tcPr>
            <w:tcW w:w="1417" w:type="dxa"/>
            <w:vAlign w:val="center"/>
          </w:tcPr>
          <w:p w:rsidR="00C719B2" w:rsidRDefault="00C719B2" w:rsidP="00023AC4">
            <w:pPr>
              <w:snapToGrid w:val="0"/>
              <w:rPr>
                <w:rFonts w:ascii="宋体" w:eastAsia="宋体" w:hAnsi="宋体" w:cs="Times New Roman"/>
                <w:sz w:val="18"/>
                <w:szCs w:val="18"/>
              </w:rPr>
            </w:pPr>
            <w:r w:rsidRPr="0097111B">
              <w:rPr>
                <w:rFonts w:ascii="宋体" w:eastAsia="宋体" w:hAnsi="宋体" w:cs="Times New Roman" w:hint="eastAsia"/>
                <w:sz w:val="18"/>
                <w:szCs w:val="18"/>
              </w:rPr>
              <w:t>设计窗体和控件，设计窗体代码，实现对数据库的增加、删除、更改和删除。完成酒店的人员管理、房间管理。</w:t>
            </w:r>
          </w:p>
        </w:tc>
        <w:tc>
          <w:tcPr>
            <w:tcW w:w="851" w:type="dxa"/>
            <w:vAlign w:val="center"/>
          </w:tcPr>
          <w:p w:rsidR="00C719B2" w:rsidRDefault="00C719B2" w:rsidP="00023AC4">
            <w:pPr>
              <w:snapToGrid w:val="0"/>
              <w:jc w:val="center"/>
              <w:rPr>
                <w:rFonts w:ascii="宋体" w:eastAsia="宋体" w:hAnsi="宋体" w:cs="Times New Roman"/>
                <w:sz w:val="18"/>
                <w:szCs w:val="18"/>
              </w:rPr>
            </w:pPr>
            <w:r>
              <w:rPr>
                <w:rFonts w:ascii="宋体" w:eastAsia="宋体" w:hAnsi="宋体" w:cs="Times New Roman" w:hint="eastAsia"/>
                <w:sz w:val="18"/>
                <w:szCs w:val="18"/>
              </w:rPr>
              <w:t>实训室</w:t>
            </w:r>
          </w:p>
        </w:tc>
        <w:tc>
          <w:tcPr>
            <w:tcW w:w="709" w:type="dxa"/>
            <w:vAlign w:val="center"/>
          </w:tcPr>
          <w:p w:rsidR="00C719B2" w:rsidRDefault="00C719B2" w:rsidP="00023AC4">
            <w:pPr>
              <w:snapToGrid w:val="0"/>
              <w:jc w:val="center"/>
              <w:rPr>
                <w:rFonts w:ascii="宋体" w:eastAsia="宋体" w:hAnsi="宋体" w:cs="Times New Roman"/>
                <w:sz w:val="18"/>
                <w:szCs w:val="18"/>
              </w:rPr>
            </w:pPr>
            <w:r>
              <w:rPr>
                <w:rFonts w:ascii="宋体" w:eastAsia="宋体" w:hAnsi="宋体" w:cs="Times New Roman" w:hint="eastAsia"/>
                <w:sz w:val="18"/>
                <w:szCs w:val="18"/>
              </w:rPr>
              <w:t>48</w:t>
            </w:r>
          </w:p>
        </w:tc>
        <w:tc>
          <w:tcPr>
            <w:tcW w:w="1701" w:type="dxa"/>
            <w:vAlign w:val="center"/>
          </w:tcPr>
          <w:p w:rsidR="00C719B2" w:rsidRDefault="00C719B2" w:rsidP="00023AC4">
            <w:pPr>
              <w:snapToGrid w:val="0"/>
              <w:jc w:val="center"/>
              <w:rPr>
                <w:rFonts w:asciiTheme="minorEastAsia" w:hAnsiTheme="minorEastAsia" w:cstheme="minorEastAsia"/>
                <w:szCs w:val="21"/>
              </w:rPr>
            </w:pPr>
          </w:p>
        </w:tc>
      </w:tr>
      <w:tr w:rsidR="00C719B2" w:rsidTr="00023AC4">
        <w:trPr>
          <w:trHeight w:val="235"/>
        </w:trPr>
        <w:tc>
          <w:tcPr>
            <w:tcW w:w="475" w:type="dxa"/>
            <w:vMerge/>
            <w:vAlign w:val="center"/>
          </w:tcPr>
          <w:p w:rsidR="00C719B2" w:rsidRDefault="00C719B2" w:rsidP="00023AC4">
            <w:pPr>
              <w:jc w:val="center"/>
              <w:rPr>
                <w:rFonts w:asciiTheme="minorEastAsia" w:hAnsiTheme="minorEastAsia" w:cstheme="minorEastAsia"/>
                <w:b/>
                <w:szCs w:val="21"/>
              </w:rPr>
            </w:pPr>
          </w:p>
        </w:tc>
        <w:tc>
          <w:tcPr>
            <w:tcW w:w="1193" w:type="dxa"/>
            <w:vMerge/>
            <w:vAlign w:val="center"/>
          </w:tcPr>
          <w:p w:rsidR="00C719B2" w:rsidRDefault="00C719B2" w:rsidP="00023AC4">
            <w:pPr>
              <w:ind w:rightChars="-51" w:right="-107"/>
              <w:jc w:val="center"/>
              <w:rPr>
                <w:rFonts w:asciiTheme="minorEastAsia" w:hAnsiTheme="minorEastAsia" w:cstheme="minorEastAsia"/>
                <w:b/>
                <w:szCs w:val="21"/>
              </w:rPr>
            </w:pPr>
          </w:p>
        </w:tc>
        <w:tc>
          <w:tcPr>
            <w:tcW w:w="1417" w:type="dxa"/>
            <w:vAlign w:val="center"/>
          </w:tcPr>
          <w:p w:rsidR="00C719B2" w:rsidRDefault="00C719B2" w:rsidP="00023AC4">
            <w:pPr>
              <w:snapToGrid w:val="0"/>
              <w:rPr>
                <w:rFonts w:ascii="宋体" w:eastAsia="宋体" w:hAnsi="宋体" w:cs="Times New Roman"/>
                <w:sz w:val="18"/>
                <w:szCs w:val="18"/>
              </w:rPr>
            </w:pPr>
          </w:p>
        </w:tc>
        <w:tc>
          <w:tcPr>
            <w:tcW w:w="567" w:type="dxa"/>
            <w:vAlign w:val="center"/>
          </w:tcPr>
          <w:p w:rsidR="00C719B2" w:rsidRDefault="00C719B2" w:rsidP="00023AC4">
            <w:pPr>
              <w:snapToGrid w:val="0"/>
              <w:jc w:val="center"/>
              <w:rPr>
                <w:rFonts w:asciiTheme="minorEastAsia" w:hAnsiTheme="minorEastAsia" w:cstheme="minorEastAsia"/>
                <w:szCs w:val="21"/>
              </w:rPr>
            </w:pPr>
          </w:p>
        </w:tc>
        <w:tc>
          <w:tcPr>
            <w:tcW w:w="709" w:type="dxa"/>
            <w:vAlign w:val="center"/>
          </w:tcPr>
          <w:p w:rsidR="00C719B2" w:rsidRDefault="00C719B2" w:rsidP="00023AC4">
            <w:pPr>
              <w:snapToGrid w:val="0"/>
              <w:jc w:val="center"/>
              <w:rPr>
                <w:rFonts w:asciiTheme="minorEastAsia" w:hAnsiTheme="minorEastAsia" w:cstheme="minorEastAsia"/>
                <w:szCs w:val="21"/>
              </w:rPr>
            </w:pPr>
          </w:p>
        </w:tc>
        <w:tc>
          <w:tcPr>
            <w:tcW w:w="567" w:type="dxa"/>
            <w:vAlign w:val="center"/>
          </w:tcPr>
          <w:p w:rsidR="00C719B2" w:rsidRDefault="00C719B2" w:rsidP="00023AC4">
            <w:pPr>
              <w:snapToGrid w:val="0"/>
              <w:jc w:val="center"/>
              <w:rPr>
                <w:rFonts w:asciiTheme="minorEastAsia" w:hAnsiTheme="minorEastAsia" w:cstheme="minorEastAsia"/>
                <w:szCs w:val="21"/>
              </w:rPr>
            </w:pPr>
          </w:p>
        </w:tc>
        <w:tc>
          <w:tcPr>
            <w:tcW w:w="1417" w:type="dxa"/>
            <w:vAlign w:val="center"/>
          </w:tcPr>
          <w:p w:rsidR="00C719B2" w:rsidRDefault="00C719B2" w:rsidP="00023AC4">
            <w:pPr>
              <w:snapToGrid w:val="0"/>
              <w:rPr>
                <w:rFonts w:ascii="宋体" w:eastAsia="宋体" w:hAnsi="宋体" w:cs="Times New Roman"/>
                <w:sz w:val="18"/>
                <w:szCs w:val="18"/>
              </w:rPr>
            </w:pPr>
          </w:p>
        </w:tc>
        <w:tc>
          <w:tcPr>
            <w:tcW w:w="851" w:type="dxa"/>
            <w:vAlign w:val="center"/>
          </w:tcPr>
          <w:p w:rsidR="00C719B2" w:rsidRDefault="00C719B2" w:rsidP="00023AC4">
            <w:pPr>
              <w:snapToGrid w:val="0"/>
              <w:jc w:val="center"/>
              <w:rPr>
                <w:rFonts w:ascii="宋体" w:eastAsia="宋体" w:hAnsi="宋体" w:cs="Times New Roman"/>
                <w:sz w:val="18"/>
                <w:szCs w:val="18"/>
              </w:rPr>
            </w:pPr>
          </w:p>
        </w:tc>
        <w:tc>
          <w:tcPr>
            <w:tcW w:w="709" w:type="dxa"/>
            <w:vAlign w:val="center"/>
          </w:tcPr>
          <w:p w:rsidR="00C719B2" w:rsidRDefault="00C719B2" w:rsidP="00023AC4">
            <w:pPr>
              <w:snapToGrid w:val="0"/>
              <w:jc w:val="center"/>
              <w:rPr>
                <w:rFonts w:ascii="宋体" w:eastAsia="宋体" w:hAnsi="宋体" w:cs="Times New Roman"/>
                <w:sz w:val="18"/>
                <w:szCs w:val="18"/>
              </w:rPr>
            </w:pPr>
          </w:p>
        </w:tc>
        <w:tc>
          <w:tcPr>
            <w:tcW w:w="1701" w:type="dxa"/>
            <w:vAlign w:val="center"/>
          </w:tcPr>
          <w:p w:rsidR="00C719B2" w:rsidRDefault="00C719B2" w:rsidP="00023AC4">
            <w:pPr>
              <w:snapToGrid w:val="0"/>
              <w:jc w:val="center"/>
              <w:rPr>
                <w:rFonts w:asciiTheme="minorEastAsia" w:hAnsiTheme="minorEastAsia" w:cstheme="minorEastAsia"/>
                <w:szCs w:val="21"/>
              </w:rPr>
            </w:pPr>
          </w:p>
        </w:tc>
      </w:tr>
      <w:tr w:rsidR="00C719B2" w:rsidTr="00023AC4">
        <w:trPr>
          <w:trHeight w:val="1128"/>
        </w:trPr>
        <w:tc>
          <w:tcPr>
            <w:tcW w:w="475" w:type="dxa"/>
            <w:vMerge w:val="restart"/>
            <w:vAlign w:val="center"/>
          </w:tcPr>
          <w:p w:rsidR="00C719B2" w:rsidRDefault="00C719B2" w:rsidP="00023AC4">
            <w:pPr>
              <w:jc w:val="center"/>
              <w:rPr>
                <w:rFonts w:asciiTheme="minorEastAsia" w:hAnsiTheme="minorEastAsia" w:cstheme="minorEastAsia"/>
                <w:b/>
                <w:szCs w:val="21"/>
              </w:rPr>
            </w:pPr>
            <w:r>
              <w:rPr>
                <w:rFonts w:asciiTheme="minorEastAsia" w:hAnsiTheme="minorEastAsia" w:cstheme="minorEastAsia" w:hint="eastAsia"/>
                <w:b/>
                <w:szCs w:val="21"/>
              </w:rPr>
              <w:t>2</w:t>
            </w:r>
          </w:p>
        </w:tc>
        <w:tc>
          <w:tcPr>
            <w:tcW w:w="1193" w:type="dxa"/>
            <w:vMerge w:val="restart"/>
            <w:vAlign w:val="center"/>
          </w:tcPr>
          <w:p w:rsidR="00C719B2" w:rsidRDefault="00C719B2" w:rsidP="00023AC4">
            <w:pPr>
              <w:ind w:rightChars="-51" w:right="-107"/>
              <w:jc w:val="center"/>
              <w:rPr>
                <w:rFonts w:asciiTheme="minorEastAsia" w:hAnsiTheme="minorEastAsia" w:cstheme="minorEastAsia"/>
                <w:b/>
                <w:szCs w:val="21"/>
              </w:rPr>
            </w:pPr>
            <w:r>
              <w:rPr>
                <w:rFonts w:asciiTheme="minorEastAsia" w:hAnsiTheme="minorEastAsia" w:cstheme="minorEastAsia" w:hint="eastAsia"/>
                <w:b/>
                <w:szCs w:val="21"/>
              </w:rPr>
              <w:t>专业实习实训</w:t>
            </w:r>
          </w:p>
        </w:tc>
        <w:tc>
          <w:tcPr>
            <w:tcW w:w="1417" w:type="dxa"/>
            <w:vAlign w:val="center"/>
          </w:tcPr>
          <w:p w:rsidR="00C719B2" w:rsidRDefault="00C719B2" w:rsidP="00023AC4">
            <w:pPr>
              <w:snapToGrid w:val="0"/>
              <w:jc w:val="left"/>
              <w:rPr>
                <w:rFonts w:asciiTheme="minorEastAsia" w:hAnsiTheme="minorEastAsia" w:cstheme="minorEastAsia"/>
                <w:szCs w:val="21"/>
              </w:rPr>
            </w:pPr>
            <w:r>
              <w:rPr>
                <w:rFonts w:ascii="宋体" w:eastAsia="宋体" w:hAnsi="宋体" w:cs="Times New Roman" w:hint="eastAsia"/>
                <w:sz w:val="18"/>
                <w:szCs w:val="18"/>
              </w:rPr>
              <w:t>软件技术综合应用实训——</w:t>
            </w:r>
            <w:r w:rsidRPr="001A5AD2">
              <w:rPr>
                <w:rFonts w:ascii="宋体" w:eastAsia="宋体" w:hAnsi="宋体" w:cs="Times New Roman" w:hint="eastAsia"/>
                <w:sz w:val="18"/>
                <w:szCs w:val="18"/>
              </w:rPr>
              <w:t>Web程序设计项目实训</w:t>
            </w:r>
          </w:p>
        </w:tc>
        <w:tc>
          <w:tcPr>
            <w:tcW w:w="567" w:type="dxa"/>
            <w:vAlign w:val="center"/>
          </w:tcPr>
          <w:p w:rsidR="00C719B2" w:rsidRDefault="00C719B2" w:rsidP="00023AC4">
            <w:pPr>
              <w:snapToGrid w:val="0"/>
              <w:jc w:val="center"/>
              <w:rPr>
                <w:rFonts w:asciiTheme="minorEastAsia" w:hAnsiTheme="minorEastAsia" w:cstheme="minorEastAsia"/>
                <w:szCs w:val="21"/>
              </w:rPr>
            </w:pPr>
            <w:r>
              <w:rPr>
                <w:rFonts w:asciiTheme="minorEastAsia" w:hAnsiTheme="minorEastAsia" w:cstheme="minorEastAsia"/>
                <w:szCs w:val="21"/>
              </w:rPr>
              <w:t>10</w:t>
            </w:r>
          </w:p>
        </w:tc>
        <w:tc>
          <w:tcPr>
            <w:tcW w:w="709" w:type="dxa"/>
            <w:vAlign w:val="center"/>
          </w:tcPr>
          <w:p w:rsidR="00C719B2" w:rsidRDefault="00C719B2" w:rsidP="00023AC4">
            <w:pPr>
              <w:snapToGrid w:val="0"/>
              <w:jc w:val="center"/>
              <w:rPr>
                <w:rFonts w:asciiTheme="minorEastAsia" w:hAnsiTheme="minorEastAsia" w:cstheme="minorEastAsia"/>
                <w:szCs w:val="21"/>
              </w:rPr>
            </w:pPr>
            <w:r>
              <w:rPr>
                <w:rFonts w:asciiTheme="minorEastAsia" w:hAnsiTheme="minorEastAsia" w:cstheme="minorEastAsia" w:hint="eastAsia"/>
                <w:szCs w:val="21"/>
              </w:rPr>
              <w:t>5</w:t>
            </w:r>
          </w:p>
        </w:tc>
        <w:tc>
          <w:tcPr>
            <w:tcW w:w="567" w:type="dxa"/>
            <w:vAlign w:val="center"/>
          </w:tcPr>
          <w:p w:rsidR="00C719B2" w:rsidRDefault="00C719B2" w:rsidP="00023AC4">
            <w:pPr>
              <w:snapToGrid w:val="0"/>
              <w:jc w:val="center"/>
              <w:rPr>
                <w:rFonts w:asciiTheme="minorEastAsia" w:hAnsiTheme="minorEastAsia" w:cstheme="minorEastAsia"/>
                <w:szCs w:val="21"/>
              </w:rPr>
            </w:pPr>
            <w:r>
              <w:rPr>
                <w:rFonts w:asciiTheme="minorEastAsia" w:hAnsiTheme="minorEastAsia" w:cstheme="minorEastAsia"/>
                <w:szCs w:val="21"/>
              </w:rPr>
              <w:t>1</w:t>
            </w:r>
            <w:r>
              <w:rPr>
                <w:rFonts w:asciiTheme="minorEastAsia" w:hAnsiTheme="minorEastAsia" w:cstheme="minorEastAsia" w:hint="eastAsia"/>
                <w:szCs w:val="21"/>
              </w:rPr>
              <w:t>6</w:t>
            </w:r>
          </w:p>
        </w:tc>
        <w:tc>
          <w:tcPr>
            <w:tcW w:w="1417" w:type="dxa"/>
            <w:vAlign w:val="center"/>
          </w:tcPr>
          <w:p w:rsidR="00C719B2" w:rsidRPr="001A5AD2" w:rsidRDefault="00C719B2" w:rsidP="00023AC4">
            <w:pPr>
              <w:snapToGrid w:val="0"/>
              <w:rPr>
                <w:rFonts w:ascii="宋体" w:eastAsia="宋体" w:hAnsi="宋体" w:cs="Times New Roman"/>
                <w:sz w:val="18"/>
                <w:szCs w:val="18"/>
              </w:rPr>
            </w:pPr>
            <w:r w:rsidRPr="001A5AD2">
              <w:rPr>
                <w:rFonts w:ascii="宋体" w:eastAsia="宋体" w:hAnsi="宋体" w:cs="Times New Roman" w:hint="eastAsia"/>
                <w:sz w:val="18"/>
                <w:szCs w:val="18"/>
              </w:rPr>
              <w:t>音乐库管理系统</w:t>
            </w:r>
          </w:p>
          <w:p w:rsidR="00C719B2" w:rsidRPr="001A5AD2" w:rsidRDefault="00C719B2" w:rsidP="00023AC4">
            <w:pPr>
              <w:snapToGrid w:val="0"/>
              <w:rPr>
                <w:rFonts w:ascii="宋体" w:eastAsia="宋体" w:hAnsi="宋体" w:cs="Times New Roman"/>
                <w:sz w:val="18"/>
                <w:szCs w:val="18"/>
              </w:rPr>
            </w:pPr>
            <w:r w:rsidRPr="001A5AD2">
              <w:rPr>
                <w:rFonts w:ascii="宋体" w:eastAsia="宋体" w:hAnsi="宋体" w:cs="Times New Roman" w:hint="eastAsia"/>
                <w:sz w:val="18"/>
                <w:szCs w:val="18"/>
              </w:rPr>
              <w:t>网上购物系统</w:t>
            </w:r>
          </w:p>
          <w:p w:rsidR="00C719B2" w:rsidRDefault="00C719B2" w:rsidP="00023AC4">
            <w:pPr>
              <w:snapToGrid w:val="0"/>
              <w:rPr>
                <w:rFonts w:ascii="宋体" w:eastAsia="宋体" w:hAnsi="宋体" w:cs="Times New Roman"/>
                <w:sz w:val="18"/>
                <w:szCs w:val="18"/>
              </w:rPr>
            </w:pPr>
            <w:r w:rsidRPr="001A5AD2">
              <w:rPr>
                <w:rFonts w:ascii="宋体" w:eastAsia="宋体" w:hAnsi="宋体" w:cs="Times New Roman" w:hint="eastAsia"/>
                <w:sz w:val="18"/>
                <w:szCs w:val="18"/>
              </w:rPr>
              <w:t>今日新闻网</w:t>
            </w:r>
          </w:p>
        </w:tc>
        <w:tc>
          <w:tcPr>
            <w:tcW w:w="851" w:type="dxa"/>
            <w:vAlign w:val="center"/>
          </w:tcPr>
          <w:p w:rsidR="00C719B2" w:rsidRDefault="00C719B2" w:rsidP="00023AC4">
            <w:pPr>
              <w:snapToGrid w:val="0"/>
              <w:jc w:val="center"/>
              <w:rPr>
                <w:rFonts w:asciiTheme="minorEastAsia" w:hAnsiTheme="minorEastAsia" w:cstheme="minorEastAsia"/>
                <w:szCs w:val="21"/>
              </w:rPr>
            </w:pPr>
            <w:r>
              <w:rPr>
                <w:rFonts w:ascii="宋体" w:eastAsia="宋体" w:hAnsi="宋体" w:cs="Times New Roman" w:hint="eastAsia"/>
                <w:sz w:val="18"/>
                <w:szCs w:val="18"/>
              </w:rPr>
              <w:t>实训室</w:t>
            </w:r>
          </w:p>
        </w:tc>
        <w:tc>
          <w:tcPr>
            <w:tcW w:w="709" w:type="dxa"/>
            <w:vAlign w:val="center"/>
          </w:tcPr>
          <w:p w:rsidR="00C719B2" w:rsidRDefault="00C719B2" w:rsidP="00023AC4">
            <w:pPr>
              <w:snapToGrid w:val="0"/>
              <w:jc w:val="center"/>
              <w:rPr>
                <w:rFonts w:asciiTheme="minorEastAsia" w:hAnsiTheme="minorEastAsia" w:cstheme="minorEastAsia"/>
                <w:szCs w:val="21"/>
              </w:rPr>
            </w:pPr>
            <w:r>
              <w:rPr>
                <w:rFonts w:ascii="宋体" w:eastAsia="宋体" w:hAnsi="宋体" w:cs="Times New Roman" w:hint="eastAsia"/>
                <w:sz w:val="18"/>
                <w:szCs w:val="18"/>
              </w:rPr>
              <w:t>40</w:t>
            </w:r>
          </w:p>
        </w:tc>
        <w:tc>
          <w:tcPr>
            <w:tcW w:w="1701" w:type="dxa"/>
            <w:vAlign w:val="center"/>
          </w:tcPr>
          <w:p w:rsidR="00C719B2" w:rsidRDefault="00C719B2" w:rsidP="00023AC4">
            <w:pPr>
              <w:snapToGrid w:val="0"/>
              <w:jc w:val="center"/>
              <w:rPr>
                <w:rFonts w:asciiTheme="minorEastAsia" w:hAnsiTheme="minorEastAsia" w:cstheme="minorEastAsia"/>
                <w:szCs w:val="21"/>
              </w:rPr>
            </w:pPr>
          </w:p>
        </w:tc>
      </w:tr>
      <w:tr w:rsidR="00C719B2" w:rsidTr="00023AC4">
        <w:trPr>
          <w:trHeight w:val="1184"/>
        </w:trPr>
        <w:tc>
          <w:tcPr>
            <w:tcW w:w="475" w:type="dxa"/>
            <w:vMerge/>
            <w:vAlign w:val="center"/>
          </w:tcPr>
          <w:p w:rsidR="00C719B2" w:rsidRDefault="00C719B2" w:rsidP="00023AC4">
            <w:pPr>
              <w:jc w:val="center"/>
              <w:rPr>
                <w:rFonts w:asciiTheme="minorEastAsia" w:hAnsiTheme="minorEastAsia" w:cstheme="minorEastAsia"/>
                <w:b/>
                <w:szCs w:val="21"/>
              </w:rPr>
            </w:pPr>
          </w:p>
        </w:tc>
        <w:tc>
          <w:tcPr>
            <w:tcW w:w="1193" w:type="dxa"/>
            <w:vMerge/>
            <w:vAlign w:val="center"/>
          </w:tcPr>
          <w:p w:rsidR="00C719B2" w:rsidRDefault="00C719B2" w:rsidP="00023AC4">
            <w:pPr>
              <w:ind w:leftChars="-60" w:left="-126" w:rightChars="-51" w:right="-107" w:firstLine="422"/>
              <w:jc w:val="center"/>
              <w:rPr>
                <w:rFonts w:asciiTheme="minorEastAsia" w:hAnsiTheme="minorEastAsia" w:cstheme="minorEastAsia"/>
                <w:b/>
                <w:szCs w:val="21"/>
              </w:rPr>
            </w:pPr>
          </w:p>
        </w:tc>
        <w:tc>
          <w:tcPr>
            <w:tcW w:w="1417" w:type="dxa"/>
            <w:vAlign w:val="center"/>
          </w:tcPr>
          <w:p w:rsidR="00C719B2" w:rsidRDefault="00C719B2" w:rsidP="00023AC4">
            <w:pPr>
              <w:snapToGrid w:val="0"/>
              <w:jc w:val="left"/>
              <w:rPr>
                <w:rFonts w:asciiTheme="minorEastAsia" w:hAnsiTheme="minorEastAsia" w:cstheme="minorEastAsia"/>
                <w:szCs w:val="21"/>
              </w:rPr>
            </w:pPr>
            <w:r>
              <w:rPr>
                <w:rFonts w:ascii="宋体" w:eastAsia="宋体" w:hAnsi="宋体" w:cs="Times New Roman" w:hint="eastAsia"/>
                <w:sz w:val="18"/>
                <w:szCs w:val="18"/>
              </w:rPr>
              <w:t>软件技术综合应用实训——</w:t>
            </w:r>
            <w:r w:rsidRPr="001A5AD2">
              <w:rPr>
                <w:rFonts w:ascii="宋体" w:eastAsia="宋体" w:hAnsi="宋体" w:cs="Times New Roman" w:hint="eastAsia"/>
                <w:sz w:val="18"/>
                <w:szCs w:val="18"/>
              </w:rPr>
              <w:t>移动应用开发</w:t>
            </w:r>
          </w:p>
        </w:tc>
        <w:tc>
          <w:tcPr>
            <w:tcW w:w="567" w:type="dxa"/>
            <w:vAlign w:val="center"/>
          </w:tcPr>
          <w:p w:rsidR="00C719B2" w:rsidRDefault="00C719B2" w:rsidP="00023AC4">
            <w:pPr>
              <w:snapToGrid w:val="0"/>
              <w:jc w:val="center"/>
              <w:rPr>
                <w:rFonts w:asciiTheme="minorEastAsia" w:hAnsiTheme="minorEastAsia" w:cstheme="minorEastAsia"/>
                <w:szCs w:val="21"/>
              </w:rPr>
            </w:pPr>
            <w:r>
              <w:rPr>
                <w:rFonts w:asciiTheme="minorEastAsia" w:hAnsiTheme="minorEastAsia" w:cstheme="minorEastAsia"/>
                <w:szCs w:val="21"/>
              </w:rPr>
              <w:t>10</w:t>
            </w:r>
          </w:p>
        </w:tc>
        <w:tc>
          <w:tcPr>
            <w:tcW w:w="709" w:type="dxa"/>
            <w:vAlign w:val="center"/>
          </w:tcPr>
          <w:p w:rsidR="00C719B2" w:rsidRDefault="00C719B2" w:rsidP="00023AC4">
            <w:pPr>
              <w:snapToGrid w:val="0"/>
              <w:jc w:val="center"/>
              <w:rPr>
                <w:rFonts w:asciiTheme="minorEastAsia" w:hAnsiTheme="minorEastAsia" w:cstheme="minorEastAsia"/>
                <w:szCs w:val="21"/>
              </w:rPr>
            </w:pPr>
            <w:r>
              <w:rPr>
                <w:rFonts w:asciiTheme="minorEastAsia" w:hAnsiTheme="minorEastAsia" w:cstheme="minorEastAsia" w:hint="eastAsia"/>
                <w:szCs w:val="21"/>
              </w:rPr>
              <w:t>5</w:t>
            </w:r>
          </w:p>
        </w:tc>
        <w:tc>
          <w:tcPr>
            <w:tcW w:w="567" w:type="dxa"/>
            <w:vAlign w:val="center"/>
          </w:tcPr>
          <w:p w:rsidR="00C719B2" w:rsidRDefault="00C719B2" w:rsidP="00023AC4">
            <w:pPr>
              <w:snapToGrid w:val="0"/>
              <w:jc w:val="center"/>
              <w:rPr>
                <w:rFonts w:asciiTheme="minorEastAsia" w:hAnsiTheme="minorEastAsia" w:cstheme="minorEastAsia"/>
                <w:szCs w:val="21"/>
              </w:rPr>
            </w:pPr>
            <w:r>
              <w:rPr>
                <w:rFonts w:asciiTheme="minorEastAsia" w:hAnsiTheme="minorEastAsia" w:cstheme="minorEastAsia"/>
                <w:szCs w:val="21"/>
              </w:rPr>
              <w:t>1</w:t>
            </w:r>
            <w:r>
              <w:rPr>
                <w:rFonts w:asciiTheme="minorEastAsia" w:hAnsiTheme="minorEastAsia" w:cstheme="minorEastAsia" w:hint="eastAsia"/>
                <w:szCs w:val="21"/>
              </w:rPr>
              <w:t>6</w:t>
            </w:r>
          </w:p>
        </w:tc>
        <w:tc>
          <w:tcPr>
            <w:tcW w:w="1417" w:type="dxa"/>
            <w:vAlign w:val="center"/>
          </w:tcPr>
          <w:p w:rsidR="00C719B2" w:rsidRDefault="00C719B2" w:rsidP="00023AC4">
            <w:pPr>
              <w:snapToGrid w:val="0"/>
              <w:rPr>
                <w:rFonts w:ascii="宋体" w:eastAsia="宋体" w:hAnsi="宋体" w:cs="Times New Roman"/>
                <w:sz w:val="18"/>
                <w:szCs w:val="18"/>
              </w:rPr>
            </w:pPr>
            <w:r w:rsidRPr="001A5AD2">
              <w:rPr>
                <w:rFonts w:ascii="宋体" w:eastAsia="宋体" w:hAnsi="宋体" w:cs="Times New Roman" w:hint="eastAsia"/>
                <w:sz w:val="18"/>
                <w:szCs w:val="18"/>
              </w:rPr>
              <w:t>智慧城市APP</w:t>
            </w:r>
          </w:p>
        </w:tc>
        <w:tc>
          <w:tcPr>
            <w:tcW w:w="851" w:type="dxa"/>
            <w:vAlign w:val="center"/>
          </w:tcPr>
          <w:p w:rsidR="00C719B2" w:rsidRDefault="00C719B2" w:rsidP="00023AC4">
            <w:pPr>
              <w:snapToGrid w:val="0"/>
              <w:jc w:val="center"/>
              <w:rPr>
                <w:rFonts w:asciiTheme="minorEastAsia" w:hAnsiTheme="minorEastAsia" w:cstheme="minorEastAsia"/>
                <w:szCs w:val="21"/>
              </w:rPr>
            </w:pPr>
            <w:r>
              <w:rPr>
                <w:rFonts w:ascii="宋体" w:eastAsia="宋体" w:hAnsi="宋体" w:cs="Times New Roman" w:hint="eastAsia"/>
                <w:sz w:val="18"/>
                <w:szCs w:val="18"/>
              </w:rPr>
              <w:t>实训室</w:t>
            </w:r>
          </w:p>
        </w:tc>
        <w:tc>
          <w:tcPr>
            <w:tcW w:w="709" w:type="dxa"/>
            <w:vAlign w:val="center"/>
          </w:tcPr>
          <w:p w:rsidR="00C719B2" w:rsidRDefault="00C719B2" w:rsidP="00023AC4">
            <w:pPr>
              <w:snapToGrid w:val="0"/>
              <w:jc w:val="center"/>
              <w:rPr>
                <w:rFonts w:asciiTheme="minorEastAsia" w:hAnsiTheme="minorEastAsia" w:cstheme="minorEastAsia"/>
                <w:szCs w:val="21"/>
              </w:rPr>
            </w:pPr>
            <w:r>
              <w:rPr>
                <w:rFonts w:ascii="宋体" w:eastAsia="宋体" w:hAnsi="宋体" w:cs="Times New Roman" w:hint="eastAsia"/>
                <w:sz w:val="18"/>
                <w:szCs w:val="18"/>
              </w:rPr>
              <w:t>40</w:t>
            </w:r>
          </w:p>
        </w:tc>
        <w:tc>
          <w:tcPr>
            <w:tcW w:w="1701" w:type="dxa"/>
            <w:vAlign w:val="center"/>
          </w:tcPr>
          <w:p w:rsidR="00C719B2" w:rsidRDefault="00C719B2" w:rsidP="00023AC4">
            <w:pPr>
              <w:snapToGrid w:val="0"/>
              <w:jc w:val="center"/>
              <w:rPr>
                <w:rFonts w:asciiTheme="minorEastAsia" w:hAnsiTheme="minorEastAsia" w:cstheme="minorEastAsia"/>
                <w:szCs w:val="21"/>
              </w:rPr>
            </w:pPr>
          </w:p>
        </w:tc>
      </w:tr>
      <w:tr w:rsidR="00C719B2" w:rsidTr="00023AC4">
        <w:trPr>
          <w:trHeight w:val="405"/>
        </w:trPr>
        <w:tc>
          <w:tcPr>
            <w:tcW w:w="475" w:type="dxa"/>
            <w:vMerge/>
            <w:vAlign w:val="center"/>
          </w:tcPr>
          <w:p w:rsidR="00C719B2" w:rsidRDefault="00C719B2" w:rsidP="00023AC4">
            <w:pPr>
              <w:jc w:val="center"/>
              <w:rPr>
                <w:rFonts w:asciiTheme="minorEastAsia" w:hAnsiTheme="minorEastAsia" w:cstheme="minorEastAsia"/>
                <w:b/>
                <w:szCs w:val="21"/>
              </w:rPr>
            </w:pPr>
          </w:p>
        </w:tc>
        <w:tc>
          <w:tcPr>
            <w:tcW w:w="1193" w:type="dxa"/>
            <w:vMerge/>
            <w:vAlign w:val="center"/>
          </w:tcPr>
          <w:p w:rsidR="00C719B2" w:rsidRDefault="00C719B2" w:rsidP="00023AC4">
            <w:pPr>
              <w:ind w:leftChars="-60" w:left="-126" w:rightChars="-51" w:right="-107" w:firstLine="422"/>
              <w:jc w:val="center"/>
              <w:rPr>
                <w:rFonts w:asciiTheme="minorEastAsia" w:hAnsiTheme="minorEastAsia" w:cstheme="minorEastAsia"/>
                <w:b/>
                <w:szCs w:val="21"/>
              </w:rPr>
            </w:pPr>
          </w:p>
        </w:tc>
        <w:tc>
          <w:tcPr>
            <w:tcW w:w="1417" w:type="dxa"/>
            <w:vAlign w:val="center"/>
          </w:tcPr>
          <w:p w:rsidR="00C719B2" w:rsidRDefault="00C719B2" w:rsidP="00023AC4">
            <w:pPr>
              <w:snapToGrid w:val="0"/>
              <w:jc w:val="left"/>
              <w:rPr>
                <w:rFonts w:asciiTheme="minorEastAsia" w:hAnsiTheme="minorEastAsia" w:cstheme="minorEastAsia"/>
                <w:szCs w:val="21"/>
              </w:rPr>
            </w:pPr>
            <w:r>
              <w:rPr>
                <w:rFonts w:ascii="宋体" w:eastAsia="宋体" w:hAnsi="宋体" w:cs="Times New Roman" w:hint="eastAsia"/>
                <w:sz w:val="18"/>
                <w:szCs w:val="18"/>
              </w:rPr>
              <w:t>软件技术综合应用实训——</w:t>
            </w:r>
            <w:r w:rsidRPr="001A5AD2">
              <w:rPr>
                <w:rFonts w:ascii="宋体" w:eastAsia="宋体" w:hAnsi="宋体" w:cs="Times New Roman" w:hint="eastAsia"/>
                <w:sz w:val="18"/>
                <w:szCs w:val="18"/>
              </w:rPr>
              <w:t>基于vue.js+node.js全</w:t>
            </w:r>
            <w:proofErr w:type="gramStart"/>
            <w:r w:rsidRPr="001A5AD2">
              <w:rPr>
                <w:rFonts w:ascii="宋体" w:eastAsia="宋体" w:hAnsi="宋体" w:cs="Times New Roman" w:hint="eastAsia"/>
                <w:sz w:val="18"/>
                <w:szCs w:val="18"/>
              </w:rPr>
              <w:t>栈</w:t>
            </w:r>
            <w:proofErr w:type="gramEnd"/>
            <w:r w:rsidRPr="001A5AD2">
              <w:rPr>
                <w:rFonts w:ascii="宋体" w:eastAsia="宋体" w:hAnsi="宋体" w:cs="Times New Roman" w:hint="eastAsia"/>
                <w:sz w:val="18"/>
                <w:szCs w:val="18"/>
              </w:rPr>
              <w:t>开发</w:t>
            </w:r>
          </w:p>
        </w:tc>
        <w:tc>
          <w:tcPr>
            <w:tcW w:w="567" w:type="dxa"/>
            <w:vAlign w:val="center"/>
          </w:tcPr>
          <w:p w:rsidR="00C719B2" w:rsidRDefault="00C719B2" w:rsidP="00023AC4">
            <w:pPr>
              <w:snapToGrid w:val="0"/>
              <w:jc w:val="center"/>
              <w:rPr>
                <w:rFonts w:asciiTheme="minorEastAsia" w:hAnsiTheme="minorEastAsia" w:cstheme="minorEastAsia"/>
                <w:szCs w:val="21"/>
              </w:rPr>
            </w:pPr>
            <w:r>
              <w:rPr>
                <w:rFonts w:asciiTheme="minorEastAsia" w:hAnsiTheme="minorEastAsia" w:cstheme="minorEastAsia"/>
                <w:szCs w:val="21"/>
              </w:rPr>
              <w:t>10</w:t>
            </w:r>
          </w:p>
        </w:tc>
        <w:tc>
          <w:tcPr>
            <w:tcW w:w="709" w:type="dxa"/>
            <w:vAlign w:val="center"/>
          </w:tcPr>
          <w:p w:rsidR="00C719B2" w:rsidRDefault="00C719B2" w:rsidP="00023AC4">
            <w:pPr>
              <w:snapToGrid w:val="0"/>
              <w:jc w:val="center"/>
              <w:rPr>
                <w:rFonts w:asciiTheme="minorEastAsia" w:hAnsiTheme="minorEastAsia" w:cstheme="minorEastAsia"/>
                <w:szCs w:val="21"/>
              </w:rPr>
            </w:pPr>
            <w:r>
              <w:rPr>
                <w:rFonts w:asciiTheme="minorEastAsia" w:hAnsiTheme="minorEastAsia" w:cstheme="minorEastAsia" w:hint="eastAsia"/>
                <w:szCs w:val="21"/>
              </w:rPr>
              <w:t>5</w:t>
            </w:r>
          </w:p>
        </w:tc>
        <w:tc>
          <w:tcPr>
            <w:tcW w:w="567" w:type="dxa"/>
            <w:vAlign w:val="center"/>
          </w:tcPr>
          <w:p w:rsidR="00C719B2" w:rsidRDefault="00C719B2" w:rsidP="00023AC4">
            <w:pPr>
              <w:snapToGrid w:val="0"/>
              <w:jc w:val="center"/>
              <w:rPr>
                <w:rFonts w:asciiTheme="minorEastAsia" w:hAnsiTheme="minorEastAsia" w:cstheme="minorEastAsia"/>
                <w:szCs w:val="21"/>
              </w:rPr>
            </w:pPr>
            <w:r>
              <w:rPr>
                <w:rFonts w:asciiTheme="minorEastAsia" w:hAnsiTheme="minorEastAsia" w:cstheme="minorEastAsia"/>
                <w:szCs w:val="21"/>
              </w:rPr>
              <w:t>1</w:t>
            </w:r>
            <w:r>
              <w:rPr>
                <w:rFonts w:asciiTheme="minorEastAsia" w:hAnsiTheme="minorEastAsia" w:cstheme="minorEastAsia" w:hint="eastAsia"/>
                <w:szCs w:val="21"/>
              </w:rPr>
              <w:t>6</w:t>
            </w:r>
          </w:p>
        </w:tc>
        <w:tc>
          <w:tcPr>
            <w:tcW w:w="1417" w:type="dxa"/>
            <w:vAlign w:val="center"/>
          </w:tcPr>
          <w:p w:rsidR="00C719B2" w:rsidRDefault="00C719B2" w:rsidP="00023AC4">
            <w:pPr>
              <w:snapToGrid w:val="0"/>
              <w:rPr>
                <w:rFonts w:ascii="宋体" w:eastAsia="宋体" w:hAnsi="宋体" w:cs="Times New Roman"/>
                <w:sz w:val="18"/>
                <w:szCs w:val="18"/>
              </w:rPr>
            </w:pPr>
            <w:r>
              <w:rPr>
                <w:rFonts w:ascii="宋体" w:eastAsia="宋体" w:hAnsi="宋体" w:cs="Times New Roman" w:hint="eastAsia"/>
                <w:sz w:val="18"/>
                <w:szCs w:val="18"/>
              </w:rPr>
              <w:t>学生成绩管理系统</w:t>
            </w:r>
          </w:p>
          <w:p w:rsidR="00C719B2" w:rsidRDefault="00C719B2" w:rsidP="00023AC4">
            <w:pPr>
              <w:snapToGrid w:val="0"/>
              <w:rPr>
                <w:rFonts w:ascii="宋体" w:eastAsia="宋体" w:hAnsi="宋体" w:cs="Times New Roman"/>
                <w:sz w:val="18"/>
                <w:szCs w:val="18"/>
              </w:rPr>
            </w:pPr>
            <w:r>
              <w:rPr>
                <w:rFonts w:ascii="宋体" w:eastAsia="宋体" w:hAnsi="宋体" w:cs="Times New Roman" w:hint="eastAsia"/>
                <w:sz w:val="18"/>
                <w:szCs w:val="18"/>
              </w:rPr>
              <w:t>城市信息查询系统</w:t>
            </w:r>
          </w:p>
        </w:tc>
        <w:tc>
          <w:tcPr>
            <w:tcW w:w="851" w:type="dxa"/>
            <w:vAlign w:val="center"/>
          </w:tcPr>
          <w:p w:rsidR="00C719B2" w:rsidRDefault="00C719B2" w:rsidP="00023AC4">
            <w:pPr>
              <w:snapToGrid w:val="0"/>
              <w:jc w:val="center"/>
              <w:rPr>
                <w:rFonts w:asciiTheme="minorEastAsia" w:hAnsiTheme="minorEastAsia" w:cstheme="minorEastAsia"/>
                <w:szCs w:val="21"/>
              </w:rPr>
            </w:pPr>
            <w:r>
              <w:rPr>
                <w:rFonts w:ascii="宋体" w:eastAsia="宋体" w:hAnsi="宋体" w:cs="Times New Roman" w:hint="eastAsia"/>
                <w:sz w:val="18"/>
                <w:szCs w:val="18"/>
              </w:rPr>
              <w:t>实训室</w:t>
            </w:r>
          </w:p>
        </w:tc>
        <w:tc>
          <w:tcPr>
            <w:tcW w:w="709" w:type="dxa"/>
            <w:vAlign w:val="center"/>
          </w:tcPr>
          <w:p w:rsidR="00C719B2" w:rsidRDefault="00C719B2" w:rsidP="00023AC4">
            <w:pPr>
              <w:snapToGrid w:val="0"/>
              <w:jc w:val="center"/>
              <w:rPr>
                <w:rFonts w:asciiTheme="minorEastAsia" w:hAnsiTheme="minorEastAsia" w:cstheme="minorEastAsia"/>
                <w:szCs w:val="21"/>
              </w:rPr>
            </w:pPr>
            <w:r>
              <w:rPr>
                <w:rFonts w:ascii="宋体" w:eastAsia="宋体" w:hAnsi="宋体" w:cs="Times New Roman" w:hint="eastAsia"/>
                <w:sz w:val="18"/>
                <w:szCs w:val="18"/>
              </w:rPr>
              <w:t>40</w:t>
            </w:r>
          </w:p>
        </w:tc>
        <w:tc>
          <w:tcPr>
            <w:tcW w:w="1701" w:type="dxa"/>
            <w:vAlign w:val="center"/>
          </w:tcPr>
          <w:p w:rsidR="00C719B2" w:rsidRDefault="00C719B2" w:rsidP="00023AC4">
            <w:pPr>
              <w:snapToGrid w:val="0"/>
              <w:jc w:val="center"/>
              <w:rPr>
                <w:rFonts w:asciiTheme="minorEastAsia" w:hAnsiTheme="minorEastAsia" w:cstheme="minorEastAsia"/>
                <w:szCs w:val="21"/>
              </w:rPr>
            </w:pPr>
          </w:p>
        </w:tc>
      </w:tr>
      <w:tr w:rsidR="00C719B2" w:rsidTr="00023AC4">
        <w:trPr>
          <w:trHeight w:val="517"/>
        </w:trPr>
        <w:tc>
          <w:tcPr>
            <w:tcW w:w="475" w:type="dxa"/>
            <w:vAlign w:val="center"/>
          </w:tcPr>
          <w:p w:rsidR="00C719B2" w:rsidRDefault="00C719B2" w:rsidP="00023AC4">
            <w:pPr>
              <w:jc w:val="center"/>
              <w:rPr>
                <w:rFonts w:asciiTheme="minorEastAsia" w:hAnsiTheme="minorEastAsia" w:cstheme="minorEastAsia"/>
                <w:b/>
                <w:szCs w:val="21"/>
              </w:rPr>
            </w:pPr>
            <w:r>
              <w:rPr>
                <w:rFonts w:asciiTheme="minorEastAsia" w:hAnsiTheme="minorEastAsia" w:cstheme="minorEastAsia" w:hint="eastAsia"/>
                <w:b/>
                <w:szCs w:val="21"/>
              </w:rPr>
              <w:t>3</w:t>
            </w:r>
          </w:p>
        </w:tc>
        <w:tc>
          <w:tcPr>
            <w:tcW w:w="1193" w:type="dxa"/>
            <w:vAlign w:val="center"/>
          </w:tcPr>
          <w:p w:rsidR="00C719B2" w:rsidRDefault="00C719B2" w:rsidP="00023AC4">
            <w:pPr>
              <w:jc w:val="center"/>
              <w:rPr>
                <w:rFonts w:asciiTheme="minorEastAsia" w:hAnsiTheme="minorEastAsia" w:cstheme="minorEastAsia"/>
                <w:b/>
                <w:szCs w:val="21"/>
              </w:rPr>
            </w:pPr>
            <w:r>
              <w:rPr>
                <w:rFonts w:asciiTheme="minorEastAsia" w:hAnsiTheme="minorEastAsia" w:cstheme="minorEastAsia" w:hint="eastAsia"/>
                <w:b/>
                <w:szCs w:val="21"/>
              </w:rPr>
              <w:t>社会实践</w:t>
            </w:r>
          </w:p>
        </w:tc>
        <w:tc>
          <w:tcPr>
            <w:tcW w:w="1417" w:type="dxa"/>
            <w:vAlign w:val="center"/>
          </w:tcPr>
          <w:p w:rsidR="00C719B2" w:rsidRDefault="00C719B2" w:rsidP="00023AC4">
            <w:pPr>
              <w:snapToGrid w:val="0"/>
              <w:jc w:val="center"/>
              <w:rPr>
                <w:rFonts w:asciiTheme="minorEastAsia" w:hAnsiTheme="minorEastAsia" w:cstheme="minorEastAsia"/>
                <w:szCs w:val="21"/>
              </w:rPr>
            </w:pPr>
          </w:p>
        </w:tc>
        <w:tc>
          <w:tcPr>
            <w:tcW w:w="567" w:type="dxa"/>
            <w:vAlign w:val="center"/>
          </w:tcPr>
          <w:p w:rsidR="00C719B2" w:rsidRDefault="00C719B2" w:rsidP="00023AC4">
            <w:pPr>
              <w:snapToGrid w:val="0"/>
              <w:jc w:val="center"/>
              <w:rPr>
                <w:rFonts w:asciiTheme="minorEastAsia" w:hAnsiTheme="minorEastAsia" w:cstheme="minorEastAsia"/>
                <w:szCs w:val="21"/>
              </w:rPr>
            </w:pPr>
            <w:r>
              <w:rPr>
                <w:rFonts w:asciiTheme="minorEastAsia" w:hAnsiTheme="minorEastAsia" w:cstheme="minorEastAsia" w:hint="eastAsia"/>
                <w:szCs w:val="21"/>
              </w:rPr>
              <w:t>2</w:t>
            </w:r>
          </w:p>
        </w:tc>
        <w:tc>
          <w:tcPr>
            <w:tcW w:w="709" w:type="dxa"/>
            <w:vAlign w:val="center"/>
          </w:tcPr>
          <w:p w:rsidR="00C719B2" w:rsidRDefault="00C719B2" w:rsidP="00023AC4">
            <w:pPr>
              <w:snapToGrid w:val="0"/>
              <w:jc w:val="center"/>
              <w:rPr>
                <w:rFonts w:asciiTheme="minorEastAsia" w:hAnsiTheme="minorEastAsia" w:cstheme="minorEastAsia"/>
                <w:szCs w:val="21"/>
              </w:rPr>
            </w:pPr>
          </w:p>
        </w:tc>
        <w:tc>
          <w:tcPr>
            <w:tcW w:w="567" w:type="dxa"/>
            <w:vAlign w:val="center"/>
          </w:tcPr>
          <w:p w:rsidR="00C719B2" w:rsidRDefault="00C719B2" w:rsidP="00023AC4">
            <w:pPr>
              <w:snapToGrid w:val="0"/>
              <w:jc w:val="center"/>
              <w:rPr>
                <w:rFonts w:asciiTheme="minorEastAsia" w:hAnsiTheme="minorEastAsia" w:cstheme="minorEastAsia"/>
                <w:szCs w:val="21"/>
              </w:rPr>
            </w:pPr>
            <w:r>
              <w:rPr>
                <w:rFonts w:asciiTheme="minorEastAsia" w:hAnsiTheme="minorEastAsia" w:cstheme="minorEastAsia"/>
                <w:szCs w:val="21"/>
              </w:rPr>
              <w:t>2</w:t>
            </w:r>
          </w:p>
        </w:tc>
        <w:tc>
          <w:tcPr>
            <w:tcW w:w="1417" w:type="dxa"/>
            <w:vAlign w:val="center"/>
          </w:tcPr>
          <w:p w:rsidR="00C719B2" w:rsidRDefault="00C719B2" w:rsidP="00023AC4">
            <w:pPr>
              <w:snapToGrid w:val="0"/>
              <w:jc w:val="center"/>
              <w:rPr>
                <w:rFonts w:asciiTheme="minorEastAsia" w:hAnsiTheme="minorEastAsia" w:cstheme="minorEastAsia"/>
                <w:szCs w:val="21"/>
              </w:rPr>
            </w:pPr>
          </w:p>
        </w:tc>
        <w:tc>
          <w:tcPr>
            <w:tcW w:w="851" w:type="dxa"/>
            <w:vAlign w:val="center"/>
          </w:tcPr>
          <w:p w:rsidR="00C719B2" w:rsidRDefault="00C719B2" w:rsidP="00023AC4">
            <w:pPr>
              <w:snapToGrid w:val="0"/>
              <w:jc w:val="center"/>
              <w:rPr>
                <w:rFonts w:asciiTheme="minorEastAsia" w:hAnsiTheme="minorEastAsia" w:cstheme="minorEastAsia"/>
                <w:szCs w:val="21"/>
              </w:rPr>
            </w:pPr>
          </w:p>
        </w:tc>
        <w:tc>
          <w:tcPr>
            <w:tcW w:w="709" w:type="dxa"/>
            <w:vAlign w:val="center"/>
          </w:tcPr>
          <w:p w:rsidR="00C719B2" w:rsidRDefault="00C719B2" w:rsidP="00023AC4">
            <w:pPr>
              <w:snapToGrid w:val="0"/>
              <w:jc w:val="center"/>
              <w:rPr>
                <w:rFonts w:asciiTheme="minorEastAsia" w:hAnsiTheme="minorEastAsia" w:cstheme="minorEastAsia"/>
                <w:szCs w:val="21"/>
              </w:rPr>
            </w:pPr>
          </w:p>
        </w:tc>
        <w:tc>
          <w:tcPr>
            <w:tcW w:w="1701" w:type="dxa"/>
            <w:vAlign w:val="center"/>
          </w:tcPr>
          <w:p w:rsidR="00C719B2" w:rsidRDefault="00C719B2" w:rsidP="00023AC4">
            <w:pPr>
              <w:snapToGrid w:val="0"/>
              <w:jc w:val="center"/>
              <w:rPr>
                <w:rFonts w:asciiTheme="minorEastAsia" w:hAnsiTheme="minorEastAsia" w:cstheme="minorEastAsia"/>
                <w:szCs w:val="21"/>
              </w:rPr>
            </w:pPr>
            <w:r>
              <w:rPr>
                <w:rFonts w:asciiTheme="minorEastAsia" w:hAnsiTheme="minorEastAsia" w:cstheme="minorEastAsia" w:hint="eastAsia"/>
                <w:szCs w:val="21"/>
              </w:rPr>
              <w:t>社会实践1周安排在暑假</w:t>
            </w:r>
          </w:p>
        </w:tc>
      </w:tr>
      <w:tr w:rsidR="00C719B2" w:rsidTr="00023AC4">
        <w:trPr>
          <w:trHeight w:val="753"/>
        </w:trPr>
        <w:tc>
          <w:tcPr>
            <w:tcW w:w="475" w:type="dxa"/>
            <w:vMerge w:val="restart"/>
            <w:vAlign w:val="center"/>
          </w:tcPr>
          <w:p w:rsidR="00C719B2" w:rsidRDefault="00C719B2" w:rsidP="00023AC4">
            <w:pPr>
              <w:jc w:val="center"/>
              <w:rPr>
                <w:rFonts w:asciiTheme="minorEastAsia" w:hAnsiTheme="minorEastAsia" w:cstheme="minorEastAsia"/>
                <w:b/>
                <w:szCs w:val="21"/>
              </w:rPr>
            </w:pPr>
            <w:r>
              <w:rPr>
                <w:rFonts w:asciiTheme="minorEastAsia" w:hAnsiTheme="minorEastAsia" w:cstheme="minorEastAsia" w:hint="eastAsia"/>
                <w:b/>
                <w:szCs w:val="21"/>
              </w:rPr>
              <w:t>4</w:t>
            </w:r>
          </w:p>
        </w:tc>
        <w:tc>
          <w:tcPr>
            <w:tcW w:w="1193" w:type="dxa"/>
            <w:vAlign w:val="center"/>
          </w:tcPr>
          <w:p w:rsidR="00C719B2" w:rsidRDefault="00C719B2" w:rsidP="00023AC4">
            <w:pPr>
              <w:jc w:val="center"/>
              <w:rPr>
                <w:rFonts w:asciiTheme="minorEastAsia" w:hAnsiTheme="minorEastAsia" w:cstheme="minorEastAsia"/>
                <w:b/>
                <w:szCs w:val="21"/>
              </w:rPr>
            </w:pPr>
            <w:r>
              <w:rPr>
                <w:rFonts w:asciiTheme="minorEastAsia" w:hAnsiTheme="minorEastAsia" w:cstheme="minorEastAsia" w:hint="eastAsia"/>
                <w:b/>
                <w:szCs w:val="21"/>
              </w:rPr>
              <w:t>勤工助学</w:t>
            </w:r>
          </w:p>
        </w:tc>
        <w:tc>
          <w:tcPr>
            <w:tcW w:w="1417" w:type="dxa"/>
            <w:vAlign w:val="center"/>
          </w:tcPr>
          <w:p w:rsidR="00C719B2" w:rsidRDefault="00C719B2" w:rsidP="00023AC4">
            <w:pPr>
              <w:snapToGrid w:val="0"/>
              <w:jc w:val="center"/>
              <w:rPr>
                <w:rFonts w:asciiTheme="minorEastAsia" w:hAnsiTheme="minorEastAsia" w:cstheme="minorEastAsia"/>
                <w:szCs w:val="21"/>
              </w:rPr>
            </w:pPr>
          </w:p>
        </w:tc>
        <w:tc>
          <w:tcPr>
            <w:tcW w:w="567" w:type="dxa"/>
            <w:vAlign w:val="center"/>
          </w:tcPr>
          <w:p w:rsidR="00C719B2" w:rsidRDefault="00C719B2" w:rsidP="00023AC4">
            <w:pPr>
              <w:snapToGrid w:val="0"/>
              <w:jc w:val="center"/>
              <w:rPr>
                <w:rFonts w:asciiTheme="minorEastAsia" w:hAnsiTheme="minorEastAsia" w:cstheme="minorEastAsia"/>
                <w:szCs w:val="21"/>
              </w:rPr>
            </w:pPr>
            <w:r>
              <w:rPr>
                <w:rFonts w:asciiTheme="minorEastAsia" w:hAnsiTheme="minorEastAsia" w:cstheme="minorEastAsia"/>
                <w:szCs w:val="21"/>
              </w:rPr>
              <w:t>12</w:t>
            </w:r>
          </w:p>
        </w:tc>
        <w:tc>
          <w:tcPr>
            <w:tcW w:w="709" w:type="dxa"/>
            <w:vAlign w:val="center"/>
          </w:tcPr>
          <w:p w:rsidR="00C719B2" w:rsidRDefault="00C719B2" w:rsidP="00023AC4">
            <w:pPr>
              <w:snapToGrid w:val="0"/>
              <w:jc w:val="center"/>
              <w:rPr>
                <w:rFonts w:asciiTheme="minorEastAsia" w:hAnsiTheme="minorEastAsia" w:cstheme="minorEastAsia"/>
                <w:szCs w:val="21"/>
              </w:rPr>
            </w:pPr>
            <w:r>
              <w:rPr>
                <w:rFonts w:asciiTheme="minorEastAsia" w:hAnsiTheme="minorEastAsia" w:cstheme="minorEastAsia"/>
                <w:szCs w:val="21"/>
              </w:rPr>
              <w:t>1-5</w:t>
            </w:r>
          </w:p>
        </w:tc>
        <w:tc>
          <w:tcPr>
            <w:tcW w:w="567" w:type="dxa"/>
            <w:vMerge w:val="restart"/>
            <w:vAlign w:val="center"/>
          </w:tcPr>
          <w:p w:rsidR="00C719B2" w:rsidRDefault="00C719B2" w:rsidP="00023AC4">
            <w:pPr>
              <w:snapToGrid w:val="0"/>
              <w:jc w:val="center"/>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szCs w:val="21"/>
              </w:rPr>
              <w:t>4</w:t>
            </w:r>
          </w:p>
        </w:tc>
        <w:tc>
          <w:tcPr>
            <w:tcW w:w="1417" w:type="dxa"/>
            <w:vAlign w:val="center"/>
          </w:tcPr>
          <w:p w:rsidR="00C719B2" w:rsidRDefault="00C719B2" w:rsidP="00023AC4">
            <w:pPr>
              <w:snapToGrid w:val="0"/>
              <w:jc w:val="center"/>
              <w:rPr>
                <w:rFonts w:asciiTheme="minorEastAsia" w:hAnsiTheme="minorEastAsia" w:cstheme="minorEastAsia"/>
                <w:szCs w:val="21"/>
              </w:rPr>
            </w:pPr>
          </w:p>
        </w:tc>
        <w:tc>
          <w:tcPr>
            <w:tcW w:w="851" w:type="dxa"/>
            <w:vAlign w:val="center"/>
          </w:tcPr>
          <w:p w:rsidR="00C719B2" w:rsidRDefault="00C719B2" w:rsidP="00023AC4">
            <w:pPr>
              <w:snapToGrid w:val="0"/>
              <w:jc w:val="center"/>
              <w:rPr>
                <w:rFonts w:asciiTheme="minorEastAsia" w:hAnsiTheme="minorEastAsia" w:cstheme="minorEastAsia"/>
                <w:szCs w:val="21"/>
              </w:rPr>
            </w:pPr>
          </w:p>
        </w:tc>
        <w:tc>
          <w:tcPr>
            <w:tcW w:w="709" w:type="dxa"/>
            <w:vAlign w:val="center"/>
          </w:tcPr>
          <w:p w:rsidR="00C719B2" w:rsidRDefault="00C719B2" w:rsidP="00023AC4">
            <w:pPr>
              <w:snapToGrid w:val="0"/>
              <w:jc w:val="center"/>
              <w:rPr>
                <w:rFonts w:asciiTheme="minorEastAsia" w:hAnsiTheme="minorEastAsia" w:cstheme="minorEastAsia"/>
                <w:szCs w:val="21"/>
              </w:rPr>
            </w:pPr>
          </w:p>
        </w:tc>
        <w:tc>
          <w:tcPr>
            <w:tcW w:w="1701" w:type="dxa"/>
            <w:vMerge w:val="restart"/>
            <w:vAlign w:val="center"/>
          </w:tcPr>
          <w:p w:rsidR="00C719B2" w:rsidRDefault="00023AC4" w:rsidP="00023AC4">
            <w:pPr>
              <w:snapToGrid w:val="0"/>
              <w:jc w:val="center"/>
              <w:rPr>
                <w:rFonts w:asciiTheme="minorEastAsia" w:hAnsiTheme="minorEastAsia" w:cstheme="minorEastAsia"/>
                <w:szCs w:val="21"/>
              </w:rPr>
            </w:pPr>
            <w:r>
              <w:rPr>
                <w:rFonts w:asciiTheme="minorEastAsia" w:hAnsiTheme="minorEastAsia" w:cstheme="minorEastAsia" w:hint="eastAsia"/>
                <w:szCs w:val="21"/>
              </w:rPr>
              <w:t>岗位实习</w:t>
            </w:r>
            <w:r w:rsidR="00C719B2">
              <w:rPr>
                <w:rFonts w:asciiTheme="minorEastAsia" w:hAnsiTheme="minorEastAsia" w:cstheme="minorEastAsia" w:hint="eastAsia"/>
                <w:szCs w:val="21"/>
              </w:rPr>
              <w:t>24学分，其中12学分采用勤工助学方式</w:t>
            </w:r>
            <w:r>
              <w:rPr>
                <w:rFonts w:asciiTheme="minorEastAsia" w:hAnsiTheme="minorEastAsia" w:cstheme="minorEastAsia" w:hint="eastAsia"/>
                <w:szCs w:val="21"/>
              </w:rPr>
              <w:t>岗位实习</w:t>
            </w:r>
            <w:r w:rsidR="00C719B2">
              <w:rPr>
                <w:rFonts w:asciiTheme="minorEastAsia" w:hAnsiTheme="minorEastAsia" w:cstheme="minorEastAsia" w:hint="eastAsia"/>
                <w:szCs w:val="21"/>
              </w:rPr>
              <w:t>，分散在第1-5学期</w:t>
            </w:r>
          </w:p>
        </w:tc>
      </w:tr>
      <w:tr w:rsidR="00C719B2" w:rsidTr="00023AC4">
        <w:trPr>
          <w:trHeight w:val="340"/>
        </w:trPr>
        <w:tc>
          <w:tcPr>
            <w:tcW w:w="475" w:type="dxa"/>
            <w:vMerge/>
            <w:vAlign w:val="center"/>
          </w:tcPr>
          <w:p w:rsidR="00C719B2" w:rsidRDefault="00C719B2" w:rsidP="00023AC4">
            <w:pPr>
              <w:ind w:firstLine="422"/>
              <w:jc w:val="center"/>
              <w:rPr>
                <w:rFonts w:asciiTheme="minorEastAsia" w:hAnsiTheme="minorEastAsia" w:cstheme="minorEastAsia"/>
                <w:b/>
                <w:szCs w:val="21"/>
              </w:rPr>
            </w:pPr>
          </w:p>
        </w:tc>
        <w:tc>
          <w:tcPr>
            <w:tcW w:w="1193" w:type="dxa"/>
            <w:vAlign w:val="center"/>
          </w:tcPr>
          <w:p w:rsidR="00C719B2" w:rsidRDefault="00C719B2" w:rsidP="00023AC4">
            <w:pPr>
              <w:jc w:val="center"/>
              <w:rPr>
                <w:rFonts w:asciiTheme="minorEastAsia" w:hAnsiTheme="minorEastAsia" w:cstheme="minorEastAsia"/>
                <w:b/>
                <w:szCs w:val="21"/>
              </w:rPr>
            </w:pPr>
            <w:r>
              <w:rPr>
                <w:rFonts w:asciiTheme="minorEastAsia" w:hAnsiTheme="minorEastAsia" w:cstheme="minorEastAsia" w:hint="eastAsia"/>
                <w:b/>
                <w:szCs w:val="21"/>
              </w:rPr>
              <w:t>毕业生</w:t>
            </w:r>
            <w:r w:rsidR="00023AC4">
              <w:rPr>
                <w:rFonts w:asciiTheme="minorEastAsia" w:hAnsiTheme="minorEastAsia" w:cstheme="minorEastAsia" w:hint="eastAsia"/>
                <w:b/>
                <w:szCs w:val="21"/>
              </w:rPr>
              <w:t>岗位实习</w:t>
            </w:r>
          </w:p>
        </w:tc>
        <w:tc>
          <w:tcPr>
            <w:tcW w:w="1417" w:type="dxa"/>
            <w:vAlign w:val="center"/>
          </w:tcPr>
          <w:p w:rsidR="00C719B2" w:rsidRDefault="00C719B2" w:rsidP="00023AC4">
            <w:pPr>
              <w:snapToGrid w:val="0"/>
              <w:jc w:val="center"/>
              <w:rPr>
                <w:rFonts w:asciiTheme="minorEastAsia" w:hAnsiTheme="minorEastAsia" w:cstheme="minorEastAsia"/>
                <w:szCs w:val="21"/>
              </w:rPr>
            </w:pPr>
          </w:p>
        </w:tc>
        <w:tc>
          <w:tcPr>
            <w:tcW w:w="567" w:type="dxa"/>
            <w:vAlign w:val="center"/>
          </w:tcPr>
          <w:p w:rsidR="00C719B2" w:rsidRDefault="00C719B2" w:rsidP="00023AC4">
            <w:pPr>
              <w:snapToGrid w:val="0"/>
              <w:jc w:val="center"/>
              <w:rPr>
                <w:rFonts w:asciiTheme="minorEastAsia" w:hAnsiTheme="minorEastAsia" w:cstheme="minorEastAsia"/>
                <w:szCs w:val="21"/>
              </w:rPr>
            </w:pPr>
            <w:r>
              <w:rPr>
                <w:rFonts w:asciiTheme="minorEastAsia" w:hAnsiTheme="minorEastAsia" w:cstheme="minorEastAsia"/>
                <w:szCs w:val="21"/>
              </w:rPr>
              <w:t>12</w:t>
            </w:r>
          </w:p>
        </w:tc>
        <w:tc>
          <w:tcPr>
            <w:tcW w:w="709" w:type="dxa"/>
            <w:vAlign w:val="center"/>
          </w:tcPr>
          <w:p w:rsidR="00C719B2" w:rsidRDefault="00C719B2" w:rsidP="00023AC4">
            <w:pPr>
              <w:snapToGrid w:val="0"/>
              <w:jc w:val="center"/>
              <w:rPr>
                <w:rFonts w:asciiTheme="minorEastAsia" w:hAnsiTheme="minorEastAsia" w:cstheme="minorEastAsia"/>
                <w:szCs w:val="21"/>
              </w:rPr>
            </w:pPr>
            <w:r>
              <w:rPr>
                <w:rFonts w:asciiTheme="minorEastAsia" w:hAnsiTheme="minorEastAsia" w:cstheme="minorEastAsia"/>
                <w:szCs w:val="21"/>
              </w:rPr>
              <w:t>5-6</w:t>
            </w:r>
          </w:p>
        </w:tc>
        <w:tc>
          <w:tcPr>
            <w:tcW w:w="567" w:type="dxa"/>
            <w:vMerge/>
            <w:vAlign w:val="center"/>
          </w:tcPr>
          <w:p w:rsidR="00C719B2" w:rsidRDefault="00C719B2" w:rsidP="00023AC4">
            <w:pPr>
              <w:snapToGrid w:val="0"/>
              <w:jc w:val="center"/>
              <w:rPr>
                <w:rFonts w:asciiTheme="minorEastAsia" w:hAnsiTheme="minorEastAsia" w:cstheme="minorEastAsia"/>
                <w:szCs w:val="21"/>
              </w:rPr>
            </w:pPr>
          </w:p>
        </w:tc>
        <w:tc>
          <w:tcPr>
            <w:tcW w:w="1417" w:type="dxa"/>
            <w:vAlign w:val="center"/>
          </w:tcPr>
          <w:p w:rsidR="00C719B2" w:rsidRDefault="00C719B2" w:rsidP="00023AC4">
            <w:pPr>
              <w:snapToGrid w:val="0"/>
              <w:jc w:val="center"/>
              <w:rPr>
                <w:rFonts w:asciiTheme="minorEastAsia" w:hAnsiTheme="minorEastAsia" w:cstheme="minorEastAsia"/>
                <w:szCs w:val="21"/>
              </w:rPr>
            </w:pPr>
          </w:p>
        </w:tc>
        <w:tc>
          <w:tcPr>
            <w:tcW w:w="851" w:type="dxa"/>
            <w:vAlign w:val="center"/>
          </w:tcPr>
          <w:p w:rsidR="00C719B2" w:rsidRDefault="00C719B2" w:rsidP="00023AC4">
            <w:pPr>
              <w:snapToGrid w:val="0"/>
              <w:jc w:val="center"/>
              <w:rPr>
                <w:rFonts w:asciiTheme="minorEastAsia" w:hAnsiTheme="minorEastAsia" w:cstheme="minorEastAsia"/>
                <w:szCs w:val="21"/>
              </w:rPr>
            </w:pPr>
          </w:p>
        </w:tc>
        <w:tc>
          <w:tcPr>
            <w:tcW w:w="709" w:type="dxa"/>
            <w:vAlign w:val="center"/>
          </w:tcPr>
          <w:p w:rsidR="00C719B2" w:rsidRDefault="00C719B2" w:rsidP="00023AC4">
            <w:pPr>
              <w:snapToGrid w:val="0"/>
              <w:jc w:val="center"/>
              <w:rPr>
                <w:rFonts w:asciiTheme="minorEastAsia" w:hAnsiTheme="minorEastAsia" w:cstheme="minorEastAsia"/>
                <w:szCs w:val="21"/>
              </w:rPr>
            </w:pPr>
          </w:p>
        </w:tc>
        <w:tc>
          <w:tcPr>
            <w:tcW w:w="1701" w:type="dxa"/>
            <w:vMerge/>
            <w:vAlign w:val="center"/>
          </w:tcPr>
          <w:p w:rsidR="00C719B2" w:rsidRDefault="00C719B2" w:rsidP="00023AC4">
            <w:pPr>
              <w:snapToGrid w:val="0"/>
              <w:jc w:val="center"/>
              <w:rPr>
                <w:rFonts w:asciiTheme="minorEastAsia" w:hAnsiTheme="minorEastAsia" w:cstheme="minorEastAsia"/>
                <w:szCs w:val="21"/>
              </w:rPr>
            </w:pPr>
          </w:p>
        </w:tc>
      </w:tr>
      <w:tr w:rsidR="00C719B2" w:rsidTr="00023AC4">
        <w:trPr>
          <w:trHeight w:val="1174"/>
        </w:trPr>
        <w:tc>
          <w:tcPr>
            <w:tcW w:w="475" w:type="dxa"/>
            <w:vAlign w:val="center"/>
          </w:tcPr>
          <w:p w:rsidR="00C719B2" w:rsidRDefault="00C719B2" w:rsidP="00023AC4">
            <w:pPr>
              <w:jc w:val="center"/>
              <w:rPr>
                <w:rFonts w:asciiTheme="minorEastAsia" w:hAnsiTheme="minorEastAsia" w:cstheme="minorEastAsia"/>
                <w:b/>
                <w:szCs w:val="21"/>
              </w:rPr>
            </w:pPr>
            <w:r>
              <w:rPr>
                <w:rFonts w:asciiTheme="minorEastAsia" w:hAnsiTheme="minorEastAsia" w:cstheme="minorEastAsia" w:hint="eastAsia"/>
                <w:b/>
                <w:szCs w:val="21"/>
              </w:rPr>
              <w:t>5</w:t>
            </w:r>
          </w:p>
        </w:tc>
        <w:tc>
          <w:tcPr>
            <w:tcW w:w="1193" w:type="dxa"/>
            <w:vAlign w:val="center"/>
          </w:tcPr>
          <w:p w:rsidR="00C719B2" w:rsidRDefault="00C719B2" w:rsidP="00023AC4">
            <w:pPr>
              <w:jc w:val="center"/>
              <w:rPr>
                <w:rFonts w:asciiTheme="minorEastAsia" w:hAnsiTheme="minorEastAsia" w:cstheme="minorEastAsia"/>
                <w:b/>
                <w:szCs w:val="21"/>
              </w:rPr>
            </w:pPr>
            <w:r>
              <w:rPr>
                <w:rFonts w:asciiTheme="minorEastAsia" w:hAnsiTheme="minorEastAsia" w:cstheme="minorEastAsia" w:hint="eastAsia"/>
                <w:b/>
                <w:szCs w:val="21"/>
              </w:rPr>
              <w:t>毕业设计（论文）</w:t>
            </w:r>
          </w:p>
        </w:tc>
        <w:tc>
          <w:tcPr>
            <w:tcW w:w="1417" w:type="dxa"/>
            <w:vAlign w:val="center"/>
          </w:tcPr>
          <w:p w:rsidR="00C719B2" w:rsidRDefault="00C719B2" w:rsidP="00023AC4">
            <w:pPr>
              <w:snapToGrid w:val="0"/>
              <w:jc w:val="center"/>
              <w:rPr>
                <w:rFonts w:asciiTheme="minorEastAsia" w:hAnsiTheme="minorEastAsia" w:cstheme="minorEastAsia"/>
                <w:szCs w:val="21"/>
              </w:rPr>
            </w:pPr>
          </w:p>
        </w:tc>
        <w:tc>
          <w:tcPr>
            <w:tcW w:w="567" w:type="dxa"/>
            <w:vAlign w:val="center"/>
          </w:tcPr>
          <w:p w:rsidR="00C719B2" w:rsidRDefault="00C719B2" w:rsidP="00023AC4">
            <w:pPr>
              <w:snapToGrid w:val="0"/>
              <w:jc w:val="center"/>
              <w:rPr>
                <w:rFonts w:asciiTheme="minorEastAsia" w:hAnsiTheme="minorEastAsia" w:cstheme="minorEastAsia"/>
                <w:szCs w:val="21"/>
              </w:rPr>
            </w:pPr>
            <w:r>
              <w:rPr>
                <w:rFonts w:asciiTheme="minorEastAsia" w:hAnsiTheme="minorEastAsia" w:cstheme="minorEastAsia" w:hint="eastAsia"/>
                <w:szCs w:val="21"/>
              </w:rPr>
              <w:t>8</w:t>
            </w:r>
          </w:p>
        </w:tc>
        <w:tc>
          <w:tcPr>
            <w:tcW w:w="709" w:type="dxa"/>
            <w:vAlign w:val="center"/>
          </w:tcPr>
          <w:p w:rsidR="00C719B2" w:rsidRDefault="00C719B2" w:rsidP="00023AC4">
            <w:pPr>
              <w:snapToGrid w:val="0"/>
              <w:jc w:val="center"/>
              <w:rPr>
                <w:rFonts w:asciiTheme="minorEastAsia" w:hAnsiTheme="minorEastAsia" w:cstheme="minorEastAsia"/>
                <w:szCs w:val="21"/>
              </w:rPr>
            </w:pPr>
            <w:r>
              <w:rPr>
                <w:rFonts w:asciiTheme="minorEastAsia" w:hAnsiTheme="minorEastAsia" w:cstheme="minorEastAsia" w:hint="eastAsia"/>
                <w:szCs w:val="21"/>
              </w:rPr>
              <w:t>5</w:t>
            </w:r>
          </w:p>
        </w:tc>
        <w:tc>
          <w:tcPr>
            <w:tcW w:w="567" w:type="dxa"/>
            <w:vAlign w:val="center"/>
          </w:tcPr>
          <w:p w:rsidR="00C719B2" w:rsidRDefault="00C719B2" w:rsidP="00023AC4">
            <w:pPr>
              <w:snapToGrid w:val="0"/>
              <w:jc w:val="center"/>
              <w:rPr>
                <w:rFonts w:asciiTheme="minorEastAsia" w:hAnsiTheme="minorEastAsia" w:cstheme="minorEastAsia"/>
                <w:szCs w:val="21"/>
              </w:rPr>
            </w:pPr>
            <w:r>
              <w:rPr>
                <w:rFonts w:asciiTheme="minorEastAsia" w:hAnsiTheme="minorEastAsia" w:cstheme="minorEastAsia"/>
                <w:szCs w:val="21"/>
              </w:rPr>
              <w:t>8</w:t>
            </w:r>
          </w:p>
        </w:tc>
        <w:tc>
          <w:tcPr>
            <w:tcW w:w="1417" w:type="dxa"/>
            <w:vAlign w:val="center"/>
          </w:tcPr>
          <w:p w:rsidR="00C719B2" w:rsidRDefault="00C719B2" w:rsidP="00023AC4">
            <w:pPr>
              <w:snapToGrid w:val="0"/>
              <w:jc w:val="center"/>
              <w:rPr>
                <w:rFonts w:asciiTheme="minorEastAsia" w:hAnsiTheme="minorEastAsia" w:cstheme="minorEastAsia"/>
                <w:szCs w:val="21"/>
              </w:rPr>
            </w:pPr>
          </w:p>
        </w:tc>
        <w:tc>
          <w:tcPr>
            <w:tcW w:w="851" w:type="dxa"/>
            <w:vAlign w:val="center"/>
          </w:tcPr>
          <w:p w:rsidR="00C719B2" w:rsidRDefault="00C719B2" w:rsidP="00023AC4">
            <w:pPr>
              <w:snapToGrid w:val="0"/>
              <w:jc w:val="center"/>
              <w:rPr>
                <w:rFonts w:asciiTheme="minorEastAsia" w:hAnsiTheme="minorEastAsia" w:cstheme="minorEastAsia"/>
                <w:szCs w:val="21"/>
              </w:rPr>
            </w:pPr>
          </w:p>
        </w:tc>
        <w:tc>
          <w:tcPr>
            <w:tcW w:w="709" w:type="dxa"/>
            <w:vAlign w:val="center"/>
          </w:tcPr>
          <w:p w:rsidR="00C719B2" w:rsidRDefault="00C719B2" w:rsidP="00023AC4">
            <w:pPr>
              <w:snapToGrid w:val="0"/>
              <w:jc w:val="center"/>
              <w:rPr>
                <w:rFonts w:asciiTheme="minorEastAsia" w:hAnsiTheme="minorEastAsia" w:cstheme="minorEastAsia"/>
                <w:szCs w:val="21"/>
              </w:rPr>
            </w:pPr>
          </w:p>
        </w:tc>
        <w:tc>
          <w:tcPr>
            <w:tcW w:w="1701" w:type="dxa"/>
            <w:vAlign w:val="center"/>
          </w:tcPr>
          <w:p w:rsidR="00C719B2" w:rsidRDefault="00C719B2" w:rsidP="00023AC4">
            <w:pPr>
              <w:snapToGrid w:val="0"/>
              <w:jc w:val="center"/>
              <w:rPr>
                <w:rFonts w:asciiTheme="minorEastAsia" w:hAnsiTheme="minorEastAsia" w:cstheme="minorEastAsia"/>
                <w:szCs w:val="21"/>
              </w:rPr>
            </w:pPr>
            <w:r>
              <w:rPr>
                <w:rFonts w:asciiTheme="minorEastAsia" w:hAnsiTheme="minorEastAsia" w:cstheme="minorEastAsia" w:hint="eastAsia"/>
                <w:szCs w:val="21"/>
              </w:rPr>
              <w:t>工科类8 学分</w:t>
            </w:r>
          </w:p>
        </w:tc>
      </w:tr>
      <w:tr w:rsidR="00C719B2" w:rsidTr="00023AC4">
        <w:trPr>
          <w:trHeight w:val="510"/>
        </w:trPr>
        <w:tc>
          <w:tcPr>
            <w:tcW w:w="475" w:type="dxa"/>
            <w:vMerge w:val="restart"/>
            <w:vAlign w:val="center"/>
          </w:tcPr>
          <w:p w:rsidR="00C719B2" w:rsidRDefault="00C719B2" w:rsidP="00023AC4">
            <w:pPr>
              <w:jc w:val="center"/>
              <w:rPr>
                <w:rFonts w:asciiTheme="minorEastAsia" w:hAnsiTheme="minorEastAsia" w:cstheme="minorEastAsia"/>
                <w:b/>
                <w:szCs w:val="21"/>
              </w:rPr>
            </w:pPr>
            <w:r>
              <w:rPr>
                <w:rFonts w:asciiTheme="minorEastAsia" w:hAnsiTheme="minorEastAsia" w:cstheme="minorEastAsia" w:hint="eastAsia"/>
                <w:b/>
                <w:szCs w:val="21"/>
              </w:rPr>
              <w:t>6</w:t>
            </w:r>
          </w:p>
        </w:tc>
        <w:tc>
          <w:tcPr>
            <w:tcW w:w="1193" w:type="dxa"/>
            <w:vMerge w:val="restart"/>
            <w:vAlign w:val="center"/>
          </w:tcPr>
          <w:p w:rsidR="00C719B2" w:rsidRDefault="00C719B2" w:rsidP="00023AC4">
            <w:pPr>
              <w:ind w:rightChars="-51" w:right="-107"/>
              <w:jc w:val="center"/>
              <w:rPr>
                <w:rFonts w:asciiTheme="minorEastAsia" w:hAnsiTheme="minorEastAsia" w:cstheme="minorEastAsia"/>
                <w:b/>
                <w:szCs w:val="21"/>
              </w:rPr>
            </w:pPr>
            <w:r>
              <w:rPr>
                <w:rFonts w:asciiTheme="minorEastAsia" w:hAnsiTheme="minorEastAsia" w:cstheme="minorEastAsia" w:hint="eastAsia"/>
                <w:b/>
                <w:szCs w:val="21"/>
              </w:rPr>
              <w:t>职业技能及岗位培训</w:t>
            </w:r>
          </w:p>
        </w:tc>
        <w:tc>
          <w:tcPr>
            <w:tcW w:w="1417" w:type="dxa"/>
            <w:vAlign w:val="center"/>
          </w:tcPr>
          <w:p w:rsidR="00C719B2" w:rsidRDefault="00C719B2" w:rsidP="00023AC4">
            <w:pPr>
              <w:jc w:val="center"/>
              <w:rPr>
                <w:rFonts w:asciiTheme="minorEastAsia" w:hAnsiTheme="minorEastAsia" w:cstheme="minorEastAsia"/>
                <w:szCs w:val="21"/>
              </w:rPr>
            </w:pPr>
            <w:r>
              <w:rPr>
                <w:rFonts w:ascii="宋体" w:eastAsia="宋体" w:hAnsi="宋体" w:cs="Times New Roman" w:hint="eastAsia"/>
                <w:sz w:val="18"/>
                <w:szCs w:val="18"/>
              </w:rPr>
              <w:t>数据库应用（SQL Server 2012）</w:t>
            </w:r>
          </w:p>
        </w:tc>
        <w:tc>
          <w:tcPr>
            <w:tcW w:w="567" w:type="dxa"/>
            <w:vAlign w:val="center"/>
          </w:tcPr>
          <w:p w:rsidR="00C719B2" w:rsidRDefault="00C719B2" w:rsidP="00023AC4">
            <w:pPr>
              <w:jc w:val="center"/>
              <w:rPr>
                <w:rFonts w:ascii="宋体" w:eastAsia="宋体" w:hAnsi="宋体" w:cs="Times New Roman"/>
                <w:sz w:val="18"/>
                <w:szCs w:val="18"/>
              </w:rPr>
            </w:pPr>
          </w:p>
        </w:tc>
        <w:tc>
          <w:tcPr>
            <w:tcW w:w="709" w:type="dxa"/>
            <w:vAlign w:val="center"/>
          </w:tcPr>
          <w:p w:rsidR="00C719B2" w:rsidRDefault="00C719B2" w:rsidP="00023AC4">
            <w:pPr>
              <w:jc w:val="center"/>
              <w:rPr>
                <w:rFonts w:ascii="宋体" w:eastAsia="宋体" w:hAnsi="宋体" w:cs="Times New Roman"/>
                <w:sz w:val="18"/>
                <w:szCs w:val="18"/>
              </w:rPr>
            </w:pPr>
            <w:r>
              <w:rPr>
                <w:rFonts w:ascii="宋体" w:eastAsia="宋体" w:hAnsi="宋体" w:cs="Times New Roman" w:hint="eastAsia"/>
                <w:sz w:val="18"/>
                <w:szCs w:val="18"/>
              </w:rPr>
              <w:t>2</w:t>
            </w:r>
          </w:p>
        </w:tc>
        <w:tc>
          <w:tcPr>
            <w:tcW w:w="567" w:type="dxa"/>
            <w:vAlign w:val="center"/>
          </w:tcPr>
          <w:p w:rsidR="00C719B2" w:rsidRDefault="00C719B2" w:rsidP="00023AC4">
            <w:pPr>
              <w:jc w:val="center"/>
              <w:rPr>
                <w:rFonts w:ascii="宋体" w:eastAsia="宋体" w:hAnsi="宋体" w:cs="Times New Roman"/>
                <w:sz w:val="18"/>
                <w:szCs w:val="18"/>
              </w:rPr>
            </w:pPr>
          </w:p>
        </w:tc>
        <w:tc>
          <w:tcPr>
            <w:tcW w:w="1417" w:type="dxa"/>
            <w:vAlign w:val="center"/>
          </w:tcPr>
          <w:p w:rsidR="00C719B2" w:rsidRDefault="00C719B2" w:rsidP="00023AC4">
            <w:pPr>
              <w:jc w:val="center"/>
              <w:rPr>
                <w:rFonts w:ascii="宋体" w:eastAsia="宋体" w:hAnsi="宋体" w:cs="Times New Roman"/>
                <w:sz w:val="18"/>
                <w:szCs w:val="18"/>
              </w:rPr>
            </w:pPr>
            <w:r>
              <w:rPr>
                <w:rFonts w:ascii="宋体" w:eastAsia="宋体" w:hAnsi="宋体" w:cs="Times New Roman" w:hint="eastAsia"/>
                <w:sz w:val="18"/>
                <w:szCs w:val="18"/>
              </w:rPr>
              <w:t>包括Transact-SQL语言基础、数据库创建与管理、创建与管理表、数据查询、视图与索引、数据完</w:t>
            </w:r>
            <w:r>
              <w:rPr>
                <w:rFonts w:ascii="宋体" w:eastAsia="宋体" w:hAnsi="宋体" w:cs="Times New Roman" w:hint="eastAsia"/>
                <w:sz w:val="18"/>
                <w:szCs w:val="18"/>
              </w:rPr>
              <w:lastRenderedPageBreak/>
              <w:t>整性、存储过程与触发器、游标、事务与锁、SQL Server的安全管理等。</w:t>
            </w:r>
          </w:p>
        </w:tc>
        <w:tc>
          <w:tcPr>
            <w:tcW w:w="851" w:type="dxa"/>
            <w:vAlign w:val="center"/>
          </w:tcPr>
          <w:p w:rsidR="00C719B2" w:rsidRDefault="00C719B2" w:rsidP="00023AC4">
            <w:pPr>
              <w:jc w:val="center"/>
              <w:rPr>
                <w:rFonts w:ascii="宋体" w:eastAsia="宋体" w:hAnsi="宋体" w:cs="Times New Roman"/>
                <w:sz w:val="18"/>
                <w:szCs w:val="18"/>
              </w:rPr>
            </w:pPr>
            <w:r>
              <w:rPr>
                <w:rFonts w:ascii="宋体" w:eastAsia="宋体" w:hAnsi="宋体" w:cs="Times New Roman" w:hint="eastAsia"/>
                <w:sz w:val="18"/>
                <w:szCs w:val="18"/>
              </w:rPr>
              <w:lastRenderedPageBreak/>
              <w:t>机房</w:t>
            </w:r>
          </w:p>
        </w:tc>
        <w:tc>
          <w:tcPr>
            <w:tcW w:w="709" w:type="dxa"/>
            <w:vAlign w:val="center"/>
          </w:tcPr>
          <w:p w:rsidR="00C719B2" w:rsidRDefault="00C719B2" w:rsidP="00023AC4">
            <w:pPr>
              <w:jc w:val="center"/>
              <w:rPr>
                <w:rFonts w:ascii="宋体" w:eastAsia="宋体" w:hAnsi="宋体" w:cs="Times New Roman"/>
                <w:sz w:val="18"/>
                <w:szCs w:val="18"/>
              </w:rPr>
            </w:pPr>
          </w:p>
        </w:tc>
        <w:tc>
          <w:tcPr>
            <w:tcW w:w="1701" w:type="dxa"/>
            <w:vAlign w:val="center"/>
          </w:tcPr>
          <w:p w:rsidR="00C719B2" w:rsidRDefault="00C719B2" w:rsidP="00023AC4">
            <w:pPr>
              <w:jc w:val="center"/>
              <w:rPr>
                <w:rFonts w:ascii="宋体" w:eastAsia="宋体" w:hAnsi="宋体" w:cs="Times New Roman"/>
                <w:sz w:val="18"/>
                <w:szCs w:val="18"/>
              </w:rPr>
            </w:pPr>
          </w:p>
        </w:tc>
      </w:tr>
      <w:tr w:rsidR="00C719B2" w:rsidTr="00023AC4">
        <w:trPr>
          <w:trHeight w:val="424"/>
        </w:trPr>
        <w:tc>
          <w:tcPr>
            <w:tcW w:w="475" w:type="dxa"/>
            <w:vMerge/>
            <w:vAlign w:val="center"/>
          </w:tcPr>
          <w:p w:rsidR="00C719B2" w:rsidRDefault="00C719B2" w:rsidP="00023AC4">
            <w:pPr>
              <w:ind w:firstLine="422"/>
              <w:jc w:val="center"/>
              <w:rPr>
                <w:rFonts w:asciiTheme="minorEastAsia" w:hAnsiTheme="minorEastAsia" w:cstheme="minorEastAsia"/>
                <w:b/>
                <w:szCs w:val="21"/>
              </w:rPr>
            </w:pPr>
          </w:p>
        </w:tc>
        <w:tc>
          <w:tcPr>
            <w:tcW w:w="1193" w:type="dxa"/>
            <w:vMerge/>
            <w:vAlign w:val="center"/>
          </w:tcPr>
          <w:p w:rsidR="00C719B2" w:rsidRDefault="00C719B2" w:rsidP="00023AC4">
            <w:pPr>
              <w:ind w:leftChars="-60" w:left="-126" w:rightChars="-51" w:right="-107" w:firstLine="422"/>
              <w:jc w:val="center"/>
              <w:rPr>
                <w:rFonts w:asciiTheme="minorEastAsia" w:hAnsiTheme="minorEastAsia" w:cstheme="minorEastAsia"/>
                <w:b/>
                <w:szCs w:val="21"/>
              </w:rPr>
            </w:pPr>
          </w:p>
        </w:tc>
        <w:tc>
          <w:tcPr>
            <w:tcW w:w="1417" w:type="dxa"/>
            <w:vAlign w:val="center"/>
          </w:tcPr>
          <w:p w:rsidR="00C719B2" w:rsidRDefault="00C719B2" w:rsidP="00023AC4">
            <w:pPr>
              <w:jc w:val="center"/>
              <w:rPr>
                <w:rFonts w:asciiTheme="minorEastAsia" w:hAnsiTheme="minorEastAsia" w:cstheme="minorEastAsia"/>
                <w:szCs w:val="21"/>
              </w:rPr>
            </w:pPr>
            <w:r w:rsidRPr="00CF687B">
              <w:rPr>
                <w:rFonts w:ascii="宋体" w:eastAsia="宋体" w:hAnsi="宋体" w:cs="Times New Roman" w:hint="eastAsia"/>
                <w:sz w:val="18"/>
                <w:szCs w:val="18"/>
              </w:rPr>
              <w:t>Photoshop图形图像专业处理</w:t>
            </w:r>
          </w:p>
        </w:tc>
        <w:tc>
          <w:tcPr>
            <w:tcW w:w="567" w:type="dxa"/>
            <w:vAlign w:val="center"/>
          </w:tcPr>
          <w:p w:rsidR="00C719B2" w:rsidRDefault="00C719B2" w:rsidP="00023AC4">
            <w:pPr>
              <w:jc w:val="center"/>
              <w:rPr>
                <w:rFonts w:ascii="宋体" w:eastAsia="宋体" w:hAnsi="宋体" w:cs="Times New Roman"/>
                <w:sz w:val="18"/>
                <w:szCs w:val="18"/>
              </w:rPr>
            </w:pPr>
          </w:p>
        </w:tc>
        <w:tc>
          <w:tcPr>
            <w:tcW w:w="709" w:type="dxa"/>
            <w:vAlign w:val="center"/>
          </w:tcPr>
          <w:p w:rsidR="00C719B2" w:rsidRDefault="00C719B2" w:rsidP="00023AC4">
            <w:pPr>
              <w:jc w:val="center"/>
              <w:rPr>
                <w:rFonts w:ascii="宋体" w:eastAsia="宋体" w:hAnsi="宋体" w:cs="Times New Roman"/>
                <w:sz w:val="18"/>
                <w:szCs w:val="18"/>
              </w:rPr>
            </w:pPr>
            <w:r>
              <w:rPr>
                <w:rFonts w:ascii="宋体" w:eastAsia="宋体" w:hAnsi="宋体" w:cs="Times New Roman"/>
                <w:sz w:val="18"/>
                <w:szCs w:val="18"/>
              </w:rPr>
              <w:t>2</w:t>
            </w:r>
          </w:p>
        </w:tc>
        <w:tc>
          <w:tcPr>
            <w:tcW w:w="567" w:type="dxa"/>
            <w:vAlign w:val="center"/>
          </w:tcPr>
          <w:p w:rsidR="00C719B2" w:rsidRDefault="00C719B2" w:rsidP="00023AC4">
            <w:pPr>
              <w:jc w:val="center"/>
              <w:rPr>
                <w:rFonts w:ascii="宋体" w:eastAsia="宋体" w:hAnsi="宋体" w:cs="Times New Roman"/>
                <w:sz w:val="18"/>
                <w:szCs w:val="18"/>
              </w:rPr>
            </w:pPr>
          </w:p>
        </w:tc>
        <w:tc>
          <w:tcPr>
            <w:tcW w:w="1417" w:type="dxa"/>
            <w:vAlign w:val="center"/>
          </w:tcPr>
          <w:p w:rsidR="00C719B2" w:rsidRDefault="00C719B2" w:rsidP="00023AC4">
            <w:pPr>
              <w:jc w:val="center"/>
              <w:rPr>
                <w:rFonts w:ascii="宋体" w:eastAsia="宋体" w:hAnsi="宋体" w:cs="Times New Roman"/>
                <w:sz w:val="18"/>
                <w:szCs w:val="18"/>
              </w:rPr>
            </w:pPr>
            <w:r w:rsidRPr="00CF687B">
              <w:rPr>
                <w:rFonts w:ascii="宋体" w:eastAsia="宋体" w:hAnsi="宋体" w:cs="Times New Roman" w:hint="eastAsia"/>
                <w:sz w:val="18"/>
                <w:szCs w:val="18"/>
              </w:rPr>
              <w:t>Photoshop</w:t>
            </w:r>
            <w:r>
              <w:rPr>
                <w:rFonts w:ascii="宋体" w:eastAsia="宋体" w:hAnsi="宋体" w:cs="Times New Roman" w:hint="eastAsia"/>
                <w:sz w:val="18"/>
                <w:szCs w:val="18"/>
              </w:rPr>
              <w:t>操作使用</w:t>
            </w:r>
          </w:p>
        </w:tc>
        <w:tc>
          <w:tcPr>
            <w:tcW w:w="851" w:type="dxa"/>
            <w:vAlign w:val="center"/>
          </w:tcPr>
          <w:p w:rsidR="00C719B2" w:rsidRDefault="00C719B2" w:rsidP="00023AC4">
            <w:pPr>
              <w:jc w:val="center"/>
              <w:rPr>
                <w:rFonts w:ascii="宋体" w:eastAsia="宋体" w:hAnsi="宋体" w:cs="Times New Roman"/>
                <w:sz w:val="18"/>
                <w:szCs w:val="18"/>
              </w:rPr>
            </w:pPr>
            <w:r>
              <w:rPr>
                <w:rFonts w:ascii="宋体" w:eastAsia="宋体" w:hAnsi="宋体" w:cs="Times New Roman" w:hint="eastAsia"/>
                <w:sz w:val="18"/>
                <w:szCs w:val="18"/>
              </w:rPr>
              <w:t>机房</w:t>
            </w:r>
          </w:p>
        </w:tc>
        <w:tc>
          <w:tcPr>
            <w:tcW w:w="709" w:type="dxa"/>
            <w:vAlign w:val="center"/>
          </w:tcPr>
          <w:p w:rsidR="00C719B2" w:rsidRDefault="00C719B2" w:rsidP="00023AC4">
            <w:pPr>
              <w:jc w:val="center"/>
              <w:rPr>
                <w:rFonts w:ascii="宋体" w:eastAsia="宋体" w:hAnsi="宋体" w:cs="Times New Roman"/>
                <w:sz w:val="18"/>
                <w:szCs w:val="18"/>
              </w:rPr>
            </w:pPr>
          </w:p>
        </w:tc>
        <w:tc>
          <w:tcPr>
            <w:tcW w:w="1701" w:type="dxa"/>
            <w:vAlign w:val="center"/>
          </w:tcPr>
          <w:p w:rsidR="00C719B2" w:rsidRDefault="00C719B2" w:rsidP="00023AC4">
            <w:pPr>
              <w:jc w:val="center"/>
              <w:rPr>
                <w:rFonts w:ascii="宋体" w:eastAsia="宋体" w:hAnsi="宋体" w:cs="Times New Roman"/>
                <w:sz w:val="18"/>
                <w:szCs w:val="18"/>
              </w:rPr>
            </w:pPr>
          </w:p>
        </w:tc>
      </w:tr>
      <w:tr w:rsidR="00C719B2" w:rsidTr="00023AC4">
        <w:trPr>
          <w:trHeight w:val="424"/>
        </w:trPr>
        <w:tc>
          <w:tcPr>
            <w:tcW w:w="475" w:type="dxa"/>
            <w:vMerge/>
            <w:vAlign w:val="center"/>
          </w:tcPr>
          <w:p w:rsidR="00C719B2" w:rsidRDefault="00C719B2" w:rsidP="00023AC4">
            <w:pPr>
              <w:ind w:firstLine="422"/>
              <w:jc w:val="center"/>
              <w:rPr>
                <w:rFonts w:asciiTheme="minorEastAsia" w:hAnsiTheme="minorEastAsia" w:cstheme="minorEastAsia"/>
                <w:b/>
                <w:szCs w:val="21"/>
              </w:rPr>
            </w:pPr>
          </w:p>
        </w:tc>
        <w:tc>
          <w:tcPr>
            <w:tcW w:w="1193" w:type="dxa"/>
            <w:vMerge/>
            <w:vAlign w:val="center"/>
          </w:tcPr>
          <w:p w:rsidR="00C719B2" w:rsidRDefault="00C719B2" w:rsidP="00023AC4">
            <w:pPr>
              <w:ind w:leftChars="-60" w:left="-126" w:rightChars="-51" w:right="-107" w:firstLine="422"/>
              <w:jc w:val="center"/>
              <w:rPr>
                <w:rFonts w:asciiTheme="minorEastAsia" w:hAnsiTheme="minorEastAsia" w:cstheme="minorEastAsia"/>
                <w:b/>
                <w:szCs w:val="21"/>
              </w:rPr>
            </w:pPr>
          </w:p>
        </w:tc>
        <w:tc>
          <w:tcPr>
            <w:tcW w:w="1417" w:type="dxa"/>
            <w:vAlign w:val="center"/>
          </w:tcPr>
          <w:p w:rsidR="00C719B2" w:rsidRDefault="00C719B2" w:rsidP="00023AC4">
            <w:pPr>
              <w:jc w:val="center"/>
              <w:rPr>
                <w:rFonts w:asciiTheme="minorEastAsia" w:hAnsiTheme="minorEastAsia" w:cstheme="minorEastAsia"/>
                <w:szCs w:val="21"/>
              </w:rPr>
            </w:pPr>
            <w:r>
              <w:rPr>
                <w:rFonts w:ascii="宋体" w:eastAsia="宋体" w:hAnsi="宋体" w:cs="Times New Roman" w:hint="eastAsia"/>
                <w:sz w:val="18"/>
                <w:szCs w:val="18"/>
              </w:rPr>
              <w:t>计算机技术与软件技术资格</w:t>
            </w:r>
          </w:p>
        </w:tc>
        <w:tc>
          <w:tcPr>
            <w:tcW w:w="567" w:type="dxa"/>
            <w:vAlign w:val="center"/>
          </w:tcPr>
          <w:p w:rsidR="00C719B2" w:rsidRDefault="00C719B2" w:rsidP="00023AC4">
            <w:pPr>
              <w:jc w:val="center"/>
              <w:rPr>
                <w:rFonts w:ascii="宋体" w:eastAsia="宋体" w:hAnsi="宋体" w:cs="Times New Roman"/>
                <w:sz w:val="18"/>
                <w:szCs w:val="18"/>
              </w:rPr>
            </w:pPr>
          </w:p>
        </w:tc>
        <w:tc>
          <w:tcPr>
            <w:tcW w:w="709" w:type="dxa"/>
            <w:vAlign w:val="center"/>
          </w:tcPr>
          <w:p w:rsidR="00C719B2" w:rsidRDefault="00C719B2" w:rsidP="00023AC4">
            <w:pPr>
              <w:jc w:val="center"/>
              <w:rPr>
                <w:rFonts w:ascii="宋体" w:eastAsia="宋体" w:hAnsi="宋体" w:cs="Times New Roman"/>
                <w:sz w:val="18"/>
                <w:szCs w:val="18"/>
              </w:rPr>
            </w:pPr>
            <w:r>
              <w:rPr>
                <w:rFonts w:ascii="宋体" w:eastAsia="宋体" w:hAnsi="宋体" w:cs="Times New Roman" w:hint="eastAsia"/>
                <w:sz w:val="18"/>
                <w:szCs w:val="18"/>
              </w:rPr>
              <w:t>4</w:t>
            </w:r>
            <w:r>
              <w:rPr>
                <w:rFonts w:ascii="宋体" w:eastAsia="宋体" w:hAnsi="宋体" w:cs="Times New Roman"/>
                <w:sz w:val="18"/>
                <w:szCs w:val="18"/>
              </w:rPr>
              <w:t>-5</w:t>
            </w:r>
          </w:p>
        </w:tc>
        <w:tc>
          <w:tcPr>
            <w:tcW w:w="567" w:type="dxa"/>
            <w:vAlign w:val="center"/>
          </w:tcPr>
          <w:p w:rsidR="00C719B2" w:rsidRDefault="00C719B2" w:rsidP="00023AC4">
            <w:pPr>
              <w:jc w:val="center"/>
              <w:rPr>
                <w:rFonts w:ascii="宋体" w:eastAsia="宋体" w:hAnsi="宋体" w:cs="Times New Roman"/>
                <w:sz w:val="18"/>
                <w:szCs w:val="18"/>
              </w:rPr>
            </w:pPr>
          </w:p>
        </w:tc>
        <w:tc>
          <w:tcPr>
            <w:tcW w:w="1417" w:type="dxa"/>
            <w:vAlign w:val="center"/>
          </w:tcPr>
          <w:p w:rsidR="00C719B2" w:rsidRDefault="00C719B2" w:rsidP="00023AC4">
            <w:pPr>
              <w:jc w:val="center"/>
              <w:rPr>
                <w:rFonts w:ascii="宋体" w:eastAsia="宋体" w:hAnsi="宋体" w:cs="Times New Roman"/>
                <w:sz w:val="18"/>
                <w:szCs w:val="18"/>
              </w:rPr>
            </w:pPr>
            <w:r>
              <w:rPr>
                <w:rFonts w:ascii="宋体" w:eastAsia="宋体" w:hAnsi="宋体" w:cs="Times New Roman" w:hint="eastAsia"/>
                <w:sz w:val="18"/>
                <w:szCs w:val="18"/>
              </w:rPr>
              <w:t>嵌入式开发</w:t>
            </w:r>
          </w:p>
          <w:p w:rsidR="00C719B2" w:rsidRDefault="00C719B2" w:rsidP="00023AC4">
            <w:pPr>
              <w:jc w:val="center"/>
              <w:rPr>
                <w:rFonts w:ascii="宋体" w:eastAsia="宋体" w:hAnsi="宋体" w:cs="Times New Roman"/>
                <w:sz w:val="18"/>
                <w:szCs w:val="18"/>
              </w:rPr>
            </w:pPr>
            <w:r>
              <w:rPr>
                <w:rFonts w:ascii="宋体" w:eastAsia="宋体" w:hAnsi="宋体" w:cs="Times New Roman" w:hint="eastAsia"/>
                <w:sz w:val="18"/>
                <w:szCs w:val="18"/>
              </w:rPr>
              <w:t>Android应用开发</w:t>
            </w:r>
          </w:p>
        </w:tc>
        <w:tc>
          <w:tcPr>
            <w:tcW w:w="851" w:type="dxa"/>
            <w:vAlign w:val="center"/>
          </w:tcPr>
          <w:p w:rsidR="00C719B2" w:rsidRDefault="00C719B2" w:rsidP="00023AC4">
            <w:pPr>
              <w:jc w:val="center"/>
              <w:rPr>
                <w:rFonts w:ascii="宋体" w:eastAsia="宋体" w:hAnsi="宋体" w:cs="Times New Roman"/>
                <w:sz w:val="18"/>
                <w:szCs w:val="18"/>
              </w:rPr>
            </w:pPr>
            <w:r>
              <w:rPr>
                <w:rFonts w:ascii="宋体" w:eastAsia="宋体" w:hAnsi="宋体" w:cs="Times New Roman" w:hint="eastAsia"/>
                <w:sz w:val="18"/>
                <w:szCs w:val="18"/>
              </w:rPr>
              <w:t>机房</w:t>
            </w:r>
          </w:p>
        </w:tc>
        <w:tc>
          <w:tcPr>
            <w:tcW w:w="709" w:type="dxa"/>
            <w:vAlign w:val="center"/>
          </w:tcPr>
          <w:p w:rsidR="00C719B2" w:rsidRDefault="00C719B2" w:rsidP="00023AC4">
            <w:pPr>
              <w:jc w:val="center"/>
              <w:rPr>
                <w:rFonts w:ascii="宋体" w:eastAsia="宋体" w:hAnsi="宋体" w:cs="Times New Roman"/>
                <w:sz w:val="18"/>
                <w:szCs w:val="18"/>
              </w:rPr>
            </w:pPr>
          </w:p>
        </w:tc>
        <w:tc>
          <w:tcPr>
            <w:tcW w:w="1701" w:type="dxa"/>
            <w:vAlign w:val="center"/>
          </w:tcPr>
          <w:p w:rsidR="00C719B2" w:rsidRDefault="00C719B2" w:rsidP="00023AC4">
            <w:pPr>
              <w:jc w:val="center"/>
              <w:rPr>
                <w:rFonts w:ascii="宋体" w:eastAsia="宋体" w:hAnsi="宋体" w:cs="Times New Roman"/>
                <w:sz w:val="18"/>
                <w:szCs w:val="18"/>
              </w:rPr>
            </w:pPr>
          </w:p>
        </w:tc>
      </w:tr>
      <w:tr w:rsidR="00C719B2" w:rsidTr="00023AC4">
        <w:trPr>
          <w:trHeight w:val="332"/>
        </w:trPr>
        <w:tc>
          <w:tcPr>
            <w:tcW w:w="475" w:type="dxa"/>
            <w:vMerge/>
            <w:vAlign w:val="center"/>
          </w:tcPr>
          <w:p w:rsidR="00C719B2" w:rsidRDefault="00C719B2" w:rsidP="00023AC4">
            <w:pPr>
              <w:ind w:firstLine="422"/>
              <w:jc w:val="center"/>
              <w:rPr>
                <w:rFonts w:asciiTheme="minorEastAsia" w:hAnsiTheme="minorEastAsia" w:cstheme="minorEastAsia"/>
                <w:b/>
                <w:szCs w:val="21"/>
              </w:rPr>
            </w:pPr>
          </w:p>
        </w:tc>
        <w:tc>
          <w:tcPr>
            <w:tcW w:w="1193" w:type="dxa"/>
            <w:vMerge/>
            <w:vAlign w:val="center"/>
          </w:tcPr>
          <w:p w:rsidR="00C719B2" w:rsidRDefault="00C719B2" w:rsidP="00023AC4">
            <w:pPr>
              <w:ind w:leftChars="-60" w:left="-126" w:rightChars="-51" w:right="-107" w:firstLine="422"/>
              <w:jc w:val="center"/>
              <w:rPr>
                <w:rFonts w:asciiTheme="minorEastAsia" w:hAnsiTheme="minorEastAsia" w:cstheme="minorEastAsia"/>
                <w:b/>
                <w:szCs w:val="21"/>
              </w:rPr>
            </w:pPr>
          </w:p>
        </w:tc>
        <w:tc>
          <w:tcPr>
            <w:tcW w:w="1417" w:type="dxa"/>
            <w:vAlign w:val="center"/>
          </w:tcPr>
          <w:p w:rsidR="00C719B2" w:rsidRDefault="00C719B2" w:rsidP="00023AC4">
            <w:pPr>
              <w:jc w:val="center"/>
              <w:rPr>
                <w:rFonts w:asciiTheme="minorEastAsia" w:hAnsiTheme="minorEastAsia" w:cstheme="minorEastAsia"/>
                <w:szCs w:val="21"/>
              </w:rPr>
            </w:pPr>
            <w:r>
              <w:rPr>
                <w:rFonts w:ascii="宋体" w:eastAsia="宋体" w:hAnsi="宋体" w:cs="Times New Roman" w:hint="eastAsia"/>
                <w:sz w:val="18"/>
                <w:szCs w:val="18"/>
              </w:rPr>
              <w:t>车联网集成应用职业技能等级证书(中级)</w:t>
            </w:r>
          </w:p>
        </w:tc>
        <w:tc>
          <w:tcPr>
            <w:tcW w:w="567" w:type="dxa"/>
            <w:vAlign w:val="center"/>
          </w:tcPr>
          <w:p w:rsidR="00C719B2" w:rsidRDefault="00C719B2" w:rsidP="00023AC4">
            <w:pPr>
              <w:jc w:val="center"/>
              <w:rPr>
                <w:rFonts w:ascii="宋体" w:eastAsia="宋体" w:hAnsi="宋体" w:cs="Times New Roman"/>
                <w:sz w:val="18"/>
                <w:szCs w:val="18"/>
              </w:rPr>
            </w:pPr>
          </w:p>
        </w:tc>
        <w:tc>
          <w:tcPr>
            <w:tcW w:w="709" w:type="dxa"/>
            <w:vAlign w:val="center"/>
          </w:tcPr>
          <w:p w:rsidR="00C719B2" w:rsidRDefault="00C719B2" w:rsidP="00023AC4">
            <w:pPr>
              <w:jc w:val="center"/>
              <w:rPr>
                <w:rFonts w:ascii="宋体" w:eastAsia="宋体" w:hAnsi="宋体" w:cs="Times New Roman"/>
                <w:sz w:val="18"/>
                <w:szCs w:val="18"/>
              </w:rPr>
            </w:pPr>
            <w:r>
              <w:rPr>
                <w:rFonts w:ascii="宋体" w:eastAsia="宋体" w:hAnsi="宋体" w:cs="Times New Roman" w:hint="eastAsia"/>
                <w:sz w:val="18"/>
                <w:szCs w:val="18"/>
              </w:rPr>
              <w:t>5</w:t>
            </w:r>
          </w:p>
        </w:tc>
        <w:tc>
          <w:tcPr>
            <w:tcW w:w="567" w:type="dxa"/>
            <w:vAlign w:val="center"/>
          </w:tcPr>
          <w:p w:rsidR="00C719B2" w:rsidRDefault="00C719B2" w:rsidP="00023AC4">
            <w:pPr>
              <w:jc w:val="center"/>
              <w:rPr>
                <w:rFonts w:ascii="宋体" w:eastAsia="宋体" w:hAnsi="宋体" w:cs="Times New Roman"/>
                <w:sz w:val="18"/>
                <w:szCs w:val="18"/>
              </w:rPr>
            </w:pPr>
          </w:p>
        </w:tc>
        <w:tc>
          <w:tcPr>
            <w:tcW w:w="1417" w:type="dxa"/>
            <w:vAlign w:val="center"/>
          </w:tcPr>
          <w:p w:rsidR="00C719B2" w:rsidRDefault="00C719B2" w:rsidP="00023AC4">
            <w:pPr>
              <w:jc w:val="center"/>
              <w:rPr>
                <w:rFonts w:ascii="宋体" w:eastAsia="宋体" w:hAnsi="宋体" w:cs="Times New Roman"/>
                <w:sz w:val="18"/>
                <w:szCs w:val="18"/>
              </w:rPr>
            </w:pPr>
            <w:r>
              <w:rPr>
                <w:rFonts w:ascii="宋体" w:eastAsia="宋体" w:hAnsi="宋体" w:cs="Times New Roman" w:hint="eastAsia"/>
                <w:sz w:val="18"/>
                <w:szCs w:val="18"/>
              </w:rPr>
              <w:t>车联网系统的检测调试、故障的判别排除、软件的修复升级、运维和安全配置、云平台运维和应用服务的集成开发</w:t>
            </w:r>
          </w:p>
        </w:tc>
        <w:tc>
          <w:tcPr>
            <w:tcW w:w="851" w:type="dxa"/>
            <w:vAlign w:val="center"/>
          </w:tcPr>
          <w:p w:rsidR="00C719B2" w:rsidRDefault="00C719B2" w:rsidP="00023AC4">
            <w:pPr>
              <w:jc w:val="center"/>
              <w:rPr>
                <w:rFonts w:ascii="宋体" w:eastAsia="宋体" w:hAnsi="宋体" w:cs="Times New Roman"/>
                <w:sz w:val="18"/>
                <w:szCs w:val="18"/>
              </w:rPr>
            </w:pPr>
            <w:r>
              <w:rPr>
                <w:rFonts w:ascii="宋体" w:eastAsia="宋体" w:hAnsi="宋体" w:cs="Times New Roman" w:hint="eastAsia"/>
                <w:sz w:val="18"/>
                <w:szCs w:val="18"/>
              </w:rPr>
              <w:t>机房</w:t>
            </w:r>
          </w:p>
        </w:tc>
        <w:tc>
          <w:tcPr>
            <w:tcW w:w="709" w:type="dxa"/>
            <w:vAlign w:val="center"/>
          </w:tcPr>
          <w:p w:rsidR="00C719B2" w:rsidRDefault="00C719B2" w:rsidP="00023AC4">
            <w:pPr>
              <w:jc w:val="center"/>
              <w:rPr>
                <w:rFonts w:ascii="宋体" w:eastAsia="宋体" w:hAnsi="宋体" w:cs="Times New Roman"/>
                <w:sz w:val="18"/>
                <w:szCs w:val="18"/>
              </w:rPr>
            </w:pPr>
          </w:p>
        </w:tc>
        <w:tc>
          <w:tcPr>
            <w:tcW w:w="1701" w:type="dxa"/>
            <w:vAlign w:val="center"/>
          </w:tcPr>
          <w:p w:rsidR="00C719B2" w:rsidRDefault="00C719B2" w:rsidP="00023AC4">
            <w:pPr>
              <w:jc w:val="center"/>
              <w:rPr>
                <w:rFonts w:ascii="宋体" w:eastAsia="宋体" w:hAnsi="宋体" w:cs="Times New Roman"/>
                <w:sz w:val="18"/>
                <w:szCs w:val="18"/>
              </w:rPr>
            </w:pPr>
          </w:p>
        </w:tc>
      </w:tr>
    </w:tbl>
    <w:p w:rsidR="00B2555C" w:rsidRDefault="00B2555C" w:rsidP="00B2555C">
      <w:pPr>
        <w:pStyle w:val="af6"/>
        <w:outlineLvl w:val="9"/>
      </w:pPr>
    </w:p>
    <w:p w:rsidR="00BC2E79" w:rsidRDefault="003B51A1">
      <w:pPr>
        <w:pStyle w:val="af6"/>
        <w:outlineLvl w:val="2"/>
      </w:pPr>
      <w:bookmarkStart w:id="251" w:name="_Toc77510073"/>
      <w:bookmarkStart w:id="252" w:name="_Toc77510005"/>
      <w:bookmarkStart w:id="253" w:name="_Toc77669072"/>
      <w:bookmarkStart w:id="254" w:name="_Toc77509930"/>
      <w:r>
        <w:rPr>
          <w:rFonts w:hint="eastAsia"/>
        </w:rPr>
        <w:t>4</w:t>
      </w:r>
      <w:r>
        <w:rPr>
          <w:rFonts w:hint="eastAsia"/>
        </w:rPr>
        <w:t>．大数据技术专业</w:t>
      </w:r>
      <w:bookmarkEnd w:id="251"/>
      <w:bookmarkEnd w:id="252"/>
      <w:bookmarkEnd w:id="253"/>
      <w:bookmarkEnd w:id="254"/>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193"/>
        <w:gridCol w:w="1417"/>
        <w:gridCol w:w="567"/>
        <w:gridCol w:w="709"/>
        <w:gridCol w:w="567"/>
        <w:gridCol w:w="1417"/>
        <w:gridCol w:w="851"/>
        <w:gridCol w:w="709"/>
        <w:gridCol w:w="1701"/>
      </w:tblGrid>
      <w:tr w:rsidR="00B2555C" w:rsidTr="006D73F4">
        <w:trPr>
          <w:trHeight w:val="387"/>
          <w:tblHeader/>
        </w:trPr>
        <w:tc>
          <w:tcPr>
            <w:tcW w:w="475" w:type="dxa"/>
            <w:vAlign w:val="center"/>
          </w:tcPr>
          <w:p w:rsidR="00B2555C" w:rsidRDefault="00B2555C" w:rsidP="006D73F4">
            <w:pPr>
              <w:jc w:val="center"/>
              <w:rPr>
                <w:rFonts w:asciiTheme="minorEastAsia" w:hAnsiTheme="minorEastAsia" w:cstheme="minorEastAsia"/>
                <w:b/>
                <w:szCs w:val="21"/>
              </w:rPr>
            </w:pPr>
            <w:r>
              <w:rPr>
                <w:rFonts w:asciiTheme="minorEastAsia" w:hAnsiTheme="minorEastAsia" w:cstheme="minorEastAsia" w:hint="eastAsia"/>
                <w:b/>
                <w:szCs w:val="21"/>
              </w:rPr>
              <w:t>序号</w:t>
            </w:r>
          </w:p>
        </w:tc>
        <w:tc>
          <w:tcPr>
            <w:tcW w:w="1193" w:type="dxa"/>
            <w:vAlign w:val="center"/>
          </w:tcPr>
          <w:p w:rsidR="00B2555C" w:rsidRDefault="00B2555C" w:rsidP="006D73F4">
            <w:pPr>
              <w:jc w:val="center"/>
              <w:rPr>
                <w:rFonts w:asciiTheme="minorEastAsia" w:hAnsiTheme="minorEastAsia" w:cstheme="minorEastAsia"/>
                <w:b/>
                <w:szCs w:val="21"/>
              </w:rPr>
            </w:pPr>
            <w:r>
              <w:rPr>
                <w:rFonts w:asciiTheme="minorEastAsia" w:hAnsiTheme="minorEastAsia" w:cstheme="minorEastAsia" w:hint="eastAsia"/>
                <w:b/>
                <w:szCs w:val="21"/>
              </w:rPr>
              <w:t>环节</w:t>
            </w:r>
          </w:p>
        </w:tc>
        <w:tc>
          <w:tcPr>
            <w:tcW w:w="1417" w:type="dxa"/>
            <w:vAlign w:val="center"/>
          </w:tcPr>
          <w:p w:rsidR="00B2555C" w:rsidRDefault="00B2555C" w:rsidP="006D73F4">
            <w:pPr>
              <w:jc w:val="center"/>
              <w:rPr>
                <w:rFonts w:asciiTheme="minorEastAsia" w:hAnsiTheme="minorEastAsia" w:cstheme="minorEastAsia"/>
                <w:b/>
                <w:szCs w:val="21"/>
              </w:rPr>
            </w:pPr>
            <w:r>
              <w:rPr>
                <w:rFonts w:asciiTheme="minorEastAsia" w:hAnsiTheme="minorEastAsia" w:cstheme="minorEastAsia" w:hint="eastAsia"/>
                <w:b/>
                <w:szCs w:val="21"/>
              </w:rPr>
              <w:t>项目名称</w:t>
            </w:r>
          </w:p>
        </w:tc>
        <w:tc>
          <w:tcPr>
            <w:tcW w:w="567" w:type="dxa"/>
            <w:vAlign w:val="center"/>
          </w:tcPr>
          <w:p w:rsidR="00B2555C" w:rsidRDefault="00B2555C" w:rsidP="006D73F4">
            <w:pPr>
              <w:jc w:val="center"/>
              <w:rPr>
                <w:rFonts w:asciiTheme="minorEastAsia" w:hAnsiTheme="minorEastAsia" w:cstheme="minorEastAsia"/>
                <w:b/>
                <w:szCs w:val="21"/>
              </w:rPr>
            </w:pPr>
            <w:r>
              <w:rPr>
                <w:rFonts w:asciiTheme="minorEastAsia" w:hAnsiTheme="minorEastAsia" w:cstheme="minorEastAsia" w:hint="eastAsia"/>
                <w:b/>
                <w:szCs w:val="21"/>
              </w:rPr>
              <w:t>学分</w:t>
            </w:r>
          </w:p>
        </w:tc>
        <w:tc>
          <w:tcPr>
            <w:tcW w:w="709" w:type="dxa"/>
            <w:vAlign w:val="center"/>
          </w:tcPr>
          <w:p w:rsidR="00B2555C" w:rsidRDefault="00B2555C" w:rsidP="006D73F4">
            <w:pPr>
              <w:jc w:val="center"/>
              <w:rPr>
                <w:rFonts w:asciiTheme="minorEastAsia" w:hAnsiTheme="minorEastAsia" w:cstheme="minorEastAsia"/>
                <w:b/>
                <w:szCs w:val="21"/>
              </w:rPr>
            </w:pPr>
            <w:r>
              <w:rPr>
                <w:rFonts w:asciiTheme="minorEastAsia" w:hAnsiTheme="minorEastAsia" w:cstheme="minorEastAsia" w:hint="eastAsia"/>
                <w:b/>
                <w:szCs w:val="21"/>
              </w:rPr>
              <w:t>学期</w:t>
            </w:r>
          </w:p>
        </w:tc>
        <w:tc>
          <w:tcPr>
            <w:tcW w:w="567" w:type="dxa"/>
            <w:vAlign w:val="center"/>
          </w:tcPr>
          <w:p w:rsidR="00B2555C" w:rsidRDefault="00B2555C" w:rsidP="006D73F4">
            <w:pPr>
              <w:jc w:val="center"/>
              <w:rPr>
                <w:rFonts w:asciiTheme="minorEastAsia" w:hAnsiTheme="minorEastAsia" w:cstheme="minorEastAsia"/>
                <w:b/>
                <w:szCs w:val="21"/>
              </w:rPr>
            </w:pPr>
            <w:r>
              <w:rPr>
                <w:rFonts w:asciiTheme="minorEastAsia" w:hAnsiTheme="minorEastAsia" w:cstheme="minorEastAsia" w:hint="eastAsia"/>
                <w:b/>
                <w:szCs w:val="21"/>
              </w:rPr>
              <w:t>周数</w:t>
            </w:r>
          </w:p>
        </w:tc>
        <w:tc>
          <w:tcPr>
            <w:tcW w:w="1417" w:type="dxa"/>
            <w:vAlign w:val="center"/>
          </w:tcPr>
          <w:p w:rsidR="00B2555C" w:rsidRDefault="00B2555C" w:rsidP="006D73F4">
            <w:pPr>
              <w:jc w:val="center"/>
              <w:rPr>
                <w:rFonts w:asciiTheme="minorEastAsia" w:hAnsiTheme="minorEastAsia" w:cstheme="minorEastAsia"/>
                <w:b/>
                <w:szCs w:val="21"/>
              </w:rPr>
            </w:pPr>
            <w:r>
              <w:rPr>
                <w:rFonts w:asciiTheme="minorEastAsia" w:hAnsiTheme="minorEastAsia" w:cstheme="minorEastAsia" w:hint="eastAsia"/>
                <w:b/>
                <w:szCs w:val="21"/>
              </w:rPr>
              <w:t>内   容</w:t>
            </w:r>
          </w:p>
        </w:tc>
        <w:tc>
          <w:tcPr>
            <w:tcW w:w="851" w:type="dxa"/>
            <w:vAlign w:val="center"/>
          </w:tcPr>
          <w:p w:rsidR="00B2555C" w:rsidRDefault="00B2555C" w:rsidP="006D73F4">
            <w:pPr>
              <w:jc w:val="center"/>
              <w:rPr>
                <w:rFonts w:asciiTheme="minorEastAsia" w:hAnsiTheme="minorEastAsia" w:cstheme="minorEastAsia"/>
                <w:b/>
                <w:szCs w:val="21"/>
              </w:rPr>
            </w:pPr>
            <w:r>
              <w:rPr>
                <w:rFonts w:asciiTheme="minorEastAsia" w:hAnsiTheme="minorEastAsia" w:cstheme="minorEastAsia" w:hint="eastAsia"/>
                <w:b/>
                <w:szCs w:val="21"/>
              </w:rPr>
              <w:t>场所</w:t>
            </w:r>
          </w:p>
        </w:tc>
        <w:tc>
          <w:tcPr>
            <w:tcW w:w="709" w:type="dxa"/>
            <w:vAlign w:val="center"/>
          </w:tcPr>
          <w:p w:rsidR="00B2555C" w:rsidRDefault="00B2555C" w:rsidP="006D73F4">
            <w:pPr>
              <w:jc w:val="center"/>
              <w:rPr>
                <w:rFonts w:asciiTheme="minorEastAsia" w:hAnsiTheme="minorEastAsia" w:cstheme="minorEastAsia"/>
                <w:b/>
                <w:szCs w:val="21"/>
              </w:rPr>
            </w:pPr>
            <w:r>
              <w:rPr>
                <w:rFonts w:asciiTheme="minorEastAsia" w:hAnsiTheme="minorEastAsia" w:cstheme="minorEastAsia" w:hint="eastAsia"/>
                <w:b/>
                <w:szCs w:val="21"/>
              </w:rPr>
              <w:t>可容纳学生数</w:t>
            </w:r>
          </w:p>
        </w:tc>
        <w:tc>
          <w:tcPr>
            <w:tcW w:w="1701" w:type="dxa"/>
            <w:vAlign w:val="center"/>
          </w:tcPr>
          <w:p w:rsidR="00B2555C" w:rsidRDefault="00B2555C" w:rsidP="006D73F4">
            <w:pPr>
              <w:jc w:val="center"/>
              <w:rPr>
                <w:rFonts w:asciiTheme="minorEastAsia" w:hAnsiTheme="minorEastAsia" w:cstheme="minorEastAsia"/>
                <w:b/>
                <w:szCs w:val="21"/>
              </w:rPr>
            </w:pPr>
            <w:r>
              <w:rPr>
                <w:rFonts w:asciiTheme="minorEastAsia" w:hAnsiTheme="minorEastAsia" w:cstheme="minorEastAsia" w:hint="eastAsia"/>
                <w:b/>
                <w:szCs w:val="21"/>
              </w:rPr>
              <w:t>备注</w:t>
            </w:r>
          </w:p>
        </w:tc>
      </w:tr>
      <w:tr w:rsidR="00087F26" w:rsidTr="006D73F4">
        <w:trPr>
          <w:trHeight w:val="337"/>
        </w:trPr>
        <w:tc>
          <w:tcPr>
            <w:tcW w:w="475" w:type="dxa"/>
            <w:vMerge w:val="restart"/>
            <w:vAlign w:val="center"/>
          </w:tcPr>
          <w:p w:rsidR="00087F26" w:rsidRDefault="00087F26" w:rsidP="006D73F4">
            <w:pPr>
              <w:jc w:val="center"/>
              <w:rPr>
                <w:rFonts w:asciiTheme="minorEastAsia" w:hAnsiTheme="minorEastAsia" w:cstheme="minorEastAsia"/>
                <w:b/>
                <w:szCs w:val="21"/>
              </w:rPr>
            </w:pPr>
            <w:r>
              <w:rPr>
                <w:rFonts w:asciiTheme="minorEastAsia" w:hAnsiTheme="minorEastAsia" w:cstheme="minorEastAsia" w:hint="eastAsia"/>
                <w:b/>
                <w:szCs w:val="21"/>
              </w:rPr>
              <w:t>1</w:t>
            </w:r>
          </w:p>
        </w:tc>
        <w:tc>
          <w:tcPr>
            <w:tcW w:w="1193" w:type="dxa"/>
            <w:vMerge w:val="restart"/>
            <w:vAlign w:val="center"/>
          </w:tcPr>
          <w:p w:rsidR="00087F26" w:rsidRDefault="00087F26" w:rsidP="006D73F4">
            <w:pPr>
              <w:ind w:rightChars="-51" w:right="-107"/>
              <w:jc w:val="center"/>
              <w:rPr>
                <w:rFonts w:asciiTheme="minorEastAsia" w:hAnsiTheme="minorEastAsia" w:cstheme="minorEastAsia"/>
                <w:b/>
                <w:szCs w:val="21"/>
              </w:rPr>
            </w:pPr>
            <w:r>
              <w:rPr>
                <w:rFonts w:asciiTheme="minorEastAsia" w:hAnsiTheme="minorEastAsia" w:cstheme="minorEastAsia" w:hint="eastAsia"/>
                <w:b/>
                <w:szCs w:val="21"/>
              </w:rPr>
              <w:t>校内模拟实验实训</w:t>
            </w:r>
          </w:p>
        </w:tc>
        <w:tc>
          <w:tcPr>
            <w:tcW w:w="1417" w:type="dxa"/>
            <w:vAlign w:val="center"/>
          </w:tcPr>
          <w:p w:rsidR="00087F26" w:rsidRDefault="00087F26" w:rsidP="006D73F4">
            <w:pPr>
              <w:rPr>
                <w:rFonts w:ascii="宋体" w:eastAsia="宋体" w:hAnsi="宋体" w:cs="Times New Roman"/>
                <w:sz w:val="18"/>
                <w:szCs w:val="18"/>
              </w:rPr>
            </w:pPr>
            <w:r>
              <w:rPr>
                <w:rFonts w:ascii="宋体" w:eastAsia="宋体" w:hAnsi="宋体" w:cs="Times New Roman"/>
                <w:sz w:val="18"/>
                <w:szCs w:val="18"/>
              </w:rPr>
              <w:t>Linux服务器搭建</w:t>
            </w:r>
          </w:p>
        </w:tc>
        <w:tc>
          <w:tcPr>
            <w:tcW w:w="567" w:type="dxa"/>
            <w:vAlign w:val="center"/>
          </w:tcPr>
          <w:p w:rsidR="00087F26" w:rsidRDefault="00087F26" w:rsidP="006D73F4">
            <w:pPr>
              <w:rPr>
                <w:rFonts w:ascii="宋体" w:eastAsia="宋体" w:hAnsi="宋体" w:cs="Times New Roman"/>
                <w:sz w:val="18"/>
                <w:szCs w:val="18"/>
              </w:rPr>
            </w:pPr>
          </w:p>
        </w:tc>
        <w:tc>
          <w:tcPr>
            <w:tcW w:w="709" w:type="dxa"/>
            <w:vAlign w:val="center"/>
          </w:tcPr>
          <w:p w:rsidR="00087F26" w:rsidRDefault="00087F26" w:rsidP="006D73F4">
            <w:pPr>
              <w:rPr>
                <w:rFonts w:ascii="宋体" w:eastAsia="宋体" w:hAnsi="宋体" w:cs="Times New Roman"/>
                <w:sz w:val="18"/>
                <w:szCs w:val="18"/>
              </w:rPr>
            </w:pPr>
            <w:r>
              <w:rPr>
                <w:rFonts w:ascii="宋体" w:eastAsia="宋体" w:hAnsi="宋体" w:cs="Times New Roman" w:hint="eastAsia"/>
                <w:sz w:val="18"/>
                <w:szCs w:val="18"/>
              </w:rPr>
              <w:t>2</w:t>
            </w:r>
          </w:p>
        </w:tc>
        <w:tc>
          <w:tcPr>
            <w:tcW w:w="567" w:type="dxa"/>
            <w:vAlign w:val="center"/>
          </w:tcPr>
          <w:p w:rsidR="00087F26" w:rsidRDefault="00087F26" w:rsidP="006D73F4">
            <w:pPr>
              <w:rPr>
                <w:rFonts w:ascii="宋体" w:eastAsia="宋体" w:hAnsi="宋体" w:cs="Times New Roman"/>
                <w:sz w:val="18"/>
                <w:szCs w:val="18"/>
              </w:rPr>
            </w:pPr>
          </w:p>
        </w:tc>
        <w:tc>
          <w:tcPr>
            <w:tcW w:w="1417" w:type="dxa"/>
            <w:vAlign w:val="center"/>
          </w:tcPr>
          <w:p w:rsidR="00087F26" w:rsidRDefault="00087F26" w:rsidP="006D73F4">
            <w:pPr>
              <w:rPr>
                <w:rFonts w:ascii="宋体" w:eastAsia="宋体" w:hAnsi="宋体" w:cs="Times New Roman"/>
                <w:sz w:val="18"/>
                <w:szCs w:val="18"/>
              </w:rPr>
            </w:pPr>
            <w:r>
              <w:rPr>
                <w:rFonts w:ascii="宋体" w:eastAsia="宋体" w:hAnsi="宋体" w:cs="Times New Roman"/>
                <w:sz w:val="18"/>
                <w:szCs w:val="18"/>
              </w:rPr>
              <w:t>搭建Web</w:t>
            </w:r>
            <w:r>
              <w:rPr>
                <w:rFonts w:ascii="宋体" w:eastAsia="宋体" w:hAnsi="宋体" w:cs="Times New Roman" w:hint="eastAsia"/>
                <w:sz w:val="18"/>
                <w:szCs w:val="18"/>
              </w:rPr>
              <w:t>、</w:t>
            </w:r>
            <w:r>
              <w:rPr>
                <w:rFonts w:ascii="宋体" w:eastAsia="宋体" w:hAnsi="宋体" w:cs="Times New Roman"/>
                <w:sz w:val="18"/>
                <w:szCs w:val="18"/>
              </w:rPr>
              <w:t>FTP</w:t>
            </w:r>
            <w:r>
              <w:rPr>
                <w:rFonts w:ascii="宋体" w:eastAsia="宋体" w:hAnsi="宋体" w:cs="Times New Roman" w:hint="eastAsia"/>
                <w:sz w:val="18"/>
                <w:szCs w:val="18"/>
              </w:rPr>
              <w:t>、</w:t>
            </w:r>
            <w:r>
              <w:rPr>
                <w:rFonts w:ascii="宋体" w:eastAsia="宋体" w:hAnsi="宋体" w:cs="Times New Roman"/>
                <w:sz w:val="18"/>
                <w:szCs w:val="18"/>
              </w:rPr>
              <w:t>E-mail</w:t>
            </w:r>
            <w:r>
              <w:rPr>
                <w:rFonts w:ascii="宋体" w:eastAsia="宋体" w:hAnsi="宋体" w:cs="Times New Roman" w:hint="eastAsia"/>
                <w:sz w:val="18"/>
                <w:szCs w:val="18"/>
              </w:rPr>
              <w:t>、</w:t>
            </w:r>
            <w:r>
              <w:rPr>
                <w:rFonts w:ascii="宋体" w:eastAsia="宋体" w:hAnsi="宋体" w:cs="Times New Roman"/>
                <w:sz w:val="18"/>
                <w:szCs w:val="18"/>
              </w:rPr>
              <w:t>DHCP服务器等</w:t>
            </w:r>
          </w:p>
        </w:tc>
        <w:tc>
          <w:tcPr>
            <w:tcW w:w="851" w:type="dxa"/>
            <w:vAlign w:val="center"/>
          </w:tcPr>
          <w:p w:rsidR="00087F26" w:rsidRDefault="00087F26" w:rsidP="006D73F4">
            <w:pPr>
              <w:rPr>
                <w:rFonts w:ascii="宋体" w:eastAsia="宋体" w:hAnsi="宋体" w:cs="Times New Roman"/>
                <w:sz w:val="18"/>
                <w:szCs w:val="18"/>
              </w:rPr>
            </w:pPr>
            <w:r>
              <w:rPr>
                <w:rFonts w:ascii="宋体" w:eastAsia="宋体" w:hAnsi="宋体" w:cs="Times New Roman"/>
                <w:sz w:val="18"/>
                <w:szCs w:val="18"/>
              </w:rPr>
              <w:t>J</w:t>
            </w:r>
            <w:r>
              <w:rPr>
                <w:rFonts w:ascii="宋体" w:eastAsia="宋体" w:hAnsi="宋体" w:cs="Times New Roman" w:hint="eastAsia"/>
                <w:sz w:val="18"/>
                <w:szCs w:val="18"/>
              </w:rPr>
              <w:t>413</w:t>
            </w:r>
          </w:p>
        </w:tc>
        <w:tc>
          <w:tcPr>
            <w:tcW w:w="709" w:type="dxa"/>
            <w:vAlign w:val="center"/>
          </w:tcPr>
          <w:p w:rsidR="00087F26" w:rsidRDefault="00087F26" w:rsidP="006D73F4">
            <w:pPr>
              <w:rPr>
                <w:rFonts w:ascii="宋体" w:eastAsia="宋体" w:hAnsi="宋体" w:cs="Times New Roman"/>
                <w:sz w:val="18"/>
                <w:szCs w:val="18"/>
              </w:rPr>
            </w:pPr>
            <w:r>
              <w:rPr>
                <w:rFonts w:ascii="宋体" w:eastAsia="宋体" w:hAnsi="宋体" w:cs="Times New Roman" w:hint="eastAsia"/>
                <w:sz w:val="18"/>
                <w:szCs w:val="18"/>
              </w:rPr>
              <w:t>40</w:t>
            </w:r>
          </w:p>
        </w:tc>
        <w:tc>
          <w:tcPr>
            <w:tcW w:w="1701" w:type="dxa"/>
            <w:vAlign w:val="center"/>
          </w:tcPr>
          <w:p w:rsidR="00087F26" w:rsidRDefault="00087F26" w:rsidP="006D73F4">
            <w:pPr>
              <w:snapToGrid w:val="0"/>
              <w:jc w:val="center"/>
              <w:rPr>
                <w:rFonts w:asciiTheme="minorEastAsia" w:hAnsiTheme="minorEastAsia" w:cstheme="minorEastAsia"/>
                <w:szCs w:val="21"/>
              </w:rPr>
            </w:pPr>
          </w:p>
        </w:tc>
      </w:tr>
      <w:tr w:rsidR="00087F26" w:rsidTr="006D73F4">
        <w:trPr>
          <w:trHeight w:val="307"/>
        </w:trPr>
        <w:tc>
          <w:tcPr>
            <w:tcW w:w="475" w:type="dxa"/>
            <w:vMerge/>
            <w:vAlign w:val="center"/>
          </w:tcPr>
          <w:p w:rsidR="00087F26" w:rsidRDefault="00087F26" w:rsidP="006D73F4">
            <w:pPr>
              <w:jc w:val="center"/>
              <w:rPr>
                <w:rFonts w:asciiTheme="minorEastAsia" w:hAnsiTheme="minorEastAsia" w:cstheme="minorEastAsia"/>
                <w:b/>
                <w:szCs w:val="21"/>
              </w:rPr>
            </w:pPr>
          </w:p>
        </w:tc>
        <w:tc>
          <w:tcPr>
            <w:tcW w:w="1193" w:type="dxa"/>
            <w:vMerge/>
            <w:vAlign w:val="center"/>
          </w:tcPr>
          <w:p w:rsidR="00087F26" w:rsidRDefault="00087F26" w:rsidP="006D73F4">
            <w:pPr>
              <w:ind w:rightChars="-51" w:right="-107"/>
              <w:jc w:val="center"/>
              <w:rPr>
                <w:rFonts w:asciiTheme="minorEastAsia" w:hAnsiTheme="minorEastAsia" w:cstheme="minorEastAsia"/>
                <w:b/>
                <w:szCs w:val="21"/>
              </w:rPr>
            </w:pPr>
          </w:p>
        </w:tc>
        <w:tc>
          <w:tcPr>
            <w:tcW w:w="1417" w:type="dxa"/>
            <w:vAlign w:val="center"/>
          </w:tcPr>
          <w:p w:rsidR="00087F26" w:rsidRDefault="00087F26" w:rsidP="006D73F4">
            <w:pPr>
              <w:rPr>
                <w:rFonts w:ascii="宋体" w:eastAsia="宋体" w:hAnsi="宋体" w:cs="Times New Roman"/>
                <w:sz w:val="18"/>
                <w:szCs w:val="18"/>
              </w:rPr>
            </w:pPr>
            <w:r>
              <w:rPr>
                <w:rFonts w:ascii="宋体" w:eastAsia="宋体" w:hAnsi="宋体" w:cs="Times New Roman"/>
                <w:sz w:val="18"/>
                <w:szCs w:val="18"/>
              </w:rPr>
              <w:t>网络爬虫设计</w:t>
            </w:r>
          </w:p>
        </w:tc>
        <w:tc>
          <w:tcPr>
            <w:tcW w:w="567" w:type="dxa"/>
            <w:vAlign w:val="center"/>
          </w:tcPr>
          <w:p w:rsidR="00087F26" w:rsidRDefault="00087F26" w:rsidP="006D73F4">
            <w:pPr>
              <w:rPr>
                <w:rFonts w:ascii="宋体" w:eastAsia="宋体" w:hAnsi="宋体" w:cs="Times New Roman"/>
                <w:sz w:val="18"/>
                <w:szCs w:val="18"/>
              </w:rPr>
            </w:pPr>
          </w:p>
        </w:tc>
        <w:tc>
          <w:tcPr>
            <w:tcW w:w="709" w:type="dxa"/>
            <w:vAlign w:val="center"/>
          </w:tcPr>
          <w:p w:rsidR="00087F26" w:rsidRDefault="00087F26" w:rsidP="006D73F4">
            <w:pPr>
              <w:rPr>
                <w:rFonts w:ascii="宋体" w:eastAsia="宋体" w:hAnsi="宋体" w:cs="Times New Roman"/>
                <w:sz w:val="18"/>
                <w:szCs w:val="18"/>
              </w:rPr>
            </w:pPr>
            <w:r>
              <w:rPr>
                <w:rFonts w:ascii="宋体" w:eastAsia="宋体" w:hAnsi="宋体" w:cs="Times New Roman" w:hint="eastAsia"/>
                <w:sz w:val="18"/>
                <w:szCs w:val="18"/>
              </w:rPr>
              <w:t>3</w:t>
            </w:r>
          </w:p>
        </w:tc>
        <w:tc>
          <w:tcPr>
            <w:tcW w:w="567" w:type="dxa"/>
            <w:vAlign w:val="center"/>
          </w:tcPr>
          <w:p w:rsidR="00087F26" w:rsidRDefault="00087F26" w:rsidP="006D73F4">
            <w:pPr>
              <w:rPr>
                <w:rFonts w:ascii="宋体" w:eastAsia="宋体" w:hAnsi="宋体" w:cs="Times New Roman"/>
                <w:sz w:val="18"/>
                <w:szCs w:val="18"/>
              </w:rPr>
            </w:pPr>
          </w:p>
        </w:tc>
        <w:tc>
          <w:tcPr>
            <w:tcW w:w="1417" w:type="dxa"/>
            <w:vAlign w:val="center"/>
          </w:tcPr>
          <w:p w:rsidR="00087F26" w:rsidRDefault="00087F26" w:rsidP="006D73F4">
            <w:pPr>
              <w:rPr>
                <w:rFonts w:ascii="宋体" w:eastAsia="宋体" w:hAnsi="宋体" w:cs="Times New Roman"/>
                <w:sz w:val="18"/>
                <w:szCs w:val="18"/>
              </w:rPr>
            </w:pPr>
            <w:r>
              <w:rPr>
                <w:rFonts w:ascii="宋体" w:eastAsia="宋体" w:hAnsi="宋体" w:cs="Times New Roman"/>
                <w:sz w:val="18"/>
                <w:szCs w:val="18"/>
              </w:rPr>
              <w:t>利用Python语言编写网络爬虫</w:t>
            </w:r>
          </w:p>
        </w:tc>
        <w:tc>
          <w:tcPr>
            <w:tcW w:w="851" w:type="dxa"/>
            <w:vAlign w:val="center"/>
          </w:tcPr>
          <w:p w:rsidR="00087F26" w:rsidRDefault="00087F26" w:rsidP="006D73F4">
            <w:pPr>
              <w:rPr>
                <w:rFonts w:ascii="宋体" w:eastAsia="宋体" w:hAnsi="宋体" w:cs="Times New Roman"/>
                <w:sz w:val="18"/>
                <w:szCs w:val="18"/>
              </w:rPr>
            </w:pPr>
            <w:r>
              <w:rPr>
                <w:rFonts w:ascii="宋体" w:eastAsia="宋体" w:hAnsi="宋体" w:cs="Times New Roman"/>
                <w:sz w:val="18"/>
                <w:szCs w:val="18"/>
              </w:rPr>
              <w:t>J</w:t>
            </w:r>
            <w:r>
              <w:rPr>
                <w:rFonts w:ascii="宋体" w:eastAsia="宋体" w:hAnsi="宋体" w:cs="Times New Roman" w:hint="eastAsia"/>
                <w:sz w:val="18"/>
                <w:szCs w:val="18"/>
              </w:rPr>
              <w:t>413</w:t>
            </w:r>
          </w:p>
        </w:tc>
        <w:tc>
          <w:tcPr>
            <w:tcW w:w="709" w:type="dxa"/>
            <w:vAlign w:val="center"/>
          </w:tcPr>
          <w:p w:rsidR="00087F26" w:rsidRDefault="00087F26" w:rsidP="006D73F4">
            <w:pPr>
              <w:rPr>
                <w:rFonts w:ascii="宋体" w:eastAsia="宋体" w:hAnsi="宋体" w:cs="Times New Roman"/>
                <w:sz w:val="18"/>
                <w:szCs w:val="18"/>
              </w:rPr>
            </w:pPr>
            <w:r>
              <w:rPr>
                <w:rFonts w:ascii="宋体" w:eastAsia="宋体" w:hAnsi="宋体" w:cs="Times New Roman" w:hint="eastAsia"/>
                <w:sz w:val="18"/>
                <w:szCs w:val="18"/>
              </w:rPr>
              <w:t>40</w:t>
            </w:r>
          </w:p>
        </w:tc>
        <w:tc>
          <w:tcPr>
            <w:tcW w:w="1701" w:type="dxa"/>
            <w:vAlign w:val="center"/>
          </w:tcPr>
          <w:p w:rsidR="00087F26" w:rsidRDefault="00087F26" w:rsidP="006D73F4">
            <w:pPr>
              <w:snapToGrid w:val="0"/>
              <w:jc w:val="center"/>
              <w:rPr>
                <w:rFonts w:asciiTheme="minorEastAsia" w:hAnsiTheme="minorEastAsia" w:cstheme="minorEastAsia"/>
                <w:szCs w:val="21"/>
              </w:rPr>
            </w:pPr>
          </w:p>
        </w:tc>
      </w:tr>
      <w:tr w:rsidR="00087F26" w:rsidTr="006D73F4">
        <w:trPr>
          <w:trHeight w:val="256"/>
        </w:trPr>
        <w:tc>
          <w:tcPr>
            <w:tcW w:w="475" w:type="dxa"/>
            <w:vMerge/>
            <w:vAlign w:val="center"/>
          </w:tcPr>
          <w:p w:rsidR="00087F26" w:rsidRDefault="00087F26" w:rsidP="006D73F4">
            <w:pPr>
              <w:jc w:val="center"/>
              <w:rPr>
                <w:rFonts w:asciiTheme="minorEastAsia" w:hAnsiTheme="minorEastAsia" w:cstheme="minorEastAsia"/>
                <w:b/>
                <w:szCs w:val="21"/>
              </w:rPr>
            </w:pPr>
          </w:p>
        </w:tc>
        <w:tc>
          <w:tcPr>
            <w:tcW w:w="1193" w:type="dxa"/>
            <w:vMerge/>
            <w:vAlign w:val="center"/>
          </w:tcPr>
          <w:p w:rsidR="00087F26" w:rsidRDefault="00087F26" w:rsidP="006D73F4">
            <w:pPr>
              <w:ind w:rightChars="-51" w:right="-107"/>
              <w:jc w:val="center"/>
              <w:rPr>
                <w:rFonts w:asciiTheme="minorEastAsia" w:hAnsiTheme="minorEastAsia" w:cstheme="minorEastAsia"/>
                <w:b/>
                <w:szCs w:val="21"/>
              </w:rPr>
            </w:pPr>
          </w:p>
        </w:tc>
        <w:tc>
          <w:tcPr>
            <w:tcW w:w="1417" w:type="dxa"/>
            <w:vAlign w:val="center"/>
          </w:tcPr>
          <w:p w:rsidR="00087F26" w:rsidRDefault="00087F26" w:rsidP="006D73F4">
            <w:pPr>
              <w:rPr>
                <w:rFonts w:ascii="宋体" w:eastAsia="宋体" w:hAnsi="宋体" w:cs="Times New Roman"/>
                <w:sz w:val="18"/>
                <w:szCs w:val="18"/>
              </w:rPr>
            </w:pPr>
            <w:r>
              <w:rPr>
                <w:rFonts w:ascii="宋体" w:eastAsia="宋体" w:hAnsi="宋体" w:cs="Times New Roman"/>
                <w:sz w:val="18"/>
                <w:szCs w:val="18"/>
              </w:rPr>
              <w:t>NoSQL数据库</w:t>
            </w:r>
            <w:r>
              <w:rPr>
                <w:rFonts w:ascii="宋体" w:eastAsia="宋体" w:hAnsi="宋体" w:cs="Times New Roman" w:hint="eastAsia"/>
                <w:sz w:val="18"/>
                <w:szCs w:val="18"/>
              </w:rPr>
              <w:t>与</w:t>
            </w:r>
            <w:r>
              <w:rPr>
                <w:rFonts w:ascii="宋体" w:eastAsia="宋体" w:hAnsi="宋体" w:cs="Times New Roman"/>
                <w:sz w:val="18"/>
                <w:szCs w:val="18"/>
              </w:rPr>
              <w:t>数据挖掘</w:t>
            </w:r>
          </w:p>
        </w:tc>
        <w:tc>
          <w:tcPr>
            <w:tcW w:w="567" w:type="dxa"/>
            <w:vAlign w:val="center"/>
          </w:tcPr>
          <w:p w:rsidR="00087F26" w:rsidRDefault="00087F26" w:rsidP="006D73F4">
            <w:pPr>
              <w:rPr>
                <w:rFonts w:ascii="宋体" w:eastAsia="宋体" w:hAnsi="宋体" w:cs="Times New Roman"/>
                <w:sz w:val="18"/>
                <w:szCs w:val="18"/>
              </w:rPr>
            </w:pPr>
          </w:p>
        </w:tc>
        <w:tc>
          <w:tcPr>
            <w:tcW w:w="709" w:type="dxa"/>
            <w:vAlign w:val="center"/>
          </w:tcPr>
          <w:p w:rsidR="00087F26" w:rsidRDefault="00087F26" w:rsidP="006D73F4">
            <w:pPr>
              <w:rPr>
                <w:rFonts w:ascii="宋体" w:eastAsia="宋体" w:hAnsi="宋体" w:cs="Times New Roman"/>
                <w:sz w:val="18"/>
                <w:szCs w:val="18"/>
              </w:rPr>
            </w:pPr>
            <w:r>
              <w:rPr>
                <w:rFonts w:ascii="宋体" w:eastAsia="宋体" w:hAnsi="宋体" w:cs="Times New Roman" w:hint="eastAsia"/>
                <w:sz w:val="18"/>
                <w:szCs w:val="18"/>
              </w:rPr>
              <w:t>4</w:t>
            </w:r>
          </w:p>
        </w:tc>
        <w:tc>
          <w:tcPr>
            <w:tcW w:w="567" w:type="dxa"/>
            <w:vAlign w:val="center"/>
          </w:tcPr>
          <w:p w:rsidR="00087F26" w:rsidRDefault="00087F26" w:rsidP="006D73F4">
            <w:pPr>
              <w:rPr>
                <w:rFonts w:ascii="宋体" w:eastAsia="宋体" w:hAnsi="宋体" w:cs="Times New Roman"/>
                <w:sz w:val="18"/>
                <w:szCs w:val="18"/>
              </w:rPr>
            </w:pPr>
          </w:p>
        </w:tc>
        <w:tc>
          <w:tcPr>
            <w:tcW w:w="1417" w:type="dxa"/>
            <w:vAlign w:val="center"/>
          </w:tcPr>
          <w:p w:rsidR="00087F26" w:rsidRDefault="00087F26" w:rsidP="006D73F4">
            <w:pPr>
              <w:rPr>
                <w:rFonts w:ascii="宋体" w:eastAsia="宋体" w:hAnsi="宋体" w:cs="Times New Roman"/>
                <w:sz w:val="18"/>
                <w:szCs w:val="18"/>
              </w:rPr>
            </w:pPr>
            <w:r>
              <w:rPr>
                <w:rFonts w:ascii="宋体" w:eastAsia="宋体" w:hAnsi="宋体" w:cs="Times New Roman"/>
                <w:sz w:val="18"/>
                <w:szCs w:val="18"/>
              </w:rPr>
              <w:t>利用HBAE</w:t>
            </w:r>
            <w:r>
              <w:rPr>
                <w:rFonts w:ascii="宋体" w:eastAsia="宋体" w:hAnsi="宋体" w:cs="Times New Roman" w:hint="eastAsia"/>
                <w:sz w:val="18"/>
                <w:szCs w:val="18"/>
              </w:rPr>
              <w:t>、</w:t>
            </w:r>
            <w:r>
              <w:rPr>
                <w:rFonts w:ascii="宋体" w:eastAsia="宋体" w:hAnsi="宋体" w:cs="Times New Roman"/>
                <w:sz w:val="18"/>
                <w:szCs w:val="18"/>
              </w:rPr>
              <w:t>HIVE组件进行应用开发</w:t>
            </w:r>
          </w:p>
        </w:tc>
        <w:tc>
          <w:tcPr>
            <w:tcW w:w="851" w:type="dxa"/>
            <w:vAlign w:val="center"/>
          </w:tcPr>
          <w:p w:rsidR="00087F26" w:rsidRDefault="00087F26" w:rsidP="006D73F4">
            <w:pPr>
              <w:rPr>
                <w:rFonts w:ascii="宋体" w:eastAsia="宋体" w:hAnsi="宋体" w:cs="Times New Roman"/>
                <w:sz w:val="18"/>
                <w:szCs w:val="18"/>
              </w:rPr>
            </w:pPr>
            <w:r>
              <w:rPr>
                <w:rFonts w:ascii="宋体" w:eastAsia="宋体" w:hAnsi="宋体" w:cs="Times New Roman"/>
                <w:sz w:val="18"/>
                <w:szCs w:val="18"/>
              </w:rPr>
              <w:t>J</w:t>
            </w:r>
            <w:r>
              <w:rPr>
                <w:rFonts w:ascii="宋体" w:eastAsia="宋体" w:hAnsi="宋体" w:cs="Times New Roman" w:hint="eastAsia"/>
                <w:sz w:val="18"/>
                <w:szCs w:val="18"/>
              </w:rPr>
              <w:t>413</w:t>
            </w:r>
          </w:p>
        </w:tc>
        <w:tc>
          <w:tcPr>
            <w:tcW w:w="709" w:type="dxa"/>
            <w:vAlign w:val="center"/>
          </w:tcPr>
          <w:p w:rsidR="00087F26" w:rsidRDefault="00087F26" w:rsidP="006D73F4">
            <w:pPr>
              <w:rPr>
                <w:rFonts w:ascii="宋体" w:eastAsia="宋体" w:hAnsi="宋体" w:cs="Times New Roman"/>
                <w:sz w:val="18"/>
                <w:szCs w:val="18"/>
              </w:rPr>
            </w:pPr>
            <w:r>
              <w:rPr>
                <w:rFonts w:ascii="宋体" w:eastAsia="宋体" w:hAnsi="宋体" w:cs="Times New Roman" w:hint="eastAsia"/>
                <w:sz w:val="18"/>
                <w:szCs w:val="18"/>
              </w:rPr>
              <w:t>40</w:t>
            </w:r>
          </w:p>
        </w:tc>
        <w:tc>
          <w:tcPr>
            <w:tcW w:w="1701" w:type="dxa"/>
            <w:vAlign w:val="center"/>
          </w:tcPr>
          <w:p w:rsidR="00087F26" w:rsidRDefault="00087F26" w:rsidP="006D73F4">
            <w:pPr>
              <w:snapToGrid w:val="0"/>
              <w:jc w:val="center"/>
              <w:rPr>
                <w:rFonts w:asciiTheme="minorEastAsia" w:hAnsiTheme="minorEastAsia" w:cstheme="minorEastAsia"/>
                <w:szCs w:val="21"/>
              </w:rPr>
            </w:pPr>
          </w:p>
        </w:tc>
      </w:tr>
      <w:tr w:rsidR="00087F26" w:rsidTr="006D73F4">
        <w:trPr>
          <w:trHeight w:val="235"/>
        </w:trPr>
        <w:tc>
          <w:tcPr>
            <w:tcW w:w="475" w:type="dxa"/>
            <w:vMerge/>
            <w:vAlign w:val="center"/>
          </w:tcPr>
          <w:p w:rsidR="00087F26" w:rsidRDefault="00087F26" w:rsidP="006D73F4">
            <w:pPr>
              <w:jc w:val="center"/>
              <w:rPr>
                <w:rFonts w:asciiTheme="minorEastAsia" w:hAnsiTheme="minorEastAsia" w:cstheme="minorEastAsia"/>
                <w:b/>
                <w:szCs w:val="21"/>
              </w:rPr>
            </w:pPr>
          </w:p>
        </w:tc>
        <w:tc>
          <w:tcPr>
            <w:tcW w:w="1193" w:type="dxa"/>
            <w:vMerge/>
            <w:vAlign w:val="center"/>
          </w:tcPr>
          <w:p w:rsidR="00087F26" w:rsidRDefault="00087F26" w:rsidP="006D73F4">
            <w:pPr>
              <w:ind w:rightChars="-51" w:right="-107"/>
              <w:jc w:val="center"/>
              <w:rPr>
                <w:rFonts w:asciiTheme="minorEastAsia" w:hAnsiTheme="minorEastAsia" w:cstheme="minorEastAsia"/>
                <w:b/>
                <w:szCs w:val="21"/>
              </w:rPr>
            </w:pPr>
          </w:p>
        </w:tc>
        <w:tc>
          <w:tcPr>
            <w:tcW w:w="1417" w:type="dxa"/>
            <w:vAlign w:val="center"/>
          </w:tcPr>
          <w:p w:rsidR="00087F26" w:rsidRDefault="00087F26" w:rsidP="006D73F4">
            <w:pPr>
              <w:snapToGrid w:val="0"/>
              <w:rPr>
                <w:rFonts w:ascii="宋体" w:eastAsia="宋体" w:hAnsi="宋体" w:cs="Times New Roman"/>
                <w:sz w:val="18"/>
                <w:szCs w:val="18"/>
              </w:rPr>
            </w:pPr>
            <w:r>
              <w:rPr>
                <w:rFonts w:ascii="宋体" w:eastAsia="宋体" w:hAnsi="宋体" w:cs="Times New Roman"/>
                <w:sz w:val="18"/>
                <w:szCs w:val="18"/>
              </w:rPr>
              <w:t>大数据流处理实验</w:t>
            </w:r>
          </w:p>
        </w:tc>
        <w:tc>
          <w:tcPr>
            <w:tcW w:w="567" w:type="dxa"/>
            <w:vAlign w:val="center"/>
          </w:tcPr>
          <w:p w:rsidR="00087F26" w:rsidRDefault="00087F26" w:rsidP="006D73F4">
            <w:pPr>
              <w:snapToGrid w:val="0"/>
              <w:jc w:val="center"/>
              <w:rPr>
                <w:rFonts w:asciiTheme="minorEastAsia" w:hAnsiTheme="minorEastAsia" w:cstheme="minorEastAsia"/>
                <w:szCs w:val="21"/>
              </w:rPr>
            </w:pPr>
          </w:p>
        </w:tc>
        <w:tc>
          <w:tcPr>
            <w:tcW w:w="709" w:type="dxa"/>
            <w:vAlign w:val="center"/>
          </w:tcPr>
          <w:p w:rsidR="00087F26" w:rsidRPr="00087F26" w:rsidRDefault="00087F26" w:rsidP="006D73F4">
            <w:pPr>
              <w:snapToGrid w:val="0"/>
              <w:jc w:val="center"/>
              <w:rPr>
                <w:rFonts w:ascii="宋体" w:eastAsia="宋体" w:hAnsi="宋体" w:cs="Times New Roman"/>
                <w:sz w:val="18"/>
                <w:szCs w:val="18"/>
              </w:rPr>
            </w:pPr>
            <w:r w:rsidRPr="00087F26">
              <w:rPr>
                <w:rFonts w:ascii="宋体" w:eastAsia="宋体" w:hAnsi="宋体" w:cs="Times New Roman" w:hint="eastAsia"/>
                <w:sz w:val="18"/>
                <w:szCs w:val="18"/>
              </w:rPr>
              <w:t>4</w:t>
            </w:r>
          </w:p>
        </w:tc>
        <w:tc>
          <w:tcPr>
            <w:tcW w:w="567" w:type="dxa"/>
            <w:vAlign w:val="center"/>
          </w:tcPr>
          <w:p w:rsidR="00087F26" w:rsidRDefault="00087F26" w:rsidP="006D73F4">
            <w:pPr>
              <w:snapToGrid w:val="0"/>
              <w:jc w:val="center"/>
              <w:rPr>
                <w:rFonts w:asciiTheme="minorEastAsia" w:hAnsiTheme="minorEastAsia" w:cstheme="minorEastAsia"/>
                <w:szCs w:val="21"/>
              </w:rPr>
            </w:pPr>
          </w:p>
        </w:tc>
        <w:tc>
          <w:tcPr>
            <w:tcW w:w="1417" w:type="dxa"/>
            <w:vAlign w:val="center"/>
          </w:tcPr>
          <w:p w:rsidR="00087F26" w:rsidRDefault="00087F26" w:rsidP="006D73F4">
            <w:pPr>
              <w:snapToGrid w:val="0"/>
              <w:rPr>
                <w:rFonts w:ascii="宋体" w:eastAsia="宋体" w:hAnsi="宋体" w:cs="Times New Roman"/>
                <w:sz w:val="18"/>
                <w:szCs w:val="18"/>
              </w:rPr>
            </w:pPr>
            <w:r>
              <w:rPr>
                <w:rFonts w:ascii="宋体" w:eastAsia="宋体" w:hAnsi="宋体" w:cs="Times New Roman" w:hint="eastAsia"/>
                <w:sz w:val="18"/>
                <w:szCs w:val="18"/>
              </w:rPr>
              <w:t>利用flink处理大数</w:t>
            </w:r>
            <w:proofErr w:type="gramStart"/>
            <w:r>
              <w:rPr>
                <w:rFonts w:ascii="宋体" w:eastAsia="宋体" w:hAnsi="宋体" w:cs="Times New Roman" w:hint="eastAsia"/>
                <w:sz w:val="18"/>
                <w:szCs w:val="18"/>
              </w:rPr>
              <w:t>据实时</w:t>
            </w:r>
            <w:proofErr w:type="gramEnd"/>
            <w:r>
              <w:rPr>
                <w:rFonts w:ascii="宋体" w:eastAsia="宋体" w:hAnsi="宋体" w:cs="Times New Roman" w:hint="eastAsia"/>
                <w:sz w:val="18"/>
                <w:szCs w:val="18"/>
              </w:rPr>
              <w:t>数据流</w:t>
            </w:r>
          </w:p>
        </w:tc>
        <w:tc>
          <w:tcPr>
            <w:tcW w:w="851" w:type="dxa"/>
            <w:vAlign w:val="center"/>
          </w:tcPr>
          <w:p w:rsidR="00087F26" w:rsidRDefault="00087F26" w:rsidP="006D73F4">
            <w:pPr>
              <w:snapToGrid w:val="0"/>
              <w:jc w:val="center"/>
              <w:rPr>
                <w:rFonts w:ascii="宋体" w:eastAsia="宋体" w:hAnsi="宋体" w:cs="Times New Roman"/>
                <w:sz w:val="18"/>
                <w:szCs w:val="18"/>
              </w:rPr>
            </w:pPr>
            <w:r>
              <w:rPr>
                <w:rFonts w:ascii="宋体" w:eastAsia="宋体" w:hAnsi="宋体" w:cs="Times New Roman" w:hint="eastAsia"/>
                <w:sz w:val="18"/>
                <w:szCs w:val="18"/>
              </w:rPr>
              <w:t>J413</w:t>
            </w:r>
          </w:p>
        </w:tc>
        <w:tc>
          <w:tcPr>
            <w:tcW w:w="709" w:type="dxa"/>
            <w:vAlign w:val="center"/>
          </w:tcPr>
          <w:p w:rsidR="00087F26" w:rsidRDefault="00087F26" w:rsidP="006D73F4">
            <w:pPr>
              <w:snapToGrid w:val="0"/>
              <w:jc w:val="center"/>
              <w:rPr>
                <w:rFonts w:ascii="宋体" w:eastAsia="宋体" w:hAnsi="宋体" w:cs="Times New Roman"/>
                <w:sz w:val="18"/>
                <w:szCs w:val="18"/>
              </w:rPr>
            </w:pPr>
            <w:r>
              <w:rPr>
                <w:rFonts w:ascii="宋体" w:eastAsia="宋体" w:hAnsi="宋体" w:cs="Times New Roman" w:hint="eastAsia"/>
                <w:sz w:val="18"/>
                <w:szCs w:val="18"/>
              </w:rPr>
              <w:t>40</w:t>
            </w:r>
          </w:p>
        </w:tc>
        <w:tc>
          <w:tcPr>
            <w:tcW w:w="1701" w:type="dxa"/>
            <w:vAlign w:val="center"/>
          </w:tcPr>
          <w:p w:rsidR="00087F26" w:rsidRDefault="00087F26" w:rsidP="006D73F4">
            <w:pPr>
              <w:snapToGrid w:val="0"/>
              <w:jc w:val="center"/>
              <w:rPr>
                <w:rFonts w:asciiTheme="minorEastAsia" w:hAnsiTheme="minorEastAsia" w:cstheme="minorEastAsia"/>
                <w:szCs w:val="21"/>
              </w:rPr>
            </w:pPr>
          </w:p>
        </w:tc>
      </w:tr>
      <w:tr w:rsidR="00087F26" w:rsidTr="006D73F4">
        <w:trPr>
          <w:trHeight w:val="1128"/>
        </w:trPr>
        <w:tc>
          <w:tcPr>
            <w:tcW w:w="475" w:type="dxa"/>
            <w:vAlign w:val="center"/>
          </w:tcPr>
          <w:p w:rsidR="00087F26" w:rsidRDefault="00087F26" w:rsidP="006D73F4">
            <w:pPr>
              <w:jc w:val="center"/>
              <w:rPr>
                <w:rFonts w:asciiTheme="minorEastAsia" w:hAnsiTheme="minorEastAsia" w:cstheme="minorEastAsia"/>
                <w:b/>
                <w:szCs w:val="21"/>
              </w:rPr>
            </w:pPr>
            <w:r>
              <w:rPr>
                <w:rFonts w:asciiTheme="minorEastAsia" w:hAnsiTheme="minorEastAsia" w:cstheme="minorEastAsia" w:hint="eastAsia"/>
                <w:b/>
                <w:szCs w:val="21"/>
              </w:rPr>
              <w:t>2</w:t>
            </w:r>
          </w:p>
        </w:tc>
        <w:tc>
          <w:tcPr>
            <w:tcW w:w="1193" w:type="dxa"/>
            <w:vAlign w:val="center"/>
          </w:tcPr>
          <w:p w:rsidR="00087F26" w:rsidRDefault="00087F26" w:rsidP="006D73F4">
            <w:pPr>
              <w:ind w:rightChars="-51" w:right="-107"/>
              <w:jc w:val="center"/>
              <w:rPr>
                <w:rFonts w:asciiTheme="minorEastAsia" w:hAnsiTheme="minorEastAsia" w:cstheme="minorEastAsia"/>
                <w:b/>
                <w:szCs w:val="21"/>
              </w:rPr>
            </w:pPr>
            <w:r>
              <w:rPr>
                <w:rFonts w:asciiTheme="minorEastAsia" w:hAnsiTheme="minorEastAsia" w:cstheme="minorEastAsia" w:hint="eastAsia"/>
                <w:b/>
                <w:szCs w:val="21"/>
              </w:rPr>
              <w:t>专业实习实训</w:t>
            </w:r>
          </w:p>
        </w:tc>
        <w:tc>
          <w:tcPr>
            <w:tcW w:w="1417" w:type="dxa"/>
            <w:vAlign w:val="center"/>
          </w:tcPr>
          <w:p w:rsidR="00087F26" w:rsidRDefault="00087F26" w:rsidP="006D73F4">
            <w:pPr>
              <w:rPr>
                <w:rFonts w:ascii="宋体" w:eastAsia="宋体" w:hAnsi="宋体" w:cs="Times New Roman"/>
                <w:sz w:val="18"/>
                <w:szCs w:val="18"/>
              </w:rPr>
            </w:pPr>
            <w:r>
              <w:rPr>
                <w:rFonts w:ascii="宋体" w:eastAsia="宋体" w:hAnsi="宋体" w:cs="Times New Roman"/>
                <w:sz w:val="18"/>
                <w:szCs w:val="18"/>
              </w:rPr>
              <w:t>大数据系统开发与运维</w:t>
            </w:r>
          </w:p>
        </w:tc>
        <w:tc>
          <w:tcPr>
            <w:tcW w:w="567" w:type="dxa"/>
            <w:vAlign w:val="center"/>
          </w:tcPr>
          <w:p w:rsidR="00087F26" w:rsidRDefault="00087F26" w:rsidP="006D73F4">
            <w:pPr>
              <w:rPr>
                <w:rFonts w:ascii="宋体" w:eastAsia="宋体" w:hAnsi="宋体" w:cs="Times New Roman"/>
                <w:sz w:val="18"/>
                <w:szCs w:val="18"/>
              </w:rPr>
            </w:pPr>
            <w:r>
              <w:rPr>
                <w:rFonts w:ascii="宋体" w:eastAsia="宋体" w:hAnsi="宋体" w:cs="Times New Roman" w:hint="eastAsia"/>
                <w:sz w:val="18"/>
                <w:szCs w:val="18"/>
              </w:rPr>
              <w:t>10</w:t>
            </w:r>
          </w:p>
        </w:tc>
        <w:tc>
          <w:tcPr>
            <w:tcW w:w="709" w:type="dxa"/>
            <w:vAlign w:val="center"/>
          </w:tcPr>
          <w:p w:rsidR="00087F26" w:rsidRDefault="00087F26" w:rsidP="006D73F4">
            <w:pPr>
              <w:rPr>
                <w:rFonts w:ascii="宋体" w:eastAsia="宋体" w:hAnsi="宋体" w:cs="Times New Roman"/>
                <w:sz w:val="18"/>
                <w:szCs w:val="18"/>
              </w:rPr>
            </w:pPr>
            <w:r>
              <w:rPr>
                <w:rFonts w:ascii="宋体" w:eastAsia="宋体" w:hAnsi="宋体" w:cs="Times New Roman" w:hint="eastAsia"/>
                <w:sz w:val="18"/>
                <w:szCs w:val="18"/>
              </w:rPr>
              <w:t>5</w:t>
            </w:r>
          </w:p>
        </w:tc>
        <w:tc>
          <w:tcPr>
            <w:tcW w:w="567" w:type="dxa"/>
            <w:vAlign w:val="center"/>
          </w:tcPr>
          <w:p w:rsidR="00087F26" w:rsidRDefault="00087F26" w:rsidP="006D73F4">
            <w:pPr>
              <w:rPr>
                <w:rFonts w:ascii="宋体" w:eastAsia="宋体" w:hAnsi="宋体" w:cs="Times New Roman"/>
                <w:sz w:val="18"/>
                <w:szCs w:val="18"/>
              </w:rPr>
            </w:pPr>
            <w:r>
              <w:rPr>
                <w:rFonts w:ascii="宋体" w:eastAsia="宋体" w:hAnsi="宋体" w:cs="Times New Roman" w:hint="eastAsia"/>
                <w:sz w:val="18"/>
                <w:szCs w:val="18"/>
              </w:rPr>
              <w:t>16</w:t>
            </w:r>
          </w:p>
        </w:tc>
        <w:tc>
          <w:tcPr>
            <w:tcW w:w="1417" w:type="dxa"/>
            <w:vAlign w:val="center"/>
          </w:tcPr>
          <w:p w:rsidR="00087F26" w:rsidRDefault="00087F26" w:rsidP="006D73F4">
            <w:pPr>
              <w:rPr>
                <w:rFonts w:ascii="宋体" w:eastAsia="宋体" w:hAnsi="宋体" w:cs="Times New Roman"/>
                <w:sz w:val="18"/>
                <w:szCs w:val="18"/>
              </w:rPr>
            </w:pPr>
            <w:r>
              <w:rPr>
                <w:rFonts w:ascii="宋体" w:eastAsia="宋体" w:hAnsi="宋体" w:cs="Times New Roman"/>
                <w:sz w:val="18"/>
                <w:szCs w:val="18"/>
              </w:rPr>
              <w:t>Hadoop生态系统</w:t>
            </w:r>
            <w:r>
              <w:rPr>
                <w:rFonts w:ascii="宋体" w:eastAsia="宋体" w:hAnsi="宋体" w:cs="Times New Roman" w:hint="eastAsia"/>
                <w:sz w:val="18"/>
                <w:szCs w:val="18"/>
              </w:rPr>
              <w:t>搭建、</w:t>
            </w:r>
            <w:r>
              <w:rPr>
                <w:rFonts w:ascii="宋体" w:eastAsia="宋体" w:hAnsi="宋体" w:cs="Times New Roman"/>
                <w:sz w:val="18"/>
                <w:szCs w:val="18"/>
              </w:rPr>
              <w:t>应用开发</w:t>
            </w:r>
            <w:r>
              <w:rPr>
                <w:rFonts w:ascii="宋体" w:eastAsia="宋体" w:hAnsi="宋体" w:cs="Times New Roman" w:hint="eastAsia"/>
                <w:sz w:val="18"/>
                <w:szCs w:val="18"/>
              </w:rPr>
              <w:t>、运行管理、</w:t>
            </w:r>
            <w:r>
              <w:rPr>
                <w:rFonts w:ascii="宋体" w:eastAsia="宋体" w:hAnsi="宋体" w:cs="Times New Roman"/>
                <w:sz w:val="18"/>
                <w:szCs w:val="18"/>
              </w:rPr>
              <w:t>故障处理</w:t>
            </w:r>
            <w:r>
              <w:rPr>
                <w:rFonts w:ascii="宋体" w:eastAsia="宋体" w:hAnsi="宋体" w:cs="Times New Roman" w:hint="eastAsia"/>
                <w:sz w:val="18"/>
                <w:szCs w:val="18"/>
              </w:rPr>
              <w:t>、</w:t>
            </w:r>
            <w:r>
              <w:rPr>
                <w:rFonts w:ascii="宋体" w:eastAsia="宋体" w:hAnsi="宋体" w:cs="Times New Roman"/>
                <w:sz w:val="18"/>
                <w:szCs w:val="18"/>
              </w:rPr>
              <w:t>日志</w:t>
            </w:r>
            <w:r>
              <w:rPr>
                <w:rFonts w:ascii="宋体" w:eastAsia="宋体" w:hAnsi="宋体" w:cs="Times New Roman"/>
                <w:sz w:val="18"/>
                <w:szCs w:val="18"/>
              </w:rPr>
              <w:lastRenderedPageBreak/>
              <w:t>分析</w:t>
            </w:r>
          </w:p>
        </w:tc>
        <w:tc>
          <w:tcPr>
            <w:tcW w:w="851" w:type="dxa"/>
            <w:vAlign w:val="center"/>
          </w:tcPr>
          <w:p w:rsidR="00087F26" w:rsidRDefault="00087F26" w:rsidP="006D73F4">
            <w:pPr>
              <w:rPr>
                <w:rFonts w:ascii="宋体" w:eastAsia="宋体" w:hAnsi="宋体" w:cs="Times New Roman"/>
                <w:sz w:val="18"/>
                <w:szCs w:val="18"/>
              </w:rPr>
            </w:pPr>
            <w:r>
              <w:rPr>
                <w:rFonts w:ascii="宋体" w:eastAsia="宋体" w:hAnsi="宋体" w:cs="Times New Roman"/>
                <w:sz w:val="18"/>
                <w:szCs w:val="18"/>
              </w:rPr>
              <w:lastRenderedPageBreak/>
              <w:t>J</w:t>
            </w:r>
            <w:r>
              <w:rPr>
                <w:rFonts w:ascii="宋体" w:eastAsia="宋体" w:hAnsi="宋体" w:cs="Times New Roman" w:hint="eastAsia"/>
                <w:sz w:val="18"/>
                <w:szCs w:val="18"/>
              </w:rPr>
              <w:t>413</w:t>
            </w:r>
          </w:p>
        </w:tc>
        <w:tc>
          <w:tcPr>
            <w:tcW w:w="709" w:type="dxa"/>
            <w:vAlign w:val="center"/>
          </w:tcPr>
          <w:p w:rsidR="00087F26" w:rsidRDefault="00087F26" w:rsidP="006D73F4">
            <w:pPr>
              <w:rPr>
                <w:rFonts w:ascii="宋体" w:eastAsia="宋体" w:hAnsi="宋体" w:cs="Times New Roman"/>
                <w:sz w:val="18"/>
                <w:szCs w:val="18"/>
              </w:rPr>
            </w:pPr>
            <w:r>
              <w:rPr>
                <w:rFonts w:ascii="宋体" w:eastAsia="宋体" w:hAnsi="宋体" w:cs="Times New Roman" w:hint="eastAsia"/>
                <w:sz w:val="18"/>
                <w:szCs w:val="18"/>
              </w:rPr>
              <w:t>40</w:t>
            </w:r>
          </w:p>
        </w:tc>
        <w:tc>
          <w:tcPr>
            <w:tcW w:w="1701" w:type="dxa"/>
            <w:vAlign w:val="center"/>
          </w:tcPr>
          <w:p w:rsidR="00087F26" w:rsidRDefault="00087F26" w:rsidP="006D73F4">
            <w:pPr>
              <w:snapToGrid w:val="0"/>
              <w:jc w:val="center"/>
              <w:rPr>
                <w:rFonts w:asciiTheme="minorEastAsia" w:hAnsiTheme="minorEastAsia" w:cstheme="minorEastAsia"/>
                <w:szCs w:val="21"/>
              </w:rPr>
            </w:pPr>
          </w:p>
        </w:tc>
      </w:tr>
      <w:tr w:rsidR="00087F26" w:rsidTr="006D73F4">
        <w:trPr>
          <w:trHeight w:val="517"/>
        </w:trPr>
        <w:tc>
          <w:tcPr>
            <w:tcW w:w="475" w:type="dxa"/>
            <w:vAlign w:val="center"/>
          </w:tcPr>
          <w:p w:rsidR="00087F26" w:rsidRDefault="00087F26" w:rsidP="006D73F4">
            <w:pPr>
              <w:jc w:val="center"/>
              <w:rPr>
                <w:rFonts w:asciiTheme="minorEastAsia" w:hAnsiTheme="minorEastAsia" w:cstheme="minorEastAsia"/>
                <w:b/>
                <w:szCs w:val="21"/>
              </w:rPr>
            </w:pPr>
            <w:r>
              <w:rPr>
                <w:rFonts w:asciiTheme="minorEastAsia" w:hAnsiTheme="minorEastAsia" w:cstheme="minorEastAsia" w:hint="eastAsia"/>
                <w:b/>
                <w:szCs w:val="21"/>
              </w:rPr>
              <w:lastRenderedPageBreak/>
              <w:t>3</w:t>
            </w:r>
          </w:p>
        </w:tc>
        <w:tc>
          <w:tcPr>
            <w:tcW w:w="1193" w:type="dxa"/>
            <w:vAlign w:val="center"/>
          </w:tcPr>
          <w:p w:rsidR="00087F26" w:rsidRDefault="00087F26" w:rsidP="006D73F4">
            <w:pPr>
              <w:jc w:val="center"/>
              <w:rPr>
                <w:rFonts w:asciiTheme="minorEastAsia" w:hAnsiTheme="minorEastAsia" w:cstheme="minorEastAsia"/>
                <w:b/>
                <w:szCs w:val="21"/>
              </w:rPr>
            </w:pPr>
            <w:r>
              <w:rPr>
                <w:rFonts w:asciiTheme="minorEastAsia" w:hAnsiTheme="minorEastAsia" w:cstheme="minorEastAsia" w:hint="eastAsia"/>
                <w:b/>
                <w:szCs w:val="21"/>
              </w:rPr>
              <w:t>社会实践</w:t>
            </w:r>
          </w:p>
        </w:tc>
        <w:tc>
          <w:tcPr>
            <w:tcW w:w="1417" w:type="dxa"/>
            <w:vAlign w:val="center"/>
          </w:tcPr>
          <w:p w:rsidR="00087F26" w:rsidRDefault="00087F26" w:rsidP="006D73F4">
            <w:pPr>
              <w:snapToGrid w:val="0"/>
              <w:jc w:val="center"/>
              <w:rPr>
                <w:rFonts w:asciiTheme="minorEastAsia" w:hAnsiTheme="minorEastAsia" w:cstheme="minorEastAsia"/>
                <w:szCs w:val="21"/>
              </w:rPr>
            </w:pPr>
          </w:p>
        </w:tc>
        <w:tc>
          <w:tcPr>
            <w:tcW w:w="567" w:type="dxa"/>
            <w:vAlign w:val="center"/>
          </w:tcPr>
          <w:p w:rsidR="00087F26" w:rsidRDefault="00087F26" w:rsidP="006D73F4">
            <w:pPr>
              <w:snapToGrid w:val="0"/>
              <w:jc w:val="center"/>
              <w:rPr>
                <w:rFonts w:asciiTheme="minorEastAsia" w:hAnsiTheme="minorEastAsia" w:cstheme="minorEastAsia"/>
                <w:szCs w:val="21"/>
              </w:rPr>
            </w:pPr>
            <w:r>
              <w:rPr>
                <w:rFonts w:asciiTheme="minorEastAsia" w:hAnsiTheme="minorEastAsia" w:cstheme="minorEastAsia" w:hint="eastAsia"/>
                <w:szCs w:val="21"/>
              </w:rPr>
              <w:t>2</w:t>
            </w:r>
          </w:p>
        </w:tc>
        <w:tc>
          <w:tcPr>
            <w:tcW w:w="709" w:type="dxa"/>
            <w:vAlign w:val="center"/>
          </w:tcPr>
          <w:p w:rsidR="00087F26" w:rsidRDefault="00087F26" w:rsidP="006D73F4">
            <w:pPr>
              <w:snapToGrid w:val="0"/>
              <w:jc w:val="center"/>
              <w:rPr>
                <w:rFonts w:asciiTheme="minorEastAsia" w:hAnsiTheme="minorEastAsia" w:cstheme="minorEastAsia"/>
                <w:szCs w:val="21"/>
              </w:rPr>
            </w:pPr>
          </w:p>
        </w:tc>
        <w:tc>
          <w:tcPr>
            <w:tcW w:w="567" w:type="dxa"/>
            <w:vAlign w:val="center"/>
          </w:tcPr>
          <w:p w:rsidR="00087F26" w:rsidRDefault="00087F26" w:rsidP="006D73F4">
            <w:pPr>
              <w:snapToGrid w:val="0"/>
              <w:jc w:val="center"/>
              <w:rPr>
                <w:rFonts w:asciiTheme="minorEastAsia" w:hAnsiTheme="minorEastAsia" w:cstheme="minorEastAsia"/>
                <w:szCs w:val="21"/>
              </w:rPr>
            </w:pPr>
            <w:r>
              <w:rPr>
                <w:rFonts w:asciiTheme="minorEastAsia" w:hAnsiTheme="minorEastAsia" w:cstheme="minorEastAsia"/>
                <w:szCs w:val="21"/>
              </w:rPr>
              <w:t>2</w:t>
            </w:r>
          </w:p>
        </w:tc>
        <w:tc>
          <w:tcPr>
            <w:tcW w:w="1417" w:type="dxa"/>
            <w:vAlign w:val="center"/>
          </w:tcPr>
          <w:p w:rsidR="00087F26" w:rsidRDefault="00087F26" w:rsidP="006D73F4">
            <w:pPr>
              <w:snapToGrid w:val="0"/>
              <w:jc w:val="center"/>
              <w:rPr>
                <w:rFonts w:asciiTheme="minorEastAsia" w:hAnsiTheme="minorEastAsia" w:cstheme="minorEastAsia"/>
                <w:szCs w:val="21"/>
              </w:rPr>
            </w:pPr>
          </w:p>
        </w:tc>
        <w:tc>
          <w:tcPr>
            <w:tcW w:w="851" w:type="dxa"/>
            <w:vAlign w:val="center"/>
          </w:tcPr>
          <w:p w:rsidR="00087F26" w:rsidRDefault="00087F26" w:rsidP="006D73F4">
            <w:pPr>
              <w:snapToGrid w:val="0"/>
              <w:jc w:val="center"/>
              <w:rPr>
                <w:rFonts w:asciiTheme="minorEastAsia" w:hAnsiTheme="minorEastAsia" w:cstheme="minorEastAsia"/>
                <w:szCs w:val="21"/>
              </w:rPr>
            </w:pPr>
          </w:p>
        </w:tc>
        <w:tc>
          <w:tcPr>
            <w:tcW w:w="709" w:type="dxa"/>
            <w:vAlign w:val="center"/>
          </w:tcPr>
          <w:p w:rsidR="00087F26" w:rsidRDefault="00087F26" w:rsidP="006D73F4">
            <w:pPr>
              <w:snapToGrid w:val="0"/>
              <w:jc w:val="center"/>
              <w:rPr>
                <w:rFonts w:asciiTheme="minorEastAsia" w:hAnsiTheme="minorEastAsia" w:cstheme="minorEastAsia"/>
                <w:szCs w:val="21"/>
              </w:rPr>
            </w:pPr>
          </w:p>
        </w:tc>
        <w:tc>
          <w:tcPr>
            <w:tcW w:w="1701" w:type="dxa"/>
            <w:vAlign w:val="center"/>
          </w:tcPr>
          <w:p w:rsidR="00087F26" w:rsidRDefault="00087F26" w:rsidP="006D73F4">
            <w:pPr>
              <w:snapToGrid w:val="0"/>
              <w:jc w:val="center"/>
              <w:rPr>
                <w:rFonts w:asciiTheme="minorEastAsia" w:hAnsiTheme="minorEastAsia" w:cstheme="minorEastAsia"/>
                <w:szCs w:val="21"/>
              </w:rPr>
            </w:pPr>
            <w:r>
              <w:rPr>
                <w:rFonts w:asciiTheme="minorEastAsia" w:hAnsiTheme="minorEastAsia" w:cstheme="minorEastAsia" w:hint="eastAsia"/>
                <w:szCs w:val="21"/>
              </w:rPr>
              <w:t>社会实践1周安排在暑假</w:t>
            </w:r>
          </w:p>
        </w:tc>
      </w:tr>
      <w:tr w:rsidR="00087F26" w:rsidTr="006D73F4">
        <w:trPr>
          <w:trHeight w:val="753"/>
        </w:trPr>
        <w:tc>
          <w:tcPr>
            <w:tcW w:w="475" w:type="dxa"/>
            <w:vMerge w:val="restart"/>
            <w:vAlign w:val="center"/>
          </w:tcPr>
          <w:p w:rsidR="00087F26" w:rsidRDefault="00087F26" w:rsidP="006D73F4">
            <w:pPr>
              <w:jc w:val="center"/>
              <w:rPr>
                <w:rFonts w:asciiTheme="minorEastAsia" w:hAnsiTheme="minorEastAsia" w:cstheme="minorEastAsia"/>
                <w:b/>
                <w:szCs w:val="21"/>
              </w:rPr>
            </w:pPr>
            <w:r>
              <w:rPr>
                <w:rFonts w:asciiTheme="minorEastAsia" w:hAnsiTheme="minorEastAsia" w:cstheme="minorEastAsia" w:hint="eastAsia"/>
                <w:b/>
                <w:szCs w:val="21"/>
              </w:rPr>
              <w:t>4</w:t>
            </w:r>
          </w:p>
        </w:tc>
        <w:tc>
          <w:tcPr>
            <w:tcW w:w="1193" w:type="dxa"/>
            <w:vAlign w:val="center"/>
          </w:tcPr>
          <w:p w:rsidR="00087F26" w:rsidRDefault="00087F26" w:rsidP="006D73F4">
            <w:pPr>
              <w:jc w:val="center"/>
              <w:rPr>
                <w:rFonts w:asciiTheme="minorEastAsia" w:hAnsiTheme="minorEastAsia" w:cstheme="minorEastAsia"/>
                <w:b/>
                <w:szCs w:val="21"/>
              </w:rPr>
            </w:pPr>
            <w:r>
              <w:rPr>
                <w:rFonts w:asciiTheme="minorEastAsia" w:hAnsiTheme="minorEastAsia" w:cstheme="minorEastAsia" w:hint="eastAsia"/>
                <w:b/>
                <w:szCs w:val="21"/>
              </w:rPr>
              <w:t>勤工助学</w:t>
            </w:r>
          </w:p>
        </w:tc>
        <w:tc>
          <w:tcPr>
            <w:tcW w:w="1417" w:type="dxa"/>
            <w:vAlign w:val="center"/>
          </w:tcPr>
          <w:p w:rsidR="00087F26" w:rsidRDefault="00087F26" w:rsidP="006D73F4">
            <w:pPr>
              <w:snapToGrid w:val="0"/>
              <w:jc w:val="center"/>
              <w:rPr>
                <w:rFonts w:asciiTheme="minorEastAsia" w:hAnsiTheme="minorEastAsia" w:cstheme="minorEastAsia"/>
                <w:szCs w:val="21"/>
              </w:rPr>
            </w:pPr>
          </w:p>
        </w:tc>
        <w:tc>
          <w:tcPr>
            <w:tcW w:w="567" w:type="dxa"/>
            <w:vAlign w:val="center"/>
          </w:tcPr>
          <w:p w:rsidR="00087F26" w:rsidRDefault="00087F26" w:rsidP="006D73F4">
            <w:pPr>
              <w:snapToGrid w:val="0"/>
              <w:jc w:val="center"/>
              <w:rPr>
                <w:rFonts w:asciiTheme="minorEastAsia" w:hAnsiTheme="minorEastAsia" w:cstheme="minorEastAsia"/>
                <w:szCs w:val="21"/>
              </w:rPr>
            </w:pPr>
            <w:r>
              <w:rPr>
                <w:rFonts w:asciiTheme="minorEastAsia" w:hAnsiTheme="minorEastAsia" w:cstheme="minorEastAsia"/>
                <w:szCs w:val="21"/>
              </w:rPr>
              <w:t>12</w:t>
            </w:r>
          </w:p>
        </w:tc>
        <w:tc>
          <w:tcPr>
            <w:tcW w:w="709" w:type="dxa"/>
            <w:vAlign w:val="center"/>
          </w:tcPr>
          <w:p w:rsidR="00087F26" w:rsidRDefault="00087F26" w:rsidP="006D73F4">
            <w:pPr>
              <w:snapToGrid w:val="0"/>
              <w:jc w:val="center"/>
              <w:rPr>
                <w:rFonts w:asciiTheme="minorEastAsia" w:hAnsiTheme="minorEastAsia" w:cstheme="minorEastAsia"/>
                <w:szCs w:val="21"/>
              </w:rPr>
            </w:pPr>
            <w:r>
              <w:rPr>
                <w:rFonts w:asciiTheme="minorEastAsia" w:hAnsiTheme="minorEastAsia" w:cstheme="minorEastAsia"/>
                <w:szCs w:val="21"/>
              </w:rPr>
              <w:t>1-5</w:t>
            </w:r>
          </w:p>
        </w:tc>
        <w:tc>
          <w:tcPr>
            <w:tcW w:w="567" w:type="dxa"/>
            <w:vMerge w:val="restart"/>
            <w:vAlign w:val="center"/>
          </w:tcPr>
          <w:p w:rsidR="00087F26" w:rsidRDefault="00087F26" w:rsidP="006D73F4">
            <w:pPr>
              <w:snapToGrid w:val="0"/>
              <w:jc w:val="center"/>
              <w:rPr>
                <w:rFonts w:asciiTheme="minorEastAsia" w:hAnsiTheme="minorEastAsia" w:cstheme="minorEastAsia"/>
                <w:szCs w:val="21"/>
              </w:rPr>
            </w:pPr>
            <w:r>
              <w:rPr>
                <w:rFonts w:asciiTheme="minorEastAsia" w:hAnsiTheme="minorEastAsia" w:cstheme="minorEastAsia" w:hint="eastAsia"/>
                <w:szCs w:val="21"/>
              </w:rPr>
              <w:t>2</w:t>
            </w:r>
            <w:r>
              <w:rPr>
                <w:rFonts w:asciiTheme="minorEastAsia" w:hAnsiTheme="minorEastAsia" w:cstheme="minorEastAsia"/>
                <w:szCs w:val="21"/>
              </w:rPr>
              <w:t>4</w:t>
            </w:r>
          </w:p>
        </w:tc>
        <w:tc>
          <w:tcPr>
            <w:tcW w:w="1417" w:type="dxa"/>
            <w:vAlign w:val="center"/>
          </w:tcPr>
          <w:p w:rsidR="00087F26" w:rsidRDefault="00087F26" w:rsidP="006D73F4">
            <w:pPr>
              <w:snapToGrid w:val="0"/>
              <w:jc w:val="center"/>
              <w:rPr>
                <w:rFonts w:asciiTheme="minorEastAsia" w:hAnsiTheme="minorEastAsia" w:cstheme="minorEastAsia"/>
                <w:szCs w:val="21"/>
              </w:rPr>
            </w:pPr>
          </w:p>
        </w:tc>
        <w:tc>
          <w:tcPr>
            <w:tcW w:w="851" w:type="dxa"/>
            <w:vAlign w:val="center"/>
          </w:tcPr>
          <w:p w:rsidR="00087F26" w:rsidRDefault="00087F26" w:rsidP="006D73F4">
            <w:pPr>
              <w:snapToGrid w:val="0"/>
              <w:jc w:val="center"/>
              <w:rPr>
                <w:rFonts w:asciiTheme="minorEastAsia" w:hAnsiTheme="minorEastAsia" w:cstheme="minorEastAsia"/>
                <w:szCs w:val="21"/>
              </w:rPr>
            </w:pPr>
          </w:p>
        </w:tc>
        <w:tc>
          <w:tcPr>
            <w:tcW w:w="709" w:type="dxa"/>
            <w:vAlign w:val="center"/>
          </w:tcPr>
          <w:p w:rsidR="00087F26" w:rsidRDefault="00087F26" w:rsidP="006D73F4">
            <w:pPr>
              <w:snapToGrid w:val="0"/>
              <w:jc w:val="center"/>
              <w:rPr>
                <w:rFonts w:asciiTheme="minorEastAsia" w:hAnsiTheme="minorEastAsia" w:cstheme="minorEastAsia"/>
                <w:szCs w:val="21"/>
              </w:rPr>
            </w:pPr>
          </w:p>
        </w:tc>
        <w:tc>
          <w:tcPr>
            <w:tcW w:w="1701" w:type="dxa"/>
            <w:vMerge w:val="restart"/>
            <w:vAlign w:val="center"/>
          </w:tcPr>
          <w:p w:rsidR="00087F26" w:rsidRDefault="00023AC4" w:rsidP="006D73F4">
            <w:pPr>
              <w:snapToGrid w:val="0"/>
              <w:jc w:val="center"/>
              <w:rPr>
                <w:rFonts w:asciiTheme="minorEastAsia" w:hAnsiTheme="minorEastAsia" w:cstheme="minorEastAsia"/>
                <w:szCs w:val="21"/>
              </w:rPr>
            </w:pPr>
            <w:r>
              <w:rPr>
                <w:rFonts w:asciiTheme="minorEastAsia" w:hAnsiTheme="minorEastAsia" w:cstheme="minorEastAsia" w:hint="eastAsia"/>
                <w:szCs w:val="21"/>
              </w:rPr>
              <w:t>岗位实习</w:t>
            </w:r>
            <w:r w:rsidR="00087F26">
              <w:rPr>
                <w:rFonts w:asciiTheme="minorEastAsia" w:hAnsiTheme="minorEastAsia" w:cstheme="minorEastAsia" w:hint="eastAsia"/>
                <w:szCs w:val="21"/>
              </w:rPr>
              <w:t>24学分，其中12学分采用勤工助学方式</w:t>
            </w:r>
            <w:r>
              <w:rPr>
                <w:rFonts w:asciiTheme="minorEastAsia" w:hAnsiTheme="minorEastAsia" w:cstheme="minorEastAsia" w:hint="eastAsia"/>
                <w:szCs w:val="21"/>
              </w:rPr>
              <w:t>岗位实习</w:t>
            </w:r>
            <w:r w:rsidR="00087F26">
              <w:rPr>
                <w:rFonts w:asciiTheme="minorEastAsia" w:hAnsiTheme="minorEastAsia" w:cstheme="minorEastAsia" w:hint="eastAsia"/>
                <w:szCs w:val="21"/>
              </w:rPr>
              <w:t>，分散在第1-5学期</w:t>
            </w:r>
          </w:p>
        </w:tc>
      </w:tr>
      <w:tr w:rsidR="00087F26" w:rsidTr="006D73F4">
        <w:trPr>
          <w:trHeight w:val="340"/>
        </w:trPr>
        <w:tc>
          <w:tcPr>
            <w:tcW w:w="475" w:type="dxa"/>
            <w:vMerge/>
            <w:vAlign w:val="center"/>
          </w:tcPr>
          <w:p w:rsidR="00087F26" w:rsidRDefault="00087F26" w:rsidP="006D73F4">
            <w:pPr>
              <w:ind w:firstLine="422"/>
              <w:jc w:val="center"/>
              <w:rPr>
                <w:rFonts w:asciiTheme="minorEastAsia" w:hAnsiTheme="minorEastAsia" w:cstheme="minorEastAsia"/>
                <w:b/>
                <w:szCs w:val="21"/>
              </w:rPr>
            </w:pPr>
          </w:p>
        </w:tc>
        <w:tc>
          <w:tcPr>
            <w:tcW w:w="1193" w:type="dxa"/>
            <w:vAlign w:val="center"/>
          </w:tcPr>
          <w:p w:rsidR="00087F26" w:rsidRDefault="00087F26" w:rsidP="006D73F4">
            <w:pPr>
              <w:jc w:val="center"/>
              <w:rPr>
                <w:rFonts w:asciiTheme="minorEastAsia" w:hAnsiTheme="minorEastAsia" w:cstheme="minorEastAsia"/>
                <w:b/>
                <w:szCs w:val="21"/>
              </w:rPr>
            </w:pPr>
            <w:r>
              <w:rPr>
                <w:rFonts w:asciiTheme="minorEastAsia" w:hAnsiTheme="minorEastAsia" w:cstheme="minorEastAsia" w:hint="eastAsia"/>
                <w:b/>
                <w:szCs w:val="21"/>
              </w:rPr>
              <w:t>毕业生</w:t>
            </w:r>
            <w:r w:rsidR="00023AC4">
              <w:rPr>
                <w:rFonts w:asciiTheme="minorEastAsia" w:hAnsiTheme="minorEastAsia" w:cstheme="minorEastAsia" w:hint="eastAsia"/>
                <w:b/>
                <w:szCs w:val="21"/>
              </w:rPr>
              <w:t>岗位实习</w:t>
            </w:r>
          </w:p>
        </w:tc>
        <w:tc>
          <w:tcPr>
            <w:tcW w:w="1417" w:type="dxa"/>
            <w:vAlign w:val="center"/>
          </w:tcPr>
          <w:p w:rsidR="00087F26" w:rsidRDefault="00087F26" w:rsidP="006D73F4">
            <w:pPr>
              <w:snapToGrid w:val="0"/>
              <w:jc w:val="center"/>
              <w:rPr>
                <w:rFonts w:asciiTheme="minorEastAsia" w:hAnsiTheme="minorEastAsia" w:cstheme="minorEastAsia"/>
                <w:szCs w:val="21"/>
              </w:rPr>
            </w:pPr>
          </w:p>
        </w:tc>
        <w:tc>
          <w:tcPr>
            <w:tcW w:w="567" w:type="dxa"/>
            <w:vAlign w:val="center"/>
          </w:tcPr>
          <w:p w:rsidR="00087F26" w:rsidRDefault="00087F26" w:rsidP="006D73F4">
            <w:pPr>
              <w:snapToGrid w:val="0"/>
              <w:jc w:val="center"/>
              <w:rPr>
                <w:rFonts w:asciiTheme="minorEastAsia" w:hAnsiTheme="minorEastAsia" w:cstheme="minorEastAsia"/>
                <w:szCs w:val="21"/>
              </w:rPr>
            </w:pPr>
            <w:r>
              <w:rPr>
                <w:rFonts w:asciiTheme="minorEastAsia" w:hAnsiTheme="minorEastAsia" w:cstheme="minorEastAsia"/>
                <w:szCs w:val="21"/>
              </w:rPr>
              <w:t>12</w:t>
            </w:r>
          </w:p>
        </w:tc>
        <w:tc>
          <w:tcPr>
            <w:tcW w:w="709" w:type="dxa"/>
            <w:vAlign w:val="center"/>
          </w:tcPr>
          <w:p w:rsidR="00087F26" w:rsidRDefault="00087F26" w:rsidP="006D73F4">
            <w:pPr>
              <w:snapToGrid w:val="0"/>
              <w:jc w:val="center"/>
              <w:rPr>
                <w:rFonts w:asciiTheme="minorEastAsia" w:hAnsiTheme="minorEastAsia" w:cstheme="minorEastAsia"/>
                <w:szCs w:val="21"/>
              </w:rPr>
            </w:pPr>
            <w:r>
              <w:rPr>
                <w:rFonts w:asciiTheme="minorEastAsia" w:hAnsiTheme="minorEastAsia" w:cstheme="minorEastAsia"/>
                <w:szCs w:val="21"/>
              </w:rPr>
              <w:t>5-6</w:t>
            </w:r>
          </w:p>
        </w:tc>
        <w:tc>
          <w:tcPr>
            <w:tcW w:w="567" w:type="dxa"/>
            <w:vMerge/>
            <w:vAlign w:val="center"/>
          </w:tcPr>
          <w:p w:rsidR="00087F26" w:rsidRDefault="00087F26" w:rsidP="006D73F4">
            <w:pPr>
              <w:snapToGrid w:val="0"/>
              <w:jc w:val="center"/>
              <w:rPr>
                <w:rFonts w:asciiTheme="minorEastAsia" w:hAnsiTheme="minorEastAsia" w:cstheme="minorEastAsia"/>
                <w:szCs w:val="21"/>
              </w:rPr>
            </w:pPr>
          </w:p>
        </w:tc>
        <w:tc>
          <w:tcPr>
            <w:tcW w:w="1417" w:type="dxa"/>
            <w:vAlign w:val="center"/>
          </w:tcPr>
          <w:p w:rsidR="00087F26" w:rsidRDefault="00087F26" w:rsidP="006D73F4">
            <w:pPr>
              <w:snapToGrid w:val="0"/>
              <w:jc w:val="center"/>
              <w:rPr>
                <w:rFonts w:asciiTheme="minorEastAsia" w:hAnsiTheme="minorEastAsia" w:cstheme="minorEastAsia"/>
                <w:szCs w:val="21"/>
              </w:rPr>
            </w:pPr>
          </w:p>
        </w:tc>
        <w:tc>
          <w:tcPr>
            <w:tcW w:w="851" w:type="dxa"/>
            <w:vAlign w:val="center"/>
          </w:tcPr>
          <w:p w:rsidR="00087F26" w:rsidRDefault="00087F26" w:rsidP="006D73F4">
            <w:pPr>
              <w:snapToGrid w:val="0"/>
              <w:jc w:val="center"/>
              <w:rPr>
                <w:rFonts w:asciiTheme="minorEastAsia" w:hAnsiTheme="minorEastAsia" w:cstheme="minorEastAsia"/>
                <w:szCs w:val="21"/>
              </w:rPr>
            </w:pPr>
          </w:p>
        </w:tc>
        <w:tc>
          <w:tcPr>
            <w:tcW w:w="709" w:type="dxa"/>
            <w:vAlign w:val="center"/>
          </w:tcPr>
          <w:p w:rsidR="00087F26" w:rsidRDefault="00087F26" w:rsidP="006D73F4">
            <w:pPr>
              <w:snapToGrid w:val="0"/>
              <w:jc w:val="center"/>
              <w:rPr>
                <w:rFonts w:asciiTheme="minorEastAsia" w:hAnsiTheme="minorEastAsia" w:cstheme="minorEastAsia"/>
                <w:szCs w:val="21"/>
              </w:rPr>
            </w:pPr>
          </w:p>
        </w:tc>
        <w:tc>
          <w:tcPr>
            <w:tcW w:w="1701" w:type="dxa"/>
            <w:vMerge/>
            <w:vAlign w:val="center"/>
          </w:tcPr>
          <w:p w:rsidR="00087F26" w:rsidRDefault="00087F26" w:rsidP="006D73F4">
            <w:pPr>
              <w:snapToGrid w:val="0"/>
              <w:jc w:val="center"/>
              <w:rPr>
                <w:rFonts w:asciiTheme="minorEastAsia" w:hAnsiTheme="minorEastAsia" w:cstheme="minorEastAsia"/>
                <w:szCs w:val="21"/>
              </w:rPr>
            </w:pPr>
          </w:p>
        </w:tc>
      </w:tr>
      <w:tr w:rsidR="00087F26" w:rsidTr="006D73F4">
        <w:trPr>
          <w:trHeight w:val="1174"/>
        </w:trPr>
        <w:tc>
          <w:tcPr>
            <w:tcW w:w="475" w:type="dxa"/>
            <w:vAlign w:val="center"/>
          </w:tcPr>
          <w:p w:rsidR="00087F26" w:rsidRDefault="00087F26" w:rsidP="006D73F4">
            <w:pPr>
              <w:jc w:val="center"/>
              <w:rPr>
                <w:rFonts w:asciiTheme="minorEastAsia" w:hAnsiTheme="minorEastAsia" w:cstheme="minorEastAsia"/>
                <w:b/>
                <w:szCs w:val="21"/>
              </w:rPr>
            </w:pPr>
            <w:r>
              <w:rPr>
                <w:rFonts w:asciiTheme="minorEastAsia" w:hAnsiTheme="minorEastAsia" w:cstheme="minorEastAsia" w:hint="eastAsia"/>
                <w:b/>
                <w:szCs w:val="21"/>
              </w:rPr>
              <w:t>5</w:t>
            </w:r>
          </w:p>
        </w:tc>
        <w:tc>
          <w:tcPr>
            <w:tcW w:w="1193" w:type="dxa"/>
            <w:vAlign w:val="center"/>
          </w:tcPr>
          <w:p w:rsidR="00087F26" w:rsidRDefault="00087F26" w:rsidP="006D73F4">
            <w:pPr>
              <w:jc w:val="center"/>
              <w:rPr>
                <w:rFonts w:asciiTheme="minorEastAsia" w:hAnsiTheme="minorEastAsia" w:cstheme="minorEastAsia"/>
                <w:b/>
                <w:szCs w:val="21"/>
              </w:rPr>
            </w:pPr>
            <w:r>
              <w:rPr>
                <w:rFonts w:asciiTheme="minorEastAsia" w:hAnsiTheme="minorEastAsia" w:cstheme="minorEastAsia" w:hint="eastAsia"/>
                <w:b/>
                <w:szCs w:val="21"/>
              </w:rPr>
              <w:t>毕业设计（论文）</w:t>
            </w:r>
          </w:p>
        </w:tc>
        <w:tc>
          <w:tcPr>
            <w:tcW w:w="1417" w:type="dxa"/>
            <w:vAlign w:val="center"/>
          </w:tcPr>
          <w:p w:rsidR="00087F26" w:rsidRDefault="00087F26" w:rsidP="006D73F4">
            <w:pPr>
              <w:snapToGrid w:val="0"/>
              <w:jc w:val="center"/>
              <w:rPr>
                <w:rFonts w:asciiTheme="minorEastAsia" w:hAnsiTheme="minorEastAsia" w:cstheme="minorEastAsia"/>
                <w:szCs w:val="21"/>
              </w:rPr>
            </w:pPr>
          </w:p>
        </w:tc>
        <w:tc>
          <w:tcPr>
            <w:tcW w:w="567" w:type="dxa"/>
            <w:vAlign w:val="center"/>
          </w:tcPr>
          <w:p w:rsidR="00087F26" w:rsidRDefault="00087F26" w:rsidP="006D73F4">
            <w:pPr>
              <w:snapToGrid w:val="0"/>
              <w:jc w:val="center"/>
              <w:rPr>
                <w:rFonts w:asciiTheme="minorEastAsia" w:hAnsiTheme="minorEastAsia" w:cstheme="minorEastAsia"/>
                <w:szCs w:val="21"/>
              </w:rPr>
            </w:pPr>
            <w:r>
              <w:rPr>
                <w:rFonts w:asciiTheme="minorEastAsia" w:hAnsiTheme="minorEastAsia" w:cstheme="minorEastAsia" w:hint="eastAsia"/>
                <w:szCs w:val="21"/>
              </w:rPr>
              <w:t>8</w:t>
            </w:r>
          </w:p>
        </w:tc>
        <w:tc>
          <w:tcPr>
            <w:tcW w:w="709" w:type="dxa"/>
            <w:vAlign w:val="center"/>
          </w:tcPr>
          <w:p w:rsidR="00087F26" w:rsidRDefault="00087F26" w:rsidP="006D73F4">
            <w:pPr>
              <w:snapToGrid w:val="0"/>
              <w:jc w:val="center"/>
              <w:rPr>
                <w:rFonts w:asciiTheme="minorEastAsia" w:hAnsiTheme="minorEastAsia" w:cstheme="minorEastAsia"/>
                <w:szCs w:val="21"/>
              </w:rPr>
            </w:pPr>
            <w:r>
              <w:rPr>
                <w:rFonts w:asciiTheme="minorEastAsia" w:hAnsiTheme="minorEastAsia" w:cstheme="minorEastAsia" w:hint="eastAsia"/>
                <w:szCs w:val="21"/>
              </w:rPr>
              <w:t>5</w:t>
            </w:r>
          </w:p>
        </w:tc>
        <w:tc>
          <w:tcPr>
            <w:tcW w:w="567" w:type="dxa"/>
            <w:vAlign w:val="center"/>
          </w:tcPr>
          <w:p w:rsidR="00087F26" w:rsidRDefault="00087F26" w:rsidP="006D73F4">
            <w:pPr>
              <w:snapToGrid w:val="0"/>
              <w:jc w:val="center"/>
              <w:rPr>
                <w:rFonts w:asciiTheme="minorEastAsia" w:hAnsiTheme="minorEastAsia" w:cstheme="minorEastAsia"/>
                <w:szCs w:val="21"/>
              </w:rPr>
            </w:pPr>
            <w:r>
              <w:rPr>
                <w:rFonts w:asciiTheme="minorEastAsia" w:hAnsiTheme="minorEastAsia" w:cstheme="minorEastAsia"/>
                <w:szCs w:val="21"/>
              </w:rPr>
              <w:t>8</w:t>
            </w:r>
          </w:p>
        </w:tc>
        <w:tc>
          <w:tcPr>
            <w:tcW w:w="1417" w:type="dxa"/>
            <w:vAlign w:val="center"/>
          </w:tcPr>
          <w:p w:rsidR="00087F26" w:rsidRDefault="00087F26" w:rsidP="006D73F4">
            <w:pPr>
              <w:snapToGrid w:val="0"/>
              <w:jc w:val="center"/>
              <w:rPr>
                <w:rFonts w:asciiTheme="minorEastAsia" w:hAnsiTheme="minorEastAsia" w:cstheme="minorEastAsia"/>
                <w:szCs w:val="21"/>
              </w:rPr>
            </w:pPr>
          </w:p>
        </w:tc>
        <w:tc>
          <w:tcPr>
            <w:tcW w:w="851" w:type="dxa"/>
            <w:vAlign w:val="center"/>
          </w:tcPr>
          <w:p w:rsidR="00087F26" w:rsidRDefault="00087F26" w:rsidP="006D73F4">
            <w:pPr>
              <w:snapToGrid w:val="0"/>
              <w:jc w:val="center"/>
              <w:rPr>
                <w:rFonts w:asciiTheme="minorEastAsia" w:hAnsiTheme="minorEastAsia" w:cstheme="minorEastAsia"/>
                <w:szCs w:val="21"/>
              </w:rPr>
            </w:pPr>
          </w:p>
        </w:tc>
        <w:tc>
          <w:tcPr>
            <w:tcW w:w="709" w:type="dxa"/>
            <w:vAlign w:val="center"/>
          </w:tcPr>
          <w:p w:rsidR="00087F26" w:rsidRDefault="00087F26" w:rsidP="006D73F4">
            <w:pPr>
              <w:snapToGrid w:val="0"/>
              <w:jc w:val="center"/>
              <w:rPr>
                <w:rFonts w:asciiTheme="minorEastAsia" w:hAnsiTheme="minorEastAsia" w:cstheme="minorEastAsia"/>
                <w:szCs w:val="21"/>
              </w:rPr>
            </w:pPr>
          </w:p>
        </w:tc>
        <w:tc>
          <w:tcPr>
            <w:tcW w:w="1701" w:type="dxa"/>
            <w:vAlign w:val="center"/>
          </w:tcPr>
          <w:p w:rsidR="00087F26" w:rsidRDefault="00087F26" w:rsidP="006D73F4">
            <w:pPr>
              <w:snapToGrid w:val="0"/>
              <w:jc w:val="center"/>
              <w:rPr>
                <w:rFonts w:asciiTheme="minorEastAsia" w:hAnsiTheme="minorEastAsia" w:cstheme="minorEastAsia"/>
                <w:szCs w:val="21"/>
              </w:rPr>
            </w:pPr>
            <w:r>
              <w:rPr>
                <w:rFonts w:asciiTheme="minorEastAsia" w:hAnsiTheme="minorEastAsia" w:cstheme="minorEastAsia" w:hint="eastAsia"/>
                <w:szCs w:val="21"/>
              </w:rPr>
              <w:t>工科类8 学分</w:t>
            </w:r>
          </w:p>
        </w:tc>
      </w:tr>
      <w:tr w:rsidR="007973ED" w:rsidTr="006D73F4">
        <w:trPr>
          <w:trHeight w:val="510"/>
        </w:trPr>
        <w:tc>
          <w:tcPr>
            <w:tcW w:w="475" w:type="dxa"/>
            <w:vMerge w:val="restart"/>
            <w:vAlign w:val="center"/>
          </w:tcPr>
          <w:p w:rsidR="007973ED" w:rsidRDefault="007973ED" w:rsidP="006D73F4">
            <w:pPr>
              <w:jc w:val="center"/>
              <w:rPr>
                <w:rFonts w:asciiTheme="minorEastAsia" w:hAnsiTheme="minorEastAsia" w:cstheme="minorEastAsia"/>
                <w:b/>
                <w:szCs w:val="21"/>
              </w:rPr>
            </w:pPr>
            <w:r>
              <w:rPr>
                <w:rFonts w:asciiTheme="minorEastAsia" w:hAnsiTheme="minorEastAsia" w:cstheme="minorEastAsia" w:hint="eastAsia"/>
                <w:b/>
                <w:szCs w:val="21"/>
              </w:rPr>
              <w:t>6</w:t>
            </w:r>
          </w:p>
        </w:tc>
        <w:tc>
          <w:tcPr>
            <w:tcW w:w="1193" w:type="dxa"/>
            <w:vMerge w:val="restart"/>
            <w:vAlign w:val="center"/>
          </w:tcPr>
          <w:p w:rsidR="007973ED" w:rsidRDefault="007973ED" w:rsidP="006D73F4">
            <w:pPr>
              <w:ind w:rightChars="-51" w:right="-107"/>
              <w:jc w:val="center"/>
              <w:rPr>
                <w:rFonts w:asciiTheme="minorEastAsia" w:hAnsiTheme="minorEastAsia" w:cstheme="minorEastAsia"/>
                <w:b/>
                <w:szCs w:val="21"/>
              </w:rPr>
            </w:pPr>
            <w:r>
              <w:rPr>
                <w:rFonts w:asciiTheme="minorEastAsia" w:hAnsiTheme="minorEastAsia" w:cstheme="minorEastAsia" w:hint="eastAsia"/>
                <w:b/>
                <w:szCs w:val="21"/>
              </w:rPr>
              <w:t>职业技能及岗位培训</w:t>
            </w:r>
          </w:p>
        </w:tc>
        <w:tc>
          <w:tcPr>
            <w:tcW w:w="1417" w:type="dxa"/>
            <w:vAlign w:val="center"/>
          </w:tcPr>
          <w:p w:rsidR="007973ED" w:rsidRDefault="007973ED" w:rsidP="006D73F4">
            <w:pPr>
              <w:rPr>
                <w:rFonts w:ascii="宋体" w:eastAsia="宋体" w:hAnsi="宋体" w:cs="Times New Roman"/>
                <w:sz w:val="18"/>
                <w:szCs w:val="18"/>
              </w:rPr>
            </w:pPr>
            <w:r w:rsidRPr="00AB2DAD">
              <w:rPr>
                <w:rFonts w:ascii="宋体" w:eastAsia="宋体" w:hAnsi="宋体" w:cs="Times New Roman" w:hint="eastAsia"/>
                <w:sz w:val="18"/>
                <w:szCs w:val="18"/>
              </w:rPr>
              <w:t>1+x等级证书 Python程序开发（中级）</w:t>
            </w:r>
          </w:p>
        </w:tc>
        <w:tc>
          <w:tcPr>
            <w:tcW w:w="567" w:type="dxa"/>
            <w:vAlign w:val="center"/>
          </w:tcPr>
          <w:p w:rsidR="007973ED" w:rsidRDefault="007973ED" w:rsidP="006D73F4">
            <w:pPr>
              <w:rPr>
                <w:rFonts w:ascii="宋体" w:eastAsia="宋体" w:hAnsi="宋体" w:cs="Times New Roman"/>
                <w:sz w:val="18"/>
                <w:szCs w:val="18"/>
              </w:rPr>
            </w:pPr>
          </w:p>
        </w:tc>
        <w:tc>
          <w:tcPr>
            <w:tcW w:w="709" w:type="dxa"/>
            <w:vAlign w:val="center"/>
          </w:tcPr>
          <w:p w:rsidR="007973ED" w:rsidRDefault="007762FE" w:rsidP="006D73F4">
            <w:pPr>
              <w:rPr>
                <w:rFonts w:ascii="宋体" w:eastAsia="宋体" w:hAnsi="宋体" w:cs="Times New Roman"/>
                <w:sz w:val="18"/>
                <w:szCs w:val="18"/>
              </w:rPr>
            </w:pPr>
            <w:r>
              <w:rPr>
                <w:rFonts w:ascii="宋体" w:eastAsia="宋体" w:hAnsi="宋体" w:cs="Times New Roman" w:hint="eastAsia"/>
                <w:sz w:val="18"/>
                <w:szCs w:val="18"/>
              </w:rPr>
              <w:t>3</w:t>
            </w:r>
          </w:p>
        </w:tc>
        <w:tc>
          <w:tcPr>
            <w:tcW w:w="567" w:type="dxa"/>
            <w:vAlign w:val="center"/>
          </w:tcPr>
          <w:p w:rsidR="007973ED" w:rsidRDefault="007973ED" w:rsidP="006D73F4">
            <w:pPr>
              <w:rPr>
                <w:rFonts w:ascii="宋体" w:eastAsia="宋体" w:hAnsi="宋体" w:cs="Times New Roman"/>
                <w:sz w:val="18"/>
                <w:szCs w:val="18"/>
              </w:rPr>
            </w:pPr>
          </w:p>
        </w:tc>
        <w:tc>
          <w:tcPr>
            <w:tcW w:w="1417" w:type="dxa"/>
            <w:vAlign w:val="center"/>
          </w:tcPr>
          <w:p w:rsidR="007973ED" w:rsidRDefault="007973ED" w:rsidP="006D73F4">
            <w:pPr>
              <w:rPr>
                <w:rFonts w:ascii="宋体" w:eastAsia="宋体" w:hAnsi="宋体" w:cs="Times New Roman"/>
                <w:sz w:val="18"/>
                <w:szCs w:val="18"/>
              </w:rPr>
            </w:pPr>
            <w:r>
              <w:rPr>
                <w:rFonts w:ascii="宋体" w:eastAsia="宋体" w:hAnsi="宋体" w:cs="Times New Roman"/>
                <w:sz w:val="18"/>
                <w:szCs w:val="18"/>
              </w:rPr>
              <w:t>Python高级应用</w:t>
            </w:r>
          </w:p>
        </w:tc>
        <w:tc>
          <w:tcPr>
            <w:tcW w:w="851" w:type="dxa"/>
            <w:vAlign w:val="center"/>
          </w:tcPr>
          <w:p w:rsidR="007973ED" w:rsidRDefault="00BD7227" w:rsidP="006D73F4">
            <w:pPr>
              <w:rPr>
                <w:rFonts w:ascii="宋体" w:eastAsia="宋体" w:hAnsi="宋体" w:cs="Times New Roman"/>
                <w:sz w:val="18"/>
                <w:szCs w:val="18"/>
              </w:rPr>
            </w:pPr>
            <w:r>
              <w:rPr>
                <w:rFonts w:ascii="宋体" w:eastAsia="宋体" w:hAnsi="宋体" w:cs="Times New Roman"/>
                <w:sz w:val="18"/>
                <w:szCs w:val="18"/>
              </w:rPr>
              <w:t>J</w:t>
            </w:r>
            <w:r>
              <w:rPr>
                <w:rFonts w:ascii="宋体" w:eastAsia="宋体" w:hAnsi="宋体" w:cs="Times New Roman" w:hint="eastAsia"/>
                <w:sz w:val="18"/>
                <w:szCs w:val="18"/>
              </w:rPr>
              <w:t>413</w:t>
            </w:r>
          </w:p>
        </w:tc>
        <w:tc>
          <w:tcPr>
            <w:tcW w:w="709" w:type="dxa"/>
            <w:vAlign w:val="center"/>
          </w:tcPr>
          <w:p w:rsidR="007973ED" w:rsidRDefault="007973ED" w:rsidP="006D73F4">
            <w:pPr>
              <w:rPr>
                <w:rFonts w:ascii="宋体" w:eastAsia="宋体" w:hAnsi="宋体" w:cs="Times New Roman"/>
                <w:sz w:val="18"/>
                <w:szCs w:val="18"/>
              </w:rPr>
            </w:pPr>
          </w:p>
        </w:tc>
        <w:tc>
          <w:tcPr>
            <w:tcW w:w="1701" w:type="dxa"/>
            <w:vAlign w:val="center"/>
          </w:tcPr>
          <w:p w:rsidR="007973ED" w:rsidRDefault="007973ED" w:rsidP="006D73F4">
            <w:pPr>
              <w:rPr>
                <w:rFonts w:ascii="宋体" w:eastAsia="宋体" w:hAnsi="宋体" w:cs="Times New Roman"/>
                <w:sz w:val="18"/>
                <w:szCs w:val="18"/>
              </w:rPr>
            </w:pPr>
            <w:r>
              <w:rPr>
                <w:rFonts w:ascii="宋体" w:eastAsia="宋体" w:hAnsi="宋体" w:cs="Times New Roman"/>
                <w:sz w:val="18"/>
                <w:szCs w:val="18"/>
              </w:rPr>
              <w:t>培训中心主办</w:t>
            </w:r>
            <w:r>
              <w:rPr>
                <w:rFonts w:ascii="宋体" w:eastAsia="宋体" w:hAnsi="宋体" w:cs="Times New Roman" w:hint="eastAsia"/>
                <w:sz w:val="18"/>
                <w:szCs w:val="18"/>
              </w:rPr>
              <w:t>，大数据</w:t>
            </w:r>
            <w:r w:rsidR="00BD7227">
              <w:rPr>
                <w:rFonts w:ascii="宋体" w:eastAsia="宋体" w:hAnsi="宋体" w:cs="Times New Roman" w:hint="eastAsia"/>
                <w:sz w:val="18"/>
                <w:szCs w:val="18"/>
              </w:rPr>
              <w:t>技术</w:t>
            </w:r>
            <w:r>
              <w:rPr>
                <w:rFonts w:ascii="宋体" w:eastAsia="宋体" w:hAnsi="宋体" w:cs="Times New Roman" w:hint="eastAsia"/>
                <w:sz w:val="18"/>
                <w:szCs w:val="18"/>
              </w:rPr>
              <w:t>专业承办，</w:t>
            </w:r>
            <w:r>
              <w:rPr>
                <w:rFonts w:ascii="宋体" w:eastAsia="宋体" w:hAnsi="宋体" w:cs="Times New Roman"/>
                <w:sz w:val="18"/>
                <w:szCs w:val="18"/>
              </w:rPr>
              <w:t>并向全校学生开放</w:t>
            </w:r>
          </w:p>
        </w:tc>
      </w:tr>
      <w:tr w:rsidR="007973ED" w:rsidTr="006D73F4">
        <w:trPr>
          <w:trHeight w:val="424"/>
        </w:trPr>
        <w:tc>
          <w:tcPr>
            <w:tcW w:w="475" w:type="dxa"/>
            <w:vMerge/>
            <w:vAlign w:val="center"/>
          </w:tcPr>
          <w:p w:rsidR="007973ED" w:rsidRDefault="007973ED" w:rsidP="006D73F4">
            <w:pPr>
              <w:ind w:firstLine="422"/>
              <w:jc w:val="center"/>
              <w:rPr>
                <w:rFonts w:asciiTheme="minorEastAsia" w:hAnsiTheme="minorEastAsia" w:cstheme="minorEastAsia"/>
                <w:b/>
                <w:szCs w:val="21"/>
              </w:rPr>
            </w:pPr>
          </w:p>
        </w:tc>
        <w:tc>
          <w:tcPr>
            <w:tcW w:w="1193" w:type="dxa"/>
            <w:vMerge/>
            <w:vAlign w:val="center"/>
          </w:tcPr>
          <w:p w:rsidR="007973ED" w:rsidRDefault="007973ED" w:rsidP="006D73F4">
            <w:pPr>
              <w:ind w:leftChars="-60" w:left="-126" w:rightChars="-51" w:right="-107" w:firstLine="422"/>
              <w:jc w:val="center"/>
              <w:rPr>
                <w:rFonts w:asciiTheme="minorEastAsia" w:hAnsiTheme="minorEastAsia" w:cstheme="minorEastAsia"/>
                <w:b/>
                <w:szCs w:val="21"/>
              </w:rPr>
            </w:pPr>
          </w:p>
        </w:tc>
        <w:tc>
          <w:tcPr>
            <w:tcW w:w="1417" w:type="dxa"/>
            <w:vAlign w:val="center"/>
          </w:tcPr>
          <w:p w:rsidR="007973ED" w:rsidRDefault="007973ED" w:rsidP="006D73F4">
            <w:pPr>
              <w:jc w:val="center"/>
              <w:rPr>
                <w:rFonts w:asciiTheme="minorEastAsia" w:hAnsiTheme="minorEastAsia" w:cstheme="minorEastAsia"/>
                <w:szCs w:val="21"/>
              </w:rPr>
            </w:pPr>
            <w:r w:rsidRPr="00CF687B">
              <w:rPr>
                <w:rFonts w:ascii="宋体" w:eastAsia="宋体" w:hAnsi="宋体" w:cs="Times New Roman" w:hint="eastAsia"/>
                <w:sz w:val="18"/>
                <w:szCs w:val="18"/>
              </w:rPr>
              <w:t>Photoshop图形图像专业处理</w:t>
            </w:r>
          </w:p>
        </w:tc>
        <w:tc>
          <w:tcPr>
            <w:tcW w:w="567" w:type="dxa"/>
            <w:vAlign w:val="center"/>
          </w:tcPr>
          <w:p w:rsidR="007973ED" w:rsidRDefault="007973ED" w:rsidP="006D73F4">
            <w:pPr>
              <w:jc w:val="center"/>
              <w:rPr>
                <w:rFonts w:ascii="宋体" w:eastAsia="宋体" w:hAnsi="宋体" w:cs="Times New Roman"/>
                <w:sz w:val="18"/>
                <w:szCs w:val="18"/>
              </w:rPr>
            </w:pPr>
          </w:p>
        </w:tc>
        <w:tc>
          <w:tcPr>
            <w:tcW w:w="709" w:type="dxa"/>
            <w:vAlign w:val="center"/>
          </w:tcPr>
          <w:p w:rsidR="007973ED" w:rsidRDefault="007973ED" w:rsidP="006D73F4">
            <w:pPr>
              <w:jc w:val="center"/>
              <w:rPr>
                <w:rFonts w:ascii="宋体" w:eastAsia="宋体" w:hAnsi="宋体" w:cs="Times New Roman"/>
                <w:sz w:val="18"/>
                <w:szCs w:val="18"/>
              </w:rPr>
            </w:pPr>
            <w:r>
              <w:rPr>
                <w:rFonts w:ascii="宋体" w:eastAsia="宋体" w:hAnsi="宋体" w:cs="Times New Roman"/>
                <w:sz w:val="18"/>
                <w:szCs w:val="18"/>
              </w:rPr>
              <w:t>2</w:t>
            </w:r>
          </w:p>
        </w:tc>
        <w:tc>
          <w:tcPr>
            <w:tcW w:w="567" w:type="dxa"/>
            <w:vAlign w:val="center"/>
          </w:tcPr>
          <w:p w:rsidR="007973ED" w:rsidRDefault="007973ED" w:rsidP="006D73F4">
            <w:pPr>
              <w:jc w:val="center"/>
              <w:rPr>
                <w:rFonts w:ascii="宋体" w:eastAsia="宋体" w:hAnsi="宋体" w:cs="Times New Roman"/>
                <w:sz w:val="18"/>
                <w:szCs w:val="18"/>
              </w:rPr>
            </w:pPr>
          </w:p>
        </w:tc>
        <w:tc>
          <w:tcPr>
            <w:tcW w:w="1417" w:type="dxa"/>
            <w:vAlign w:val="center"/>
          </w:tcPr>
          <w:p w:rsidR="007973ED" w:rsidRDefault="007973ED" w:rsidP="006D73F4">
            <w:pPr>
              <w:jc w:val="center"/>
              <w:rPr>
                <w:rFonts w:ascii="宋体" w:eastAsia="宋体" w:hAnsi="宋体" w:cs="Times New Roman"/>
                <w:sz w:val="18"/>
                <w:szCs w:val="18"/>
              </w:rPr>
            </w:pPr>
            <w:r w:rsidRPr="00CF687B">
              <w:rPr>
                <w:rFonts w:ascii="宋体" w:eastAsia="宋体" w:hAnsi="宋体" w:cs="Times New Roman" w:hint="eastAsia"/>
                <w:sz w:val="18"/>
                <w:szCs w:val="18"/>
              </w:rPr>
              <w:t>Photoshop</w:t>
            </w:r>
            <w:r>
              <w:rPr>
                <w:rFonts w:ascii="宋体" w:eastAsia="宋体" w:hAnsi="宋体" w:cs="Times New Roman" w:hint="eastAsia"/>
                <w:sz w:val="18"/>
                <w:szCs w:val="18"/>
              </w:rPr>
              <w:t>操作使用</w:t>
            </w:r>
          </w:p>
        </w:tc>
        <w:tc>
          <w:tcPr>
            <w:tcW w:w="851" w:type="dxa"/>
            <w:vAlign w:val="center"/>
          </w:tcPr>
          <w:p w:rsidR="007973ED" w:rsidRDefault="007973ED" w:rsidP="006D73F4">
            <w:pPr>
              <w:jc w:val="center"/>
              <w:rPr>
                <w:rFonts w:ascii="宋体" w:eastAsia="宋体" w:hAnsi="宋体" w:cs="Times New Roman"/>
                <w:sz w:val="18"/>
                <w:szCs w:val="18"/>
              </w:rPr>
            </w:pPr>
            <w:r>
              <w:rPr>
                <w:rFonts w:ascii="宋体" w:eastAsia="宋体" w:hAnsi="宋体" w:cs="Times New Roman" w:hint="eastAsia"/>
                <w:sz w:val="18"/>
                <w:szCs w:val="18"/>
              </w:rPr>
              <w:t>机房</w:t>
            </w:r>
          </w:p>
        </w:tc>
        <w:tc>
          <w:tcPr>
            <w:tcW w:w="709" w:type="dxa"/>
            <w:vAlign w:val="center"/>
          </w:tcPr>
          <w:p w:rsidR="007973ED" w:rsidRDefault="007973ED" w:rsidP="006D73F4">
            <w:pPr>
              <w:jc w:val="center"/>
              <w:rPr>
                <w:rFonts w:ascii="宋体" w:eastAsia="宋体" w:hAnsi="宋体" w:cs="Times New Roman"/>
                <w:sz w:val="18"/>
                <w:szCs w:val="18"/>
              </w:rPr>
            </w:pPr>
          </w:p>
        </w:tc>
        <w:tc>
          <w:tcPr>
            <w:tcW w:w="1701" w:type="dxa"/>
            <w:vAlign w:val="center"/>
          </w:tcPr>
          <w:p w:rsidR="007973ED" w:rsidRDefault="007973ED" w:rsidP="006D73F4">
            <w:pPr>
              <w:jc w:val="center"/>
              <w:rPr>
                <w:rFonts w:ascii="宋体" w:eastAsia="宋体" w:hAnsi="宋体" w:cs="Times New Roman"/>
                <w:sz w:val="18"/>
                <w:szCs w:val="18"/>
              </w:rPr>
            </w:pPr>
          </w:p>
        </w:tc>
      </w:tr>
      <w:tr w:rsidR="007973ED" w:rsidTr="006D73F4">
        <w:trPr>
          <w:trHeight w:val="424"/>
        </w:trPr>
        <w:tc>
          <w:tcPr>
            <w:tcW w:w="475" w:type="dxa"/>
            <w:vMerge/>
            <w:vAlign w:val="center"/>
          </w:tcPr>
          <w:p w:rsidR="007973ED" w:rsidRDefault="007973ED" w:rsidP="006D73F4">
            <w:pPr>
              <w:ind w:firstLine="422"/>
              <w:jc w:val="center"/>
              <w:rPr>
                <w:rFonts w:asciiTheme="minorEastAsia" w:hAnsiTheme="minorEastAsia" w:cstheme="minorEastAsia"/>
                <w:b/>
                <w:szCs w:val="21"/>
              </w:rPr>
            </w:pPr>
          </w:p>
        </w:tc>
        <w:tc>
          <w:tcPr>
            <w:tcW w:w="1193" w:type="dxa"/>
            <w:vMerge/>
            <w:vAlign w:val="center"/>
          </w:tcPr>
          <w:p w:rsidR="007973ED" w:rsidRDefault="007973ED" w:rsidP="006D73F4">
            <w:pPr>
              <w:ind w:leftChars="-60" w:left="-126" w:rightChars="-51" w:right="-107" w:firstLine="422"/>
              <w:jc w:val="center"/>
              <w:rPr>
                <w:rFonts w:asciiTheme="minorEastAsia" w:hAnsiTheme="minorEastAsia" w:cstheme="minorEastAsia"/>
                <w:b/>
                <w:szCs w:val="21"/>
              </w:rPr>
            </w:pPr>
          </w:p>
        </w:tc>
        <w:tc>
          <w:tcPr>
            <w:tcW w:w="1417" w:type="dxa"/>
            <w:vAlign w:val="center"/>
          </w:tcPr>
          <w:p w:rsidR="007973ED" w:rsidRDefault="007973ED" w:rsidP="006D73F4">
            <w:pPr>
              <w:jc w:val="center"/>
              <w:rPr>
                <w:rFonts w:asciiTheme="minorEastAsia" w:hAnsiTheme="minorEastAsia" w:cstheme="minorEastAsia"/>
                <w:szCs w:val="21"/>
              </w:rPr>
            </w:pPr>
            <w:r>
              <w:rPr>
                <w:rFonts w:ascii="宋体" w:eastAsia="宋体" w:hAnsi="宋体" w:cs="Times New Roman" w:hint="eastAsia"/>
                <w:sz w:val="18"/>
                <w:szCs w:val="18"/>
              </w:rPr>
              <w:t>计算机技术与软件技术资格</w:t>
            </w:r>
          </w:p>
        </w:tc>
        <w:tc>
          <w:tcPr>
            <w:tcW w:w="567" w:type="dxa"/>
            <w:vAlign w:val="center"/>
          </w:tcPr>
          <w:p w:rsidR="007973ED" w:rsidRDefault="007973ED" w:rsidP="006D73F4">
            <w:pPr>
              <w:jc w:val="center"/>
              <w:rPr>
                <w:rFonts w:ascii="宋体" w:eastAsia="宋体" w:hAnsi="宋体" w:cs="Times New Roman"/>
                <w:sz w:val="18"/>
                <w:szCs w:val="18"/>
              </w:rPr>
            </w:pPr>
          </w:p>
        </w:tc>
        <w:tc>
          <w:tcPr>
            <w:tcW w:w="709" w:type="dxa"/>
            <w:vAlign w:val="center"/>
          </w:tcPr>
          <w:p w:rsidR="007973ED" w:rsidRDefault="007973ED" w:rsidP="006D73F4">
            <w:pPr>
              <w:jc w:val="center"/>
              <w:rPr>
                <w:rFonts w:ascii="宋体" w:eastAsia="宋体" w:hAnsi="宋体" w:cs="Times New Roman"/>
                <w:sz w:val="18"/>
                <w:szCs w:val="18"/>
              </w:rPr>
            </w:pPr>
            <w:r>
              <w:rPr>
                <w:rFonts w:ascii="宋体" w:eastAsia="宋体" w:hAnsi="宋体" w:cs="Times New Roman" w:hint="eastAsia"/>
                <w:sz w:val="18"/>
                <w:szCs w:val="18"/>
              </w:rPr>
              <w:t>4</w:t>
            </w:r>
            <w:r>
              <w:rPr>
                <w:rFonts w:ascii="宋体" w:eastAsia="宋体" w:hAnsi="宋体" w:cs="Times New Roman"/>
                <w:sz w:val="18"/>
                <w:szCs w:val="18"/>
              </w:rPr>
              <w:t>-5</w:t>
            </w:r>
          </w:p>
        </w:tc>
        <w:tc>
          <w:tcPr>
            <w:tcW w:w="567" w:type="dxa"/>
            <w:vAlign w:val="center"/>
          </w:tcPr>
          <w:p w:rsidR="007973ED" w:rsidRDefault="007973ED" w:rsidP="006D73F4">
            <w:pPr>
              <w:jc w:val="center"/>
              <w:rPr>
                <w:rFonts w:ascii="宋体" w:eastAsia="宋体" w:hAnsi="宋体" w:cs="Times New Roman"/>
                <w:sz w:val="18"/>
                <w:szCs w:val="18"/>
              </w:rPr>
            </w:pPr>
          </w:p>
        </w:tc>
        <w:tc>
          <w:tcPr>
            <w:tcW w:w="1417" w:type="dxa"/>
            <w:vAlign w:val="center"/>
          </w:tcPr>
          <w:p w:rsidR="007973ED" w:rsidRDefault="00BD7227" w:rsidP="006D73F4">
            <w:pPr>
              <w:jc w:val="center"/>
              <w:rPr>
                <w:rFonts w:ascii="宋体" w:eastAsia="宋体" w:hAnsi="宋体" w:cs="Times New Roman"/>
                <w:sz w:val="18"/>
                <w:szCs w:val="18"/>
              </w:rPr>
            </w:pPr>
            <w:r>
              <w:rPr>
                <w:rFonts w:ascii="宋体" w:eastAsia="宋体" w:hAnsi="宋体" w:cs="Times New Roman" w:hint="eastAsia"/>
                <w:sz w:val="18"/>
                <w:szCs w:val="18"/>
              </w:rPr>
              <w:t>软件开发工程师</w:t>
            </w:r>
          </w:p>
        </w:tc>
        <w:tc>
          <w:tcPr>
            <w:tcW w:w="851" w:type="dxa"/>
            <w:vAlign w:val="center"/>
          </w:tcPr>
          <w:p w:rsidR="007973ED" w:rsidRDefault="007973ED" w:rsidP="006D73F4">
            <w:pPr>
              <w:jc w:val="center"/>
              <w:rPr>
                <w:rFonts w:ascii="宋体" w:eastAsia="宋体" w:hAnsi="宋体" w:cs="Times New Roman"/>
                <w:sz w:val="18"/>
                <w:szCs w:val="18"/>
              </w:rPr>
            </w:pPr>
            <w:r>
              <w:rPr>
                <w:rFonts w:ascii="宋体" w:eastAsia="宋体" w:hAnsi="宋体" w:cs="Times New Roman" w:hint="eastAsia"/>
                <w:sz w:val="18"/>
                <w:szCs w:val="18"/>
              </w:rPr>
              <w:t>机房</w:t>
            </w:r>
          </w:p>
        </w:tc>
        <w:tc>
          <w:tcPr>
            <w:tcW w:w="709" w:type="dxa"/>
            <w:vAlign w:val="center"/>
          </w:tcPr>
          <w:p w:rsidR="007973ED" w:rsidRDefault="007973ED" w:rsidP="006D73F4">
            <w:pPr>
              <w:jc w:val="center"/>
              <w:rPr>
                <w:rFonts w:ascii="宋体" w:eastAsia="宋体" w:hAnsi="宋体" w:cs="Times New Roman"/>
                <w:sz w:val="18"/>
                <w:szCs w:val="18"/>
              </w:rPr>
            </w:pPr>
          </w:p>
        </w:tc>
        <w:tc>
          <w:tcPr>
            <w:tcW w:w="1701" w:type="dxa"/>
            <w:vAlign w:val="center"/>
          </w:tcPr>
          <w:p w:rsidR="007973ED" w:rsidRDefault="007973ED" w:rsidP="006D73F4">
            <w:pPr>
              <w:jc w:val="center"/>
              <w:rPr>
                <w:rFonts w:ascii="宋体" w:eastAsia="宋体" w:hAnsi="宋体" w:cs="Times New Roman"/>
                <w:sz w:val="18"/>
                <w:szCs w:val="18"/>
              </w:rPr>
            </w:pPr>
          </w:p>
        </w:tc>
      </w:tr>
      <w:tr w:rsidR="007973ED" w:rsidTr="006D73F4">
        <w:trPr>
          <w:trHeight w:val="332"/>
        </w:trPr>
        <w:tc>
          <w:tcPr>
            <w:tcW w:w="475" w:type="dxa"/>
            <w:vMerge/>
            <w:vAlign w:val="center"/>
          </w:tcPr>
          <w:p w:rsidR="007973ED" w:rsidRDefault="007973ED" w:rsidP="006D73F4">
            <w:pPr>
              <w:ind w:firstLine="422"/>
              <w:jc w:val="center"/>
              <w:rPr>
                <w:rFonts w:asciiTheme="minorEastAsia" w:hAnsiTheme="minorEastAsia" w:cstheme="minorEastAsia"/>
                <w:b/>
                <w:szCs w:val="21"/>
              </w:rPr>
            </w:pPr>
          </w:p>
        </w:tc>
        <w:tc>
          <w:tcPr>
            <w:tcW w:w="1193" w:type="dxa"/>
            <w:vMerge/>
            <w:vAlign w:val="center"/>
          </w:tcPr>
          <w:p w:rsidR="007973ED" w:rsidRDefault="007973ED" w:rsidP="006D73F4">
            <w:pPr>
              <w:ind w:leftChars="-60" w:left="-126" w:rightChars="-51" w:right="-107" w:firstLine="422"/>
              <w:jc w:val="center"/>
              <w:rPr>
                <w:rFonts w:asciiTheme="minorEastAsia" w:hAnsiTheme="minorEastAsia" w:cstheme="minorEastAsia"/>
                <w:b/>
                <w:szCs w:val="21"/>
              </w:rPr>
            </w:pPr>
          </w:p>
        </w:tc>
        <w:tc>
          <w:tcPr>
            <w:tcW w:w="1417" w:type="dxa"/>
            <w:vAlign w:val="center"/>
          </w:tcPr>
          <w:p w:rsidR="007973ED" w:rsidRDefault="00BD7227" w:rsidP="006D73F4">
            <w:pPr>
              <w:jc w:val="center"/>
              <w:rPr>
                <w:rFonts w:asciiTheme="minorEastAsia" w:hAnsiTheme="minorEastAsia" w:cstheme="minorEastAsia"/>
                <w:szCs w:val="21"/>
              </w:rPr>
            </w:pPr>
            <w:r>
              <w:rPr>
                <w:rFonts w:ascii="宋体" w:eastAsia="宋体" w:hAnsi="宋体" w:cs="Times New Roman" w:hint="eastAsia"/>
                <w:sz w:val="18"/>
                <w:szCs w:val="18"/>
              </w:rPr>
              <w:t>计算机技术与软件技术资格</w:t>
            </w:r>
          </w:p>
        </w:tc>
        <w:tc>
          <w:tcPr>
            <w:tcW w:w="567" w:type="dxa"/>
            <w:vAlign w:val="center"/>
          </w:tcPr>
          <w:p w:rsidR="007973ED" w:rsidRDefault="007973ED" w:rsidP="006D73F4">
            <w:pPr>
              <w:jc w:val="center"/>
              <w:rPr>
                <w:rFonts w:ascii="宋体" w:eastAsia="宋体" w:hAnsi="宋体" w:cs="Times New Roman"/>
                <w:sz w:val="18"/>
                <w:szCs w:val="18"/>
              </w:rPr>
            </w:pPr>
          </w:p>
        </w:tc>
        <w:tc>
          <w:tcPr>
            <w:tcW w:w="709" w:type="dxa"/>
            <w:vAlign w:val="center"/>
          </w:tcPr>
          <w:p w:rsidR="007973ED" w:rsidRDefault="00BD7227" w:rsidP="006D73F4">
            <w:pPr>
              <w:jc w:val="center"/>
              <w:rPr>
                <w:rFonts w:ascii="宋体" w:eastAsia="宋体" w:hAnsi="宋体" w:cs="Times New Roman"/>
                <w:sz w:val="18"/>
                <w:szCs w:val="18"/>
              </w:rPr>
            </w:pPr>
            <w:r>
              <w:rPr>
                <w:rFonts w:ascii="宋体" w:eastAsia="宋体" w:hAnsi="宋体" w:cs="Times New Roman" w:hint="eastAsia"/>
                <w:sz w:val="18"/>
                <w:szCs w:val="18"/>
              </w:rPr>
              <w:t>4-</w:t>
            </w:r>
            <w:r w:rsidR="007973ED">
              <w:rPr>
                <w:rFonts w:ascii="宋体" w:eastAsia="宋体" w:hAnsi="宋体" w:cs="Times New Roman" w:hint="eastAsia"/>
                <w:sz w:val="18"/>
                <w:szCs w:val="18"/>
              </w:rPr>
              <w:t>5</w:t>
            </w:r>
          </w:p>
        </w:tc>
        <w:tc>
          <w:tcPr>
            <w:tcW w:w="567" w:type="dxa"/>
            <w:vAlign w:val="center"/>
          </w:tcPr>
          <w:p w:rsidR="007973ED" w:rsidRDefault="007973ED" w:rsidP="006D73F4">
            <w:pPr>
              <w:jc w:val="center"/>
              <w:rPr>
                <w:rFonts w:ascii="宋体" w:eastAsia="宋体" w:hAnsi="宋体" w:cs="Times New Roman"/>
                <w:sz w:val="18"/>
                <w:szCs w:val="18"/>
              </w:rPr>
            </w:pPr>
          </w:p>
        </w:tc>
        <w:tc>
          <w:tcPr>
            <w:tcW w:w="1417" w:type="dxa"/>
            <w:vAlign w:val="center"/>
          </w:tcPr>
          <w:p w:rsidR="007973ED" w:rsidRDefault="00BD7227" w:rsidP="006D73F4">
            <w:pPr>
              <w:jc w:val="center"/>
              <w:rPr>
                <w:rFonts w:ascii="宋体" w:eastAsia="宋体" w:hAnsi="宋体" w:cs="Times New Roman"/>
                <w:sz w:val="18"/>
                <w:szCs w:val="18"/>
              </w:rPr>
            </w:pPr>
            <w:r>
              <w:rPr>
                <w:rFonts w:ascii="宋体" w:eastAsia="宋体" w:hAnsi="宋体" w:cs="Times New Roman" w:hint="eastAsia"/>
                <w:sz w:val="18"/>
                <w:szCs w:val="18"/>
              </w:rPr>
              <w:t>数据库工程师</w:t>
            </w:r>
          </w:p>
        </w:tc>
        <w:tc>
          <w:tcPr>
            <w:tcW w:w="851" w:type="dxa"/>
            <w:vAlign w:val="center"/>
          </w:tcPr>
          <w:p w:rsidR="007973ED" w:rsidRDefault="007973ED" w:rsidP="006D73F4">
            <w:pPr>
              <w:jc w:val="center"/>
              <w:rPr>
                <w:rFonts w:ascii="宋体" w:eastAsia="宋体" w:hAnsi="宋体" w:cs="Times New Roman"/>
                <w:sz w:val="18"/>
                <w:szCs w:val="18"/>
              </w:rPr>
            </w:pPr>
            <w:r>
              <w:rPr>
                <w:rFonts w:ascii="宋体" w:eastAsia="宋体" w:hAnsi="宋体" w:cs="Times New Roman" w:hint="eastAsia"/>
                <w:sz w:val="18"/>
                <w:szCs w:val="18"/>
              </w:rPr>
              <w:t>机房</w:t>
            </w:r>
          </w:p>
        </w:tc>
        <w:tc>
          <w:tcPr>
            <w:tcW w:w="709" w:type="dxa"/>
            <w:vAlign w:val="center"/>
          </w:tcPr>
          <w:p w:rsidR="007973ED" w:rsidRDefault="007973ED" w:rsidP="006D73F4">
            <w:pPr>
              <w:jc w:val="center"/>
              <w:rPr>
                <w:rFonts w:ascii="宋体" w:eastAsia="宋体" w:hAnsi="宋体" w:cs="Times New Roman"/>
                <w:sz w:val="18"/>
                <w:szCs w:val="18"/>
              </w:rPr>
            </w:pPr>
          </w:p>
        </w:tc>
        <w:tc>
          <w:tcPr>
            <w:tcW w:w="1701" w:type="dxa"/>
            <w:vAlign w:val="center"/>
          </w:tcPr>
          <w:p w:rsidR="007973ED" w:rsidRDefault="007973ED" w:rsidP="006D73F4">
            <w:pPr>
              <w:jc w:val="center"/>
              <w:rPr>
                <w:rFonts w:ascii="宋体" w:eastAsia="宋体" w:hAnsi="宋体" w:cs="Times New Roman"/>
                <w:sz w:val="18"/>
                <w:szCs w:val="18"/>
              </w:rPr>
            </w:pPr>
          </w:p>
        </w:tc>
      </w:tr>
    </w:tbl>
    <w:p w:rsidR="00B2555C" w:rsidRDefault="00B2555C" w:rsidP="00B2555C">
      <w:pPr>
        <w:pStyle w:val="af6"/>
        <w:outlineLvl w:val="9"/>
      </w:pPr>
    </w:p>
    <w:p w:rsidR="00BC2E79" w:rsidRDefault="003B51A1">
      <w:pPr>
        <w:pStyle w:val="af5"/>
        <w:outlineLvl w:val="2"/>
      </w:pPr>
      <w:bookmarkStart w:id="255" w:name="_Toc77510006"/>
      <w:bookmarkStart w:id="256" w:name="_Toc77669073"/>
      <w:bookmarkStart w:id="257" w:name="_Toc77509931"/>
      <w:bookmarkStart w:id="258" w:name="_Toc53385947"/>
      <w:bookmarkStart w:id="259" w:name="_Toc51014833"/>
      <w:r>
        <w:rPr>
          <w:rFonts w:hint="eastAsia"/>
        </w:rPr>
        <w:t>（四）课程结构比例</w:t>
      </w:r>
      <w:bookmarkEnd w:id="255"/>
      <w:bookmarkEnd w:id="256"/>
      <w:bookmarkEnd w:id="257"/>
      <w:bookmarkEnd w:id="258"/>
      <w:bookmarkEnd w:id="259"/>
    </w:p>
    <w:tbl>
      <w:tblPr>
        <w:tblW w:w="8860" w:type="dxa"/>
        <w:tblInd w:w="93" w:type="dxa"/>
        <w:tblLook w:val="04A0" w:firstRow="1" w:lastRow="0" w:firstColumn="1" w:lastColumn="0" w:noHBand="0" w:noVBand="1"/>
      </w:tblPr>
      <w:tblGrid>
        <w:gridCol w:w="980"/>
        <w:gridCol w:w="980"/>
        <w:gridCol w:w="980"/>
        <w:gridCol w:w="2000"/>
        <w:gridCol w:w="980"/>
        <w:gridCol w:w="980"/>
        <w:gridCol w:w="980"/>
        <w:gridCol w:w="980"/>
      </w:tblGrid>
      <w:tr w:rsidR="00D9164A" w:rsidRPr="00D9164A" w:rsidTr="00D9164A">
        <w:trPr>
          <w:trHeight w:val="290"/>
        </w:trPr>
        <w:tc>
          <w:tcPr>
            <w:tcW w:w="9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宋体" w:eastAsia="宋体" w:hAnsi="宋体" w:cs="宋体"/>
                <w:b/>
                <w:bCs/>
                <w:color w:val="000000"/>
                <w:kern w:val="0"/>
                <w:sz w:val="18"/>
                <w:szCs w:val="18"/>
              </w:rPr>
            </w:pPr>
            <w:r w:rsidRPr="00D9164A">
              <w:rPr>
                <w:rFonts w:ascii="宋体" w:eastAsia="宋体" w:hAnsi="宋体" w:cs="宋体" w:hint="eastAsia"/>
                <w:b/>
                <w:bCs/>
                <w:color w:val="000000"/>
                <w:kern w:val="0"/>
                <w:sz w:val="18"/>
                <w:szCs w:val="18"/>
              </w:rPr>
              <w:t>模块名称</w:t>
            </w:r>
          </w:p>
        </w:tc>
        <w:tc>
          <w:tcPr>
            <w:tcW w:w="9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宋体" w:eastAsia="宋体" w:hAnsi="宋体" w:cs="宋体"/>
                <w:b/>
                <w:bCs/>
                <w:color w:val="000000"/>
                <w:kern w:val="0"/>
                <w:sz w:val="18"/>
                <w:szCs w:val="18"/>
              </w:rPr>
            </w:pPr>
            <w:r w:rsidRPr="00D9164A">
              <w:rPr>
                <w:rFonts w:ascii="宋体" w:eastAsia="宋体" w:hAnsi="宋体" w:cs="宋体" w:hint="eastAsia"/>
                <w:b/>
                <w:bCs/>
                <w:color w:val="000000"/>
                <w:kern w:val="0"/>
                <w:sz w:val="18"/>
                <w:szCs w:val="18"/>
              </w:rPr>
              <w:t>课程类别</w:t>
            </w:r>
          </w:p>
        </w:tc>
        <w:tc>
          <w:tcPr>
            <w:tcW w:w="3960" w:type="dxa"/>
            <w:gridSpan w:val="3"/>
            <w:tcBorders>
              <w:top w:val="single" w:sz="8" w:space="0" w:color="000000"/>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宋体" w:eastAsia="宋体" w:hAnsi="宋体" w:cs="宋体"/>
                <w:b/>
                <w:bCs/>
                <w:color w:val="000000"/>
                <w:kern w:val="0"/>
                <w:sz w:val="18"/>
                <w:szCs w:val="18"/>
              </w:rPr>
            </w:pPr>
            <w:r w:rsidRPr="00D9164A">
              <w:rPr>
                <w:rFonts w:ascii="宋体" w:eastAsia="宋体" w:hAnsi="宋体" w:cs="宋体" w:hint="eastAsia"/>
                <w:b/>
                <w:bCs/>
                <w:color w:val="000000"/>
                <w:kern w:val="0"/>
                <w:sz w:val="18"/>
                <w:szCs w:val="18"/>
              </w:rPr>
              <w:t>学时数</w:t>
            </w:r>
          </w:p>
        </w:tc>
        <w:tc>
          <w:tcPr>
            <w:tcW w:w="9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宋体" w:eastAsia="宋体" w:hAnsi="宋体" w:cs="宋体"/>
                <w:b/>
                <w:bCs/>
                <w:color w:val="000000"/>
                <w:kern w:val="0"/>
                <w:sz w:val="18"/>
                <w:szCs w:val="18"/>
              </w:rPr>
            </w:pPr>
            <w:r w:rsidRPr="00D9164A">
              <w:rPr>
                <w:rFonts w:ascii="宋体" w:eastAsia="宋体" w:hAnsi="宋体" w:cs="宋体" w:hint="eastAsia"/>
                <w:b/>
                <w:bCs/>
                <w:color w:val="000000"/>
                <w:kern w:val="0"/>
                <w:sz w:val="18"/>
                <w:szCs w:val="18"/>
              </w:rPr>
              <w:t>学分数</w:t>
            </w:r>
          </w:p>
        </w:tc>
        <w:tc>
          <w:tcPr>
            <w:tcW w:w="196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宋体" w:eastAsia="宋体" w:hAnsi="宋体" w:cs="宋体"/>
                <w:b/>
                <w:bCs/>
                <w:color w:val="000000"/>
                <w:kern w:val="0"/>
                <w:sz w:val="18"/>
                <w:szCs w:val="18"/>
              </w:rPr>
            </w:pPr>
            <w:r w:rsidRPr="00D9164A">
              <w:rPr>
                <w:rFonts w:ascii="宋体" w:eastAsia="宋体" w:hAnsi="宋体" w:cs="宋体" w:hint="eastAsia"/>
                <w:b/>
                <w:bCs/>
                <w:color w:val="000000"/>
                <w:kern w:val="0"/>
                <w:sz w:val="18"/>
                <w:szCs w:val="18"/>
              </w:rPr>
              <w:t>学分百分比％</w:t>
            </w:r>
          </w:p>
        </w:tc>
      </w:tr>
      <w:tr w:rsidR="00D9164A" w:rsidRPr="00D9164A" w:rsidTr="00D9164A">
        <w:trPr>
          <w:trHeight w:val="290"/>
        </w:trPr>
        <w:tc>
          <w:tcPr>
            <w:tcW w:w="980" w:type="dxa"/>
            <w:vMerge/>
            <w:tcBorders>
              <w:top w:val="single" w:sz="8" w:space="0" w:color="000000"/>
              <w:left w:val="single" w:sz="8" w:space="0" w:color="000000"/>
              <w:bottom w:val="single" w:sz="8" w:space="0" w:color="000000"/>
              <w:right w:val="single" w:sz="8" w:space="0" w:color="000000"/>
            </w:tcBorders>
            <w:vAlign w:val="center"/>
            <w:hideMark/>
          </w:tcPr>
          <w:p w:rsidR="00D9164A" w:rsidRPr="00D9164A" w:rsidRDefault="00D9164A" w:rsidP="00D9164A">
            <w:pPr>
              <w:widowControl/>
              <w:jc w:val="left"/>
              <w:rPr>
                <w:rFonts w:ascii="宋体" w:eastAsia="宋体" w:hAnsi="宋体" w:cs="宋体"/>
                <w:b/>
                <w:bCs/>
                <w:color w:val="000000"/>
                <w:kern w:val="0"/>
                <w:sz w:val="18"/>
                <w:szCs w:val="18"/>
              </w:rPr>
            </w:pPr>
          </w:p>
        </w:tc>
        <w:tc>
          <w:tcPr>
            <w:tcW w:w="980" w:type="dxa"/>
            <w:vMerge/>
            <w:tcBorders>
              <w:top w:val="single" w:sz="8" w:space="0" w:color="000000"/>
              <w:left w:val="single" w:sz="8" w:space="0" w:color="000000"/>
              <w:bottom w:val="single" w:sz="8" w:space="0" w:color="000000"/>
              <w:right w:val="single" w:sz="8" w:space="0" w:color="000000"/>
            </w:tcBorders>
            <w:vAlign w:val="center"/>
            <w:hideMark/>
          </w:tcPr>
          <w:p w:rsidR="00D9164A" w:rsidRPr="00D9164A" w:rsidRDefault="00D9164A" w:rsidP="00D9164A">
            <w:pPr>
              <w:widowControl/>
              <w:jc w:val="left"/>
              <w:rPr>
                <w:rFonts w:ascii="宋体" w:eastAsia="宋体" w:hAnsi="宋体" w:cs="宋体"/>
                <w:b/>
                <w:bCs/>
                <w:color w:val="000000"/>
                <w:kern w:val="0"/>
                <w:sz w:val="18"/>
                <w:szCs w:val="18"/>
              </w:rPr>
            </w:pPr>
          </w:p>
        </w:tc>
        <w:tc>
          <w:tcPr>
            <w:tcW w:w="9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宋体" w:eastAsia="宋体" w:hAnsi="宋体" w:cs="宋体"/>
                <w:b/>
                <w:bCs/>
                <w:color w:val="000000"/>
                <w:kern w:val="0"/>
                <w:sz w:val="18"/>
                <w:szCs w:val="18"/>
              </w:rPr>
            </w:pPr>
            <w:r w:rsidRPr="00D9164A">
              <w:rPr>
                <w:rFonts w:ascii="宋体" w:eastAsia="宋体" w:hAnsi="宋体" w:cs="宋体" w:hint="eastAsia"/>
                <w:b/>
                <w:bCs/>
                <w:color w:val="000000"/>
                <w:kern w:val="0"/>
                <w:sz w:val="18"/>
                <w:szCs w:val="18"/>
              </w:rPr>
              <w:t>总学时</w:t>
            </w:r>
          </w:p>
        </w:tc>
        <w:tc>
          <w:tcPr>
            <w:tcW w:w="200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宋体" w:eastAsia="宋体" w:hAnsi="宋体" w:cs="宋体"/>
                <w:b/>
                <w:bCs/>
                <w:color w:val="000000"/>
                <w:kern w:val="0"/>
                <w:sz w:val="18"/>
                <w:szCs w:val="18"/>
              </w:rPr>
            </w:pPr>
            <w:r w:rsidRPr="00D9164A">
              <w:rPr>
                <w:rFonts w:ascii="宋体" w:eastAsia="宋体" w:hAnsi="宋体" w:cs="宋体" w:hint="eastAsia"/>
                <w:b/>
                <w:bCs/>
                <w:color w:val="000000"/>
                <w:kern w:val="0"/>
                <w:sz w:val="18"/>
                <w:szCs w:val="18"/>
              </w:rPr>
              <w:t>理论</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宋体" w:eastAsia="宋体" w:hAnsi="宋体" w:cs="宋体"/>
                <w:b/>
                <w:bCs/>
                <w:color w:val="000000"/>
                <w:kern w:val="0"/>
                <w:sz w:val="18"/>
                <w:szCs w:val="18"/>
              </w:rPr>
            </w:pPr>
            <w:r w:rsidRPr="00D9164A">
              <w:rPr>
                <w:rFonts w:ascii="宋体" w:eastAsia="宋体" w:hAnsi="宋体" w:cs="宋体" w:hint="eastAsia"/>
                <w:b/>
                <w:bCs/>
                <w:color w:val="000000"/>
                <w:kern w:val="0"/>
                <w:sz w:val="18"/>
                <w:szCs w:val="18"/>
              </w:rPr>
              <w:t>实践</w:t>
            </w:r>
          </w:p>
        </w:tc>
        <w:tc>
          <w:tcPr>
            <w:tcW w:w="980" w:type="dxa"/>
            <w:vMerge/>
            <w:tcBorders>
              <w:top w:val="single" w:sz="8" w:space="0" w:color="000000"/>
              <w:left w:val="single" w:sz="8" w:space="0" w:color="000000"/>
              <w:bottom w:val="single" w:sz="8" w:space="0" w:color="000000"/>
              <w:right w:val="single" w:sz="8" w:space="0" w:color="000000"/>
            </w:tcBorders>
            <w:vAlign w:val="center"/>
            <w:hideMark/>
          </w:tcPr>
          <w:p w:rsidR="00D9164A" w:rsidRPr="00D9164A" w:rsidRDefault="00D9164A" w:rsidP="00D9164A">
            <w:pPr>
              <w:widowControl/>
              <w:jc w:val="left"/>
              <w:rPr>
                <w:rFonts w:ascii="宋体" w:eastAsia="宋体" w:hAnsi="宋体" w:cs="宋体"/>
                <w:b/>
                <w:bCs/>
                <w:color w:val="000000"/>
                <w:kern w:val="0"/>
                <w:sz w:val="18"/>
                <w:szCs w:val="18"/>
              </w:rPr>
            </w:pPr>
          </w:p>
        </w:tc>
        <w:tc>
          <w:tcPr>
            <w:tcW w:w="1960" w:type="dxa"/>
            <w:gridSpan w:val="2"/>
            <w:vMerge/>
            <w:tcBorders>
              <w:top w:val="single" w:sz="8" w:space="0" w:color="000000"/>
              <w:left w:val="single" w:sz="8" w:space="0" w:color="000000"/>
              <w:bottom w:val="single" w:sz="8" w:space="0" w:color="000000"/>
              <w:right w:val="single" w:sz="8" w:space="0" w:color="000000"/>
            </w:tcBorders>
            <w:vAlign w:val="center"/>
            <w:hideMark/>
          </w:tcPr>
          <w:p w:rsidR="00D9164A" w:rsidRPr="00D9164A" w:rsidRDefault="00D9164A" w:rsidP="00D9164A">
            <w:pPr>
              <w:widowControl/>
              <w:jc w:val="left"/>
              <w:rPr>
                <w:rFonts w:ascii="宋体" w:eastAsia="宋体" w:hAnsi="宋体" w:cs="宋体"/>
                <w:b/>
                <w:bCs/>
                <w:color w:val="000000"/>
                <w:kern w:val="0"/>
                <w:sz w:val="18"/>
                <w:szCs w:val="18"/>
              </w:rPr>
            </w:pPr>
          </w:p>
        </w:tc>
      </w:tr>
      <w:tr w:rsidR="00D9164A" w:rsidRPr="00D9164A" w:rsidTr="00D9164A">
        <w:trPr>
          <w:trHeight w:val="290"/>
        </w:trPr>
        <w:tc>
          <w:tcPr>
            <w:tcW w:w="980" w:type="dxa"/>
            <w:vMerge/>
            <w:tcBorders>
              <w:top w:val="single" w:sz="8" w:space="0" w:color="000000"/>
              <w:left w:val="single" w:sz="8" w:space="0" w:color="000000"/>
              <w:bottom w:val="single" w:sz="8" w:space="0" w:color="000000"/>
              <w:right w:val="single" w:sz="8" w:space="0" w:color="000000"/>
            </w:tcBorders>
            <w:vAlign w:val="center"/>
            <w:hideMark/>
          </w:tcPr>
          <w:p w:rsidR="00D9164A" w:rsidRPr="00D9164A" w:rsidRDefault="00D9164A" w:rsidP="00D9164A">
            <w:pPr>
              <w:widowControl/>
              <w:jc w:val="left"/>
              <w:rPr>
                <w:rFonts w:ascii="宋体" w:eastAsia="宋体" w:hAnsi="宋体" w:cs="宋体"/>
                <w:b/>
                <w:bCs/>
                <w:color w:val="000000"/>
                <w:kern w:val="0"/>
                <w:sz w:val="18"/>
                <w:szCs w:val="18"/>
              </w:rPr>
            </w:pPr>
          </w:p>
        </w:tc>
        <w:tc>
          <w:tcPr>
            <w:tcW w:w="980" w:type="dxa"/>
            <w:vMerge/>
            <w:tcBorders>
              <w:top w:val="single" w:sz="8" w:space="0" w:color="000000"/>
              <w:left w:val="single" w:sz="8" w:space="0" w:color="000000"/>
              <w:bottom w:val="single" w:sz="8" w:space="0" w:color="000000"/>
              <w:right w:val="single" w:sz="8" w:space="0" w:color="000000"/>
            </w:tcBorders>
            <w:vAlign w:val="center"/>
            <w:hideMark/>
          </w:tcPr>
          <w:p w:rsidR="00D9164A" w:rsidRPr="00D9164A" w:rsidRDefault="00D9164A" w:rsidP="00D9164A">
            <w:pPr>
              <w:widowControl/>
              <w:jc w:val="left"/>
              <w:rPr>
                <w:rFonts w:ascii="宋体" w:eastAsia="宋体" w:hAnsi="宋体" w:cs="宋体"/>
                <w:b/>
                <w:bCs/>
                <w:color w:val="000000"/>
                <w:kern w:val="0"/>
                <w:sz w:val="18"/>
                <w:szCs w:val="18"/>
              </w:rPr>
            </w:pPr>
          </w:p>
        </w:tc>
        <w:tc>
          <w:tcPr>
            <w:tcW w:w="980" w:type="dxa"/>
            <w:vMerge/>
            <w:tcBorders>
              <w:top w:val="nil"/>
              <w:left w:val="single" w:sz="8" w:space="0" w:color="000000"/>
              <w:bottom w:val="single" w:sz="8" w:space="0" w:color="000000"/>
              <w:right w:val="single" w:sz="8" w:space="0" w:color="000000"/>
            </w:tcBorders>
            <w:vAlign w:val="center"/>
            <w:hideMark/>
          </w:tcPr>
          <w:p w:rsidR="00D9164A" w:rsidRPr="00D9164A" w:rsidRDefault="00D9164A" w:rsidP="00D9164A">
            <w:pPr>
              <w:widowControl/>
              <w:jc w:val="left"/>
              <w:rPr>
                <w:rFonts w:ascii="宋体" w:eastAsia="宋体" w:hAnsi="宋体" w:cs="宋体"/>
                <w:b/>
                <w:bCs/>
                <w:color w:val="000000"/>
                <w:kern w:val="0"/>
                <w:sz w:val="18"/>
                <w:szCs w:val="18"/>
              </w:rPr>
            </w:pPr>
          </w:p>
        </w:tc>
        <w:tc>
          <w:tcPr>
            <w:tcW w:w="200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宋体" w:eastAsia="宋体" w:hAnsi="宋体" w:cs="宋体"/>
                <w:b/>
                <w:bCs/>
                <w:color w:val="000000"/>
                <w:kern w:val="0"/>
                <w:sz w:val="18"/>
                <w:szCs w:val="18"/>
              </w:rPr>
            </w:pPr>
            <w:r w:rsidRPr="00D9164A">
              <w:rPr>
                <w:rFonts w:ascii="宋体" w:eastAsia="宋体" w:hAnsi="宋体" w:cs="宋体" w:hint="eastAsia"/>
                <w:b/>
                <w:bCs/>
                <w:color w:val="000000"/>
                <w:kern w:val="0"/>
                <w:sz w:val="18"/>
                <w:szCs w:val="18"/>
              </w:rPr>
              <w:t>学时</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宋体" w:eastAsia="宋体" w:hAnsi="宋体" w:cs="宋体"/>
                <w:b/>
                <w:bCs/>
                <w:color w:val="000000"/>
                <w:kern w:val="0"/>
                <w:sz w:val="18"/>
                <w:szCs w:val="18"/>
              </w:rPr>
            </w:pPr>
            <w:r w:rsidRPr="00D9164A">
              <w:rPr>
                <w:rFonts w:ascii="宋体" w:eastAsia="宋体" w:hAnsi="宋体" w:cs="宋体" w:hint="eastAsia"/>
                <w:b/>
                <w:bCs/>
                <w:color w:val="000000"/>
                <w:kern w:val="0"/>
                <w:sz w:val="18"/>
                <w:szCs w:val="18"/>
              </w:rPr>
              <w:t>学时</w:t>
            </w:r>
          </w:p>
        </w:tc>
        <w:tc>
          <w:tcPr>
            <w:tcW w:w="980" w:type="dxa"/>
            <w:vMerge/>
            <w:tcBorders>
              <w:top w:val="single" w:sz="8" w:space="0" w:color="000000"/>
              <w:left w:val="single" w:sz="8" w:space="0" w:color="000000"/>
              <w:bottom w:val="single" w:sz="8" w:space="0" w:color="000000"/>
              <w:right w:val="single" w:sz="8" w:space="0" w:color="000000"/>
            </w:tcBorders>
            <w:vAlign w:val="center"/>
            <w:hideMark/>
          </w:tcPr>
          <w:p w:rsidR="00D9164A" w:rsidRPr="00D9164A" w:rsidRDefault="00D9164A" w:rsidP="00D9164A">
            <w:pPr>
              <w:widowControl/>
              <w:jc w:val="left"/>
              <w:rPr>
                <w:rFonts w:ascii="宋体" w:eastAsia="宋体" w:hAnsi="宋体" w:cs="宋体"/>
                <w:b/>
                <w:bCs/>
                <w:color w:val="000000"/>
                <w:kern w:val="0"/>
                <w:sz w:val="18"/>
                <w:szCs w:val="18"/>
              </w:rPr>
            </w:pPr>
          </w:p>
        </w:tc>
        <w:tc>
          <w:tcPr>
            <w:tcW w:w="1960" w:type="dxa"/>
            <w:gridSpan w:val="2"/>
            <w:vMerge/>
            <w:tcBorders>
              <w:top w:val="single" w:sz="8" w:space="0" w:color="000000"/>
              <w:left w:val="single" w:sz="8" w:space="0" w:color="000000"/>
              <w:bottom w:val="single" w:sz="8" w:space="0" w:color="000000"/>
              <w:right w:val="single" w:sz="8" w:space="0" w:color="000000"/>
            </w:tcBorders>
            <w:vAlign w:val="center"/>
            <w:hideMark/>
          </w:tcPr>
          <w:p w:rsidR="00D9164A" w:rsidRPr="00D9164A" w:rsidRDefault="00D9164A" w:rsidP="00D9164A">
            <w:pPr>
              <w:widowControl/>
              <w:jc w:val="left"/>
              <w:rPr>
                <w:rFonts w:ascii="宋体" w:eastAsia="宋体" w:hAnsi="宋体" w:cs="宋体"/>
                <w:b/>
                <w:bCs/>
                <w:color w:val="000000"/>
                <w:kern w:val="0"/>
                <w:sz w:val="18"/>
                <w:szCs w:val="18"/>
              </w:rPr>
            </w:pPr>
          </w:p>
        </w:tc>
      </w:tr>
      <w:tr w:rsidR="00D9164A" w:rsidRPr="00D9164A" w:rsidTr="00D9164A">
        <w:trPr>
          <w:trHeight w:val="490"/>
        </w:trPr>
        <w:tc>
          <w:tcPr>
            <w:tcW w:w="9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宋体" w:eastAsia="宋体" w:hAnsi="宋体" w:cs="宋体"/>
                <w:b/>
                <w:bCs/>
                <w:color w:val="000000"/>
                <w:kern w:val="0"/>
                <w:sz w:val="18"/>
                <w:szCs w:val="18"/>
              </w:rPr>
            </w:pPr>
            <w:r w:rsidRPr="00D9164A">
              <w:rPr>
                <w:rFonts w:ascii="宋体" w:eastAsia="宋体" w:hAnsi="宋体" w:cs="宋体" w:hint="eastAsia"/>
                <w:b/>
                <w:bCs/>
                <w:color w:val="000000"/>
                <w:kern w:val="0"/>
                <w:sz w:val="18"/>
                <w:szCs w:val="18"/>
              </w:rPr>
              <w:t>公共课</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宋体" w:eastAsia="宋体" w:hAnsi="宋体" w:cs="宋体"/>
                <w:b/>
                <w:bCs/>
                <w:color w:val="000000"/>
                <w:kern w:val="0"/>
                <w:sz w:val="18"/>
                <w:szCs w:val="18"/>
              </w:rPr>
            </w:pPr>
            <w:r w:rsidRPr="00D9164A">
              <w:rPr>
                <w:rFonts w:ascii="宋体" w:eastAsia="宋体" w:hAnsi="宋体" w:cs="宋体" w:hint="eastAsia"/>
                <w:b/>
                <w:bCs/>
                <w:color w:val="000000"/>
                <w:kern w:val="0"/>
                <w:sz w:val="18"/>
                <w:szCs w:val="18"/>
              </w:rPr>
              <w:t>公共必修课</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656</w:t>
            </w:r>
          </w:p>
        </w:tc>
        <w:tc>
          <w:tcPr>
            <w:tcW w:w="200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318</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338</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38</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26.76%</w:t>
            </w:r>
          </w:p>
        </w:tc>
        <w:tc>
          <w:tcPr>
            <w:tcW w:w="9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30.99%</w:t>
            </w:r>
          </w:p>
        </w:tc>
      </w:tr>
      <w:tr w:rsidR="00D9164A" w:rsidRPr="00D9164A" w:rsidTr="00D9164A">
        <w:trPr>
          <w:trHeight w:val="490"/>
        </w:trPr>
        <w:tc>
          <w:tcPr>
            <w:tcW w:w="980" w:type="dxa"/>
            <w:vMerge/>
            <w:tcBorders>
              <w:top w:val="nil"/>
              <w:left w:val="single" w:sz="8" w:space="0" w:color="000000"/>
              <w:bottom w:val="single" w:sz="8" w:space="0" w:color="000000"/>
              <w:right w:val="single" w:sz="8" w:space="0" w:color="000000"/>
            </w:tcBorders>
            <w:vAlign w:val="center"/>
            <w:hideMark/>
          </w:tcPr>
          <w:p w:rsidR="00D9164A" w:rsidRPr="00D9164A" w:rsidRDefault="00D9164A" w:rsidP="00D9164A">
            <w:pPr>
              <w:widowControl/>
              <w:jc w:val="left"/>
              <w:rPr>
                <w:rFonts w:ascii="宋体" w:eastAsia="宋体" w:hAnsi="宋体" w:cs="宋体"/>
                <w:b/>
                <w:bCs/>
                <w:color w:val="000000"/>
                <w:kern w:val="0"/>
                <w:sz w:val="18"/>
                <w:szCs w:val="18"/>
              </w:rPr>
            </w:pP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宋体" w:eastAsia="宋体" w:hAnsi="宋体" w:cs="宋体"/>
                <w:b/>
                <w:bCs/>
                <w:color w:val="000000"/>
                <w:kern w:val="0"/>
                <w:sz w:val="18"/>
                <w:szCs w:val="18"/>
              </w:rPr>
            </w:pPr>
            <w:r w:rsidRPr="00D9164A">
              <w:rPr>
                <w:rFonts w:ascii="宋体" w:eastAsia="宋体" w:hAnsi="宋体" w:cs="宋体" w:hint="eastAsia"/>
                <w:b/>
                <w:bCs/>
                <w:color w:val="000000"/>
                <w:kern w:val="0"/>
                <w:sz w:val="18"/>
                <w:szCs w:val="18"/>
              </w:rPr>
              <w:t>公共选修课</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96</w:t>
            </w:r>
          </w:p>
        </w:tc>
        <w:tc>
          <w:tcPr>
            <w:tcW w:w="200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96</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0</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6</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4.23%</w:t>
            </w:r>
          </w:p>
        </w:tc>
        <w:tc>
          <w:tcPr>
            <w:tcW w:w="980" w:type="dxa"/>
            <w:vMerge/>
            <w:tcBorders>
              <w:top w:val="nil"/>
              <w:left w:val="single" w:sz="8" w:space="0" w:color="000000"/>
              <w:bottom w:val="single" w:sz="8" w:space="0" w:color="000000"/>
              <w:right w:val="single" w:sz="8" w:space="0" w:color="000000"/>
            </w:tcBorders>
            <w:vAlign w:val="center"/>
            <w:hideMark/>
          </w:tcPr>
          <w:p w:rsidR="00D9164A" w:rsidRPr="00D9164A" w:rsidRDefault="00D9164A" w:rsidP="00D9164A">
            <w:pPr>
              <w:widowControl/>
              <w:jc w:val="left"/>
              <w:rPr>
                <w:rFonts w:ascii="Times New Roman" w:eastAsia="宋体" w:hAnsi="Times New Roman" w:cs="Times New Roman"/>
                <w:color w:val="000000"/>
                <w:kern w:val="0"/>
                <w:sz w:val="18"/>
                <w:szCs w:val="18"/>
              </w:rPr>
            </w:pPr>
          </w:p>
        </w:tc>
      </w:tr>
      <w:tr w:rsidR="00D9164A" w:rsidRPr="00D9164A" w:rsidTr="00D9164A">
        <w:trPr>
          <w:trHeight w:val="290"/>
        </w:trPr>
        <w:tc>
          <w:tcPr>
            <w:tcW w:w="19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宋体" w:eastAsia="宋体" w:hAnsi="宋体" w:cs="宋体"/>
                <w:b/>
                <w:bCs/>
                <w:color w:val="000000"/>
                <w:kern w:val="0"/>
                <w:sz w:val="18"/>
                <w:szCs w:val="18"/>
              </w:rPr>
            </w:pPr>
            <w:r w:rsidRPr="00D9164A">
              <w:rPr>
                <w:rFonts w:ascii="宋体" w:eastAsia="宋体" w:hAnsi="宋体" w:cs="宋体" w:hint="eastAsia"/>
                <w:b/>
                <w:bCs/>
                <w:color w:val="000000"/>
                <w:kern w:val="0"/>
                <w:sz w:val="18"/>
                <w:szCs w:val="18"/>
              </w:rPr>
              <w:t>专业（群）共享课</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宋体" w:eastAsia="宋体" w:hAnsi="宋体" w:cs="宋体"/>
                <w:color w:val="000000"/>
                <w:kern w:val="0"/>
                <w:sz w:val="20"/>
                <w:szCs w:val="20"/>
              </w:rPr>
            </w:pPr>
            <w:r w:rsidRPr="00D9164A">
              <w:rPr>
                <w:rFonts w:ascii="宋体" w:eastAsia="宋体" w:hAnsi="宋体" w:cs="宋体" w:hint="eastAsia"/>
                <w:color w:val="000000"/>
                <w:kern w:val="0"/>
                <w:sz w:val="20"/>
                <w:szCs w:val="20"/>
              </w:rPr>
              <w:t>256</w:t>
            </w:r>
          </w:p>
        </w:tc>
        <w:tc>
          <w:tcPr>
            <w:tcW w:w="200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宋体" w:eastAsia="宋体" w:hAnsi="宋体" w:cs="宋体"/>
                <w:color w:val="000000"/>
                <w:kern w:val="0"/>
                <w:sz w:val="20"/>
                <w:szCs w:val="20"/>
              </w:rPr>
            </w:pPr>
            <w:r w:rsidRPr="00D9164A">
              <w:rPr>
                <w:rFonts w:ascii="宋体" w:eastAsia="宋体" w:hAnsi="宋体" w:cs="宋体" w:hint="eastAsia"/>
                <w:color w:val="000000"/>
                <w:kern w:val="0"/>
                <w:sz w:val="20"/>
                <w:szCs w:val="20"/>
              </w:rPr>
              <w:t>128</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宋体" w:eastAsia="宋体" w:hAnsi="宋体" w:cs="宋体"/>
                <w:color w:val="000000"/>
                <w:kern w:val="0"/>
                <w:sz w:val="20"/>
                <w:szCs w:val="20"/>
              </w:rPr>
            </w:pPr>
            <w:r w:rsidRPr="00D9164A">
              <w:rPr>
                <w:rFonts w:ascii="宋体" w:eastAsia="宋体" w:hAnsi="宋体" w:cs="宋体" w:hint="eastAsia"/>
                <w:color w:val="000000"/>
                <w:kern w:val="0"/>
                <w:sz w:val="20"/>
                <w:szCs w:val="20"/>
              </w:rPr>
              <w:t>128</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16</w:t>
            </w:r>
          </w:p>
        </w:tc>
        <w:tc>
          <w:tcPr>
            <w:tcW w:w="1960" w:type="dxa"/>
            <w:gridSpan w:val="2"/>
            <w:tcBorders>
              <w:top w:val="single" w:sz="8" w:space="0" w:color="000000"/>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11.27%</w:t>
            </w:r>
          </w:p>
        </w:tc>
      </w:tr>
      <w:tr w:rsidR="00D9164A" w:rsidRPr="00D9164A" w:rsidTr="00D9164A">
        <w:trPr>
          <w:trHeight w:val="730"/>
        </w:trPr>
        <w:tc>
          <w:tcPr>
            <w:tcW w:w="98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D9164A" w:rsidRPr="00D9164A" w:rsidRDefault="00D9164A" w:rsidP="00D9164A">
            <w:pPr>
              <w:widowControl/>
              <w:jc w:val="center"/>
              <w:rPr>
                <w:rFonts w:ascii="宋体" w:eastAsia="宋体" w:hAnsi="宋体" w:cs="宋体"/>
                <w:b/>
                <w:bCs/>
                <w:color w:val="000000"/>
                <w:kern w:val="0"/>
                <w:sz w:val="18"/>
                <w:szCs w:val="18"/>
              </w:rPr>
            </w:pPr>
            <w:r w:rsidRPr="00D9164A">
              <w:rPr>
                <w:rFonts w:ascii="宋体" w:eastAsia="宋体" w:hAnsi="宋体" w:cs="宋体" w:hint="eastAsia"/>
                <w:b/>
                <w:bCs/>
                <w:color w:val="000000"/>
                <w:kern w:val="0"/>
                <w:sz w:val="18"/>
                <w:szCs w:val="18"/>
              </w:rPr>
              <w:t>专业（群）方向基础课程</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宋体" w:eastAsia="宋体" w:hAnsi="宋体" w:cs="宋体"/>
                <w:b/>
                <w:bCs/>
                <w:color w:val="000000"/>
                <w:kern w:val="0"/>
                <w:sz w:val="18"/>
                <w:szCs w:val="18"/>
              </w:rPr>
            </w:pPr>
            <w:r w:rsidRPr="00D9164A">
              <w:rPr>
                <w:rFonts w:ascii="宋体" w:eastAsia="宋体" w:hAnsi="宋体" w:cs="宋体" w:hint="eastAsia"/>
                <w:b/>
                <w:bCs/>
                <w:color w:val="000000"/>
                <w:kern w:val="0"/>
                <w:sz w:val="18"/>
                <w:szCs w:val="18"/>
              </w:rPr>
              <w:t>（</w:t>
            </w:r>
            <w:r w:rsidRPr="00D9164A">
              <w:rPr>
                <w:rFonts w:ascii="Times New Roman" w:eastAsia="宋体" w:hAnsi="Times New Roman" w:cs="Times New Roman"/>
                <w:b/>
                <w:bCs/>
                <w:color w:val="000000"/>
                <w:kern w:val="0"/>
                <w:sz w:val="18"/>
                <w:szCs w:val="18"/>
              </w:rPr>
              <w:t>1</w:t>
            </w:r>
            <w:r w:rsidRPr="00D9164A">
              <w:rPr>
                <w:rFonts w:ascii="宋体" w:eastAsia="宋体" w:hAnsi="宋体" w:cs="宋体" w:hint="eastAsia"/>
                <w:b/>
                <w:bCs/>
                <w:color w:val="000000"/>
                <w:kern w:val="0"/>
                <w:sz w:val="18"/>
                <w:szCs w:val="18"/>
              </w:rPr>
              <w:t>）物联网应用技术专业</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160</w:t>
            </w:r>
          </w:p>
        </w:tc>
        <w:tc>
          <w:tcPr>
            <w:tcW w:w="200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80</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80</w:t>
            </w:r>
          </w:p>
        </w:tc>
        <w:tc>
          <w:tcPr>
            <w:tcW w:w="980" w:type="dxa"/>
            <w:tcBorders>
              <w:top w:val="nil"/>
              <w:left w:val="nil"/>
              <w:bottom w:val="single" w:sz="8" w:space="0" w:color="000000"/>
              <w:right w:val="single" w:sz="8" w:space="0" w:color="000000"/>
            </w:tcBorders>
            <w:shd w:val="clear" w:color="000000" w:fill="FFFFFF"/>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10</w:t>
            </w:r>
          </w:p>
        </w:tc>
        <w:tc>
          <w:tcPr>
            <w:tcW w:w="1960" w:type="dxa"/>
            <w:gridSpan w:val="2"/>
            <w:tcBorders>
              <w:top w:val="single" w:sz="8" w:space="0" w:color="000000"/>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7.04%</w:t>
            </w:r>
          </w:p>
        </w:tc>
      </w:tr>
      <w:tr w:rsidR="00D9164A" w:rsidRPr="00D9164A" w:rsidTr="00D9164A">
        <w:trPr>
          <w:trHeight w:val="730"/>
        </w:trPr>
        <w:tc>
          <w:tcPr>
            <w:tcW w:w="980" w:type="dxa"/>
            <w:vMerge/>
            <w:tcBorders>
              <w:top w:val="single" w:sz="8" w:space="0" w:color="auto"/>
              <w:left w:val="single" w:sz="8" w:space="0" w:color="auto"/>
              <w:bottom w:val="single" w:sz="8" w:space="0" w:color="000000"/>
              <w:right w:val="single" w:sz="8" w:space="0" w:color="auto"/>
            </w:tcBorders>
            <w:vAlign w:val="center"/>
            <w:hideMark/>
          </w:tcPr>
          <w:p w:rsidR="00D9164A" w:rsidRPr="00D9164A" w:rsidRDefault="00D9164A" w:rsidP="00D9164A">
            <w:pPr>
              <w:widowControl/>
              <w:jc w:val="left"/>
              <w:rPr>
                <w:rFonts w:ascii="宋体" w:eastAsia="宋体" w:hAnsi="宋体" w:cs="宋体"/>
                <w:b/>
                <w:bCs/>
                <w:color w:val="000000"/>
                <w:kern w:val="0"/>
                <w:sz w:val="18"/>
                <w:szCs w:val="18"/>
              </w:rPr>
            </w:pP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宋体" w:eastAsia="宋体" w:hAnsi="宋体" w:cs="宋体"/>
                <w:b/>
                <w:bCs/>
                <w:color w:val="000000"/>
                <w:kern w:val="0"/>
                <w:sz w:val="18"/>
                <w:szCs w:val="18"/>
              </w:rPr>
            </w:pPr>
            <w:r w:rsidRPr="00D9164A">
              <w:rPr>
                <w:rFonts w:ascii="宋体" w:eastAsia="宋体" w:hAnsi="宋体" w:cs="宋体" w:hint="eastAsia"/>
                <w:b/>
                <w:bCs/>
                <w:color w:val="000000"/>
                <w:kern w:val="0"/>
                <w:sz w:val="18"/>
                <w:szCs w:val="18"/>
              </w:rPr>
              <w:t>（</w:t>
            </w:r>
            <w:r w:rsidRPr="00D9164A">
              <w:rPr>
                <w:rFonts w:ascii="Times New Roman" w:eastAsia="宋体" w:hAnsi="Times New Roman" w:cs="Times New Roman"/>
                <w:b/>
                <w:bCs/>
                <w:color w:val="000000"/>
                <w:kern w:val="0"/>
                <w:sz w:val="18"/>
                <w:szCs w:val="18"/>
              </w:rPr>
              <w:t>2</w:t>
            </w:r>
            <w:r w:rsidRPr="00D9164A">
              <w:rPr>
                <w:rFonts w:ascii="宋体" w:eastAsia="宋体" w:hAnsi="宋体" w:cs="宋体" w:hint="eastAsia"/>
                <w:b/>
                <w:bCs/>
                <w:color w:val="000000"/>
                <w:kern w:val="0"/>
                <w:sz w:val="18"/>
                <w:szCs w:val="18"/>
              </w:rPr>
              <w:t>）计算机网络技</w:t>
            </w:r>
            <w:r w:rsidRPr="00D9164A">
              <w:rPr>
                <w:rFonts w:ascii="宋体" w:eastAsia="宋体" w:hAnsi="宋体" w:cs="宋体" w:hint="eastAsia"/>
                <w:b/>
                <w:bCs/>
                <w:color w:val="000000"/>
                <w:kern w:val="0"/>
                <w:sz w:val="18"/>
                <w:szCs w:val="18"/>
              </w:rPr>
              <w:lastRenderedPageBreak/>
              <w:t>术专业</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lastRenderedPageBreak/>
              <w:t>192</w:t>
            </w:r>
          </w:p>
        </w:tc>
        <w:tc>
          <w:tcPr>
            <w:tcW w:w="200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96</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96</w:t>
            </w:r>
          </w:p>
        </w:tc>
        <w:tc>
          <w:tcPr>
            <w:tcW w:w="980" w:type="dxa"/>
            <w:tcBorders>
              <w:top w:val="nil"/>
              <w:left w:val="nil"/>
              <w:bottom w:val="single" w:sz="8" w:space="0" w:color="000000"/>
              <w:right w:val="single" w:sz="8" w:space="0" w:color="000000"/>
            </w:tcBorders>
            <w:shd w:val="clear" w:color="000000" w:fill="FFFFFF"/>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12</w:t>
            </w:r>
          </w:p>
        </w:tc>
        <w:tc>
          <w:tcPr>
            <w:tcW w:w="1960" w:type="dxa"/>
            <w:gridSpan w:val="2"/>
            <w:tcBorders>
              <w:top w:val="single" w:sz="8" w:space="0" w:color="000000"/>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8.70%</w:t>
            </w:r>
          </w:p>
        </w:tc>
      </w:tr>
      <w:tr w:rsidR="00D9164A" w:rsidRPr="00D9164A" w:rsidTr="00D9164A">
        <w:trPr>
          <w:trHeight w:val="490"/>
        </w:trPr>
        <w:tc>
          <w:tcPr>
            <w:tcW w:w="980" w:type="dxa"/>
            <w:vMerge/>
            <w:tcBorders>
              <w:top w:val="single" w:sz="8" w:space="0" w:color="auto"/>
              <w:left w:val="single" w:sz="8" w:space="0" w:color="auto"/>
              <w:bottom w:val="single" w:sz="8" w:space="0" w:color="000000"/>
              <w:right w:val="single" w:sz="8" w:space="0" w:color="auto"/>
            </w:tcBorders>
            <w:vAlign w:val="center"/>
            <w:hideMark/>
          </w:tcPr>
          <w:p w:rsidR="00D9164A" w:rsidRPr="00D9164A" w:rsidRDefault="00D9164A" w:rsidP="00D9164A">
            <w:pPr>
              <w:widowControl/>
              <w:jc w:val="left"/>
              <w:rPr>
                <w:rFonts w:ascii="宋体" w:eastAsia="宋体" w:hAnsi="宋体" w:cs="宋体"/>
                <w:b/>
                <w:bCs/>
                <w:color w:val="000000"/>
                <w:kern w:val="0"/>
                <w:sz w:val="18"/>
                <w:szCs w:val="18"/>
              </w:rPr>
            </w:pP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宋体" w:eastAsia="宋体" w:hAnsi="宋体" w:cs="宋体"/>
                <w:b/>
                <w:bCs/>
                <w:color w:val="000000"/>
                <w:kern w:val="0"/>
                <w:sz w:val="18"/>
                <w:szCs w:val="18"/>
              </w:rPr>
            </w:pPr>
            <w:r w:rsidRPr="00D9164A">
              <w:rPr>
                <w:rFonts w:ascii="宋体" w:eastAsia="宋体" w:hAnsi="宋体" w:cs="宋体" w:hint="eastAsia"/>
                <w:b/>
                <w:bCs/>
                <w:color w:val="000000"/>
                <w:kern w:val="0"/>
                <w:sz w:val="18"/>
                <w:szCs w:val="18"/>
              </w:rPr>
              <w:t>（</w:t>
            </w:r>
            <w:r w:rsidRPr="00D9164A">
              <w:rPr>
                <w:rFonts w:ascii="Times New Roman" w:eastAsia="宋体" w:hAnsi="Times New Roman" w:cs="Times New Roman"/>
                <w:b/>
                <w:bCs/>
                <w:color w:val="000000"/>
                <w:kern w:val="0"/>
                <w:sz w:val="18"/>
                <w:szCs w:val="18"/>
              </w:rPr>
              <w:t>3</w:t>
            </w:r>
            <w:r w:rsidRPr="00D9164A">
              <w:rPr>
                <w:rFonts w:ascii="宋体" w:eastAsia="宋体" w:hAnsi="宋体" w:cs="宋体" w:hint="eastAsia"/>
                <w:b/>
                <w:bCs/>
                <w:color w:val="000000"/>
                <w:kern w:val="0"/>
                <w:sz w:val="18"/>
                <w:szCs w:val="18"/>
              </w:rPr>
              <w:t>）软件技术专业</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256</w:t>
            </w:r>
          </w:p>
        </w:tc>
        <w:tc>
          <w:tcPr>
            <w:tcW w:w="200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128</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128</w:t>
            </w:r>
          </w:p>
        </w:tc>
        <w:tc>
          <w:tcPr>
            <w:tcW w:w="980" w:type="dxa"/>
            <w:tcBorders>
              <w:top w:val="nil"/>
              <w:left w:val="nil"/>
              <w:bottom w:val="single" w:sz="8" w:space="0" w:color="000000"/>
              <w:right w:val="single" w:sz="8" w:space="0" w:color="000000"/>
            </w:tcBorders>
            <w:shd w:val="clear" w:color="000000" w:fill="FFFFFF"/>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16</w:t>
            </w:r>
          </w:p>
        </w:tc>
        <w:tc>
          <w:tcPr>
            <w:tcW w:w="1960" w:type="dxa"/>
            <w:gridSpan w:val="2"/>
            <w:tcBorders>
              <w:top w:val="single" w:sz="8" w:space="0" w:color="000000"/>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11.11%</w:t>
            </w:r>
          </w:p>
        </w:tc>
      </w:tr>
      <w:tr w:rsidR="00D9164A" w:rsidRPr="00D9164A" w:rsidTr="00D9164A">
        <w:trPr>
          <w:trHeight w:val="730"/>
        </w:trPr>
        <w:tc>
          <w:tcPr>
            <w:tcW w:w="980" w:type="dxa"/>
            <w:vMerge/>
            <w:tcBorders>
              <w:top w:val="single" w:sz="8" w:space="0" w:color="auto"/>
              <w:left w:val="single" w:sz="8" w:space="0" w:color="auto"/>
              <w:bottom w:val="single" w:sz="8" w:space="0" w:color="000000"/>
              <w:right w:val="single" w:sz="8" w:space="0" w:color="auto"/>
            </w:tcBorders>
            <w:vAlign w:val="center"/>
            <w:hideMark/>
          </w:tcPr>
          <w:p w:rsidR="00D9164A" w:rsidRPr="00D9164A" w:rsidRDefault="00D9164A" w:rsidP="00D9164A">
            <w:pPr>
              <w:widowControl/>
              <w:jc w:val="left"/>
              <w:rPr>
                <w:rFonts w:ascii="宋体" w:eastAsia="宋体" w:hAnsi="宋体" w:cs="宋体"/>
                <w:b/>
                <w:bCs/>
                <w:color w:val="000000"/>
                <w:kern w:val="0"/>
                <w:sz w:val="18"/>
                <w:szCs w:val="18"/>
              </w:rPr>
            </w:pP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宋体" w:eastAsia="宋体" w:hAnsi="宋体" w:cs="宋体"/>
                <w:b/>
                <w:bCs/>
                <w:color w:val="000000"/>
                <w:kern w:val="0"/>
                <w:sz w:val="18"/>
                <w:szCs w:val="18"/>
              </w:rPr>
            </w:pPr>
            <w:r w:rsidRPr="00D9164A">
              <w:rPr>
                <w:rFonts w:ascii="宋体" w:eastAsia="宋体" w:hAnsi="宋体" w:cs="宋体" w:hint="eastAsia"/>
                <w:b/>
                <w:bCs/>
                <w:color w:val="000000"/>
                <w:kern w:val="0"/>
                <w:sz w:val="18"/>
                <w:szCs w:val="18"/>
              </w:rPr>
              <w:t>（</w:t>
            </w:r>
            <w:r w:rsidRPr="00D9164A">
              <w:rPr>
                <w:rFonts w:ascii="Times New Roman" w:eastAsia="宋体" w:hAnsi="Times New Roman" w:cs="Times New Roman"/>
                <w:b/>
                <w:bCs/>
                <w:color w:val="000000"/>
                <w:kern w:val="0"/>
                <w:sz w:val="18"/>
                <w:szCs w:val="18"/>
              </w:rPr>
              <w:t>4</w:t>
            </w:r>
            <w:r w:rsidRPr="00D9164A">
              <w:rPr>
                <w:rFonts w:ascii="宋体" w:eastAsia="宋体" w:hAnsi="宋体" w:cs="宋体" w:hint="eastAsia"/>
                <w:b/>
                <w:bCs/>
                <w:color w:val="000000"/>
                <w:kern w:val="0"/>
                <w:sz w:val="18"/>
                <w:szCs w:val="18"/>
              </w:rPr>
              <w:t>）大数据技术专业</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宋体" w:eastAsia="宋体" w:hAnsi="宋体" w:cs="宋体"/>
                <w:color w:val="000000"/>
                <w:kern w:val="0"/>
                <w:sz w:val="20"/>
                <w:szCs w:val="20"/>
              </w:rPr>
            </w:pPr>
            <w:r w:rsidRPr="00D9164A">
              <w:rPr>
                <w:rFonts w:ascii="宋体" w:eastAsia="宋体" w:hAnsi="宋体" w:cs="宋体" w:hint="eastAsia"/>
                <w:color w:val="000000"/>
                <w:kern w:val="0"/>
                <w:sz w:val="20"/>
                <w:szCs w:val="20"/>
              </w:rPr>
              <w:t>320</w:t>
            </w:r>
          </w:p>
        </w:tc>
        <w:tc>
          <w:tcPr>
            <w:tcW w:w="200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宋体" w:eastAsia="宋体" w:hAnsi="宋体" w:cs="宋体"/>
                <w:color w:val="000000"/>
                <w:kern w:val="0"/>
                <w:sz w:val="20"/>
                <w:szCs w:val="20"/>
              </w:rPr>
            </w:pPr>
            <w:r w:rsidRPr="00D9164A">
              <w:rPr>
                <w:rFonts w:ascii="宋体" w:eastAsia="宋体" w:hAnsi="宋体" w:cs="宋体" w:hint="eastAsia"/>
                <w:color w:val="000000"/>
                <w:kern w:val="0"/>
                <w:sz w:val="20"/>
                <w:szCs w:val="20"/>
              </w:rPr>
              <w:t>160</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宋体" w:eastAsia="宋体" w:hAnsi="宋体" w:cs="宋体"/>
                <w:color w:val="000000"/>
                <w:kern w:val="0"/>
                <w:sz w:val="20"/>
                <w:szCs w:val="20"/>
              </w:rPr>
            </w:pPr>
            <w:r w:rsidRPr="00D9164A">
              <w:rPr>
                <w:rFonts w:ascii="宋体" w:eastAsia="宋体" w:hAnsi="宋体" w:cs="宋体" w:hint="eastAsia"/>
                <w:color w:val="000000"/>
                <w:kern w:val="0"/>
                <w:sz w:val="20"/>
                <w:szCs w:val="20"/>
              </w:rPr>
              <w:t>160</w:t>
            </w:r>
          </w:p>
        </w:tc>
        <w:tc>
          <w:tcPr>
            <w:tcW w:w="980" w:type="dxa"/>
            <w:tcBorders>
              <w:top w:val="nil"/>
              <w:left w:val="nil"/>
              <w:bottom w:val="single" w:sz="8" w:space="0" w:color="000000"/>
              <w:right w:val="single" w:sz="8" w:space="0" w:color="000000"/>
            </w:tcBorders>
            <w:shd w:val="clear" w:color="000000" w:fill="FFFFFF"/>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20</w:t>
            </w:r>
          </w:p>
        </w:tc>
        <w:tc>
          <w:tcPr>
            <w:tcW w:w="1960" w:type="dxa"/>
            <w:gridSpan w:val="2"/>
            <w:tcBorders>
              <w:top w:val="single" w:sz="8" w:space="0" w:color="000000"/>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13.70%</w:t>
            </w:r>
          </w:p>
        </w:tc>
      </w:tr>
      <w:tr w:rsidR="00D9164A" w:rsidRPr="00D9164A" w:rsidTr="00D9164A">
        <w:trPr>
          <w:trHeight w:val="730"/>
        </w:trPr>
        <w:tc>
          <w:tcPr>
            <w:tcW w:w="980"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D9164A" w:rsidRPr="00D9164A" w:rsidRDefault="00D9164A" w:rsidP="00D9164A">
            <w:pPr>
              <w:widowControl/>
              <w:rPr>
                <w:rFonts w:ascii="宋体" w:eastAsia="宋体" w:hAnsi="宋体" w:cs="宋体"/>
                <w:b/>
                <w:bCs/>
                <w:color w:val="000000"/>
                <w:kern w:val="0"/>
                <w:sz w:val="18"/>
                <w:szCs w:val="18"/>
              </w:rPr>
            </w:pPr>
            <w:r w:rsidRPr="00D9164A">
              <w:rPr>
                <w:rFonts w:ascii="宋体" w:eastAsia="宋体" w:hAnsi="宋体" w:cs="宋体" w:hint="eastAsia"/>
                <w:b/>
                <w:bCs/>
                <w:color w:val="000000"/>
                <w:kern w:val="0"/>
                <w:sz w:val="18"/>
                <w:szCs w:val="18"/>
              </w:rPr>
              <w:t>专业（群）方向核心课程</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宋体" w:eastAsia="宋体" w:hAnsi="宋体" w:cs="宋体"/>
                <w:b/>
                <w:bCs/>
                <w:color w:val="000000"/>
                <w:kern w:val="0"/>
                <w:sz w:val="18"/>
                <w:szCs w:val="18"/>
              </w:rPr>
            </w:pPr>
            <w:r w:rsidRPr="00D9164A">
              <w:rPr>
                <w:rFonts w:ascii="宋体" w:eastAsia="宋体" w:hAnsi="宋体" w:cs="宋体" w:hint="eastAsia"/>
                <w:b/>
                <w:bCs/>
                <w:color w:val="000000"/>
                <w:kern w:val="0"/>
                <w:sz w:val="18"/>
                <w:szCs w:val="18"/>
              </w:rPr>
              <w:t>（</w:t>
            </w:r>
            <w:r w:rsidRPr="00D9164A">
              <w:rPr>
                <w:rFonts w:ascii="Times New Roman" w:eastAsia="宋体" w:hAnsi="Times New Roman" w:cs="Times New Roman"/>
                <w:b/>
                <w:bCs/>
                <w:color w:val="000000"/>
                <w:kern w:val="0"/>
                <w:sz w:val="18"/>
                <w:szCs w:val="18"/>
              </w:rPr>
              <w:t>1</w:t>
            </w:r>
            <w:r w:rsidRPr="00D9164A">
              <w:rPr>
                <w:rFonts w:ascii="宋体" w:eastAsia="宋体" w:hAnsi="宋体" w:cs="宋体" w:hint="eastAsia"/>
                <w:b/>
                <w:bCs/>
                <w:color w:val="000000"/>
                <w:kern w:val="0"/>
                <w:sz w:val="18"/>
                <w:szCs w:val="18"/>
              </w:rPr>
              <w:t>）物联网应用技术专业</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352</w:t>
            </w:r>
          </w:p>
        </w:tc>
        <w:tc>
          <w:tcPr>
            <w:tcW w:w="200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176</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176</w:t>
            </w:r>
          </w:p>
        </w:tc>
        <w:tc>
          <w:tcPr>
            <w:tcW w:w="980" w:type="dxa"/>
            <w:tcBorders>
              <w:top w:val="nil"/>
              <w:left w:val="nil"/>
              <w:bottom w:val="single" w:sz="8" w:space="0" w:color="000000"/>
              <w:right w:val="single" w:sz="8" w:space="0" w:color="000000"/>
            </w:tcBorders>
            <w:shd w:val="clear" w:color="000000" w:fill="FFFFFF"/>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22</w:t>
            </w:r>
          </w:p>
        </w:tc>
        <w:tc>
          <w:tcPr>
            <w:tcW w:w="1960" w:type="dxa"/>
            <w:gridSpan w:val="2"/>
            <w:tcBorders>
              <w:top w:val="single" w:sz="8" w:space="0" w:color="000000"/>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15.49%</w:t>
            </w:r>
          </w:p>
        </w:tc>
      </w:tr>
      <w:tr w:rsidR="00D9164A" w:rsidRPr="00D9164A" w:rsidTr="00D9164A">
        <w:trPr>
          <w:trHeight w:val="730"/>
        </w:trPr>
        <w:tc>
          <w:tcPr>
            <w:tcW w:w="980" w:type="dxa"/>
            <w:vMerge/>
            <w:tcBorders>
              <w:top w:val="nil"/>
              <w:left w:val="single" w:sz="8" w:space="0" w:color="000000"/>
              <w:bottom w:val="single" w:sz="8" w:space="0" w:color="000000"/>
              <w:right w:val="single" w:sz="8" w:space="0" w:color="000000"/>
            </w:tcBorders>
            <w:vAlign w:val="center"/>
            <w:hideMark/>
          </w:tcPr>
          <w:p w:rsidR="00D9164A" w:rsidRPr="00D9164A" w:rsidRDefault="00D9164A" w:rsidP="00D9164A">
            <w:pPr>
              <w:widowControl/>
              <w:jc w:val="left"/>
              <w:rPr>
                <w:rFonts w:ascii="宋体" w:eastAsia="宋体" w:hAnsi="宋体" w:cs="宋体"/>
                <w:b/>
                <w:bCs/>
                <w:color w:val="000000"/>
                <w:kern w:val="0"/>
                <w:sz w:val="18"/>
                <w:szCs w:val="18"/>
              </w:rPr>
            </w:pP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宋体" w:eastAsia="宋体" w:hAnsi="宋体" w:cs="宋体"/>
                <w:b/>
                <w:bCs/>
                <w:color w:val="000000"/>
                <w:kern w:val="0"/>
                <w:sz w:val="18"/>
                <w:szCs w:val="18"/>
              </w:rPr>
            </w:pPr>
            <w:r w:rsidRPr="00D9164A">
              <w:rPr>
                <w:rFonts w:ascii="宋体" w:eastAsia="宋体" w:hAnsi="宋体" w:cs="宋体" w:hint="eastAsia"/>
                <w:b/>
                <w:bCs/>
                <w:color w:val="000000"/>
                <w:kern w:val="0"/>
                <w:sz w:val="18"/>
                <w:szCs w:val="18"/>
              </w:rPr>
              <w:t>（</w:t>
            </w:r>
            <w:r w:rsidRPr="00D9164A">
              <w:rPr>
                <w:rFonts w:ascii="Times New Roman" w:eastAsia="宋体" w:hAnsi="Times New Roman" w:cs="Times New Roman"/>
                <w:b/>
                <w:bCs/>
                <w:color w:val="000000"/>
                <w:kern w:val="0"/>
                <w:sz w:val="18"/>
                <w:szCs w:val="18"/>
              </w:rPr>
              <w:t>2</w:t>
            </w:r>
            <w:r w:rsidRPr="00D9164A">
              <w:rPr>
                <w:rFonts w:ascii="宋体" w:eastAsia="宋体" w:hAnsi="宋体" w:cs="宋体" w:hint="eastAsia"/>
                <w:b/>
                <w:bCs/>
                <w:color w:val="000000"/>
                <w:kern w:val="0"/>
                <w:sz w:val="18"/>
                <w:szCs w:val="18"/>
              </w:rPr>
              <w:t>）计算机网络技术专业</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288</w:t>
            </w:r>
          </w:p>
        </w:tc>
        <w:tc>
          <w:tcPr>
            <w:tcW w:w="200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144</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144</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18</w:t>
            </w:r>
          </w:p>
        </w:tc>
        <w:tc>
          <w:tcPr>
            <w:tcW w:w="1960" w:type="dxa"/>
            <w:gridSpan w:val="2"/>
            <w:tcBorders>
              <w:top w:val="single" w:sz="8" w:space="0" w:color="000000"/>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13.04%</w:t>
            </w:r>
          </w:p>
        </w:tc>
      </w:tr>
      <w:tr w:rsidR="00D9164A" w:rsidRPr="00D9164A" w:rsidTr="00D9164A">
        <w:trPr>
          <w:trHeight w:val="490"/>
        </w:trPr>
        <w:tc>
          <w:tcPr>
            <w:tcW w:w="980" w:type="dxa"/>
            <w:vMerge/>
            <w:tcBorders>
              <w:top w:val="nil"/>
              <w:left w:val="single" w:sz="8" w:space="0" w:color="000000"/>
              <w:bottom w:val="single" w:sz="8" w:space="0" w:color="000000"/>
              <w:right w:val="single" w:sz="8" w:space="0" w:color="000000"/>
            </w:tcBorders>
            <w:vAlign w:val="center"/>
            <w:hideMark/>
          </w:tcPr>
          <w:p w:rsidR="00D9164A" w:rsidRPr="00D9164A" w:rsidRDefault="00D9164A" w:rsidP="00D9164A">
            <w:pPr>
              <w:widowControl/>
              <w:jc w:val="left"/>
              <w:rPr>
                <w:rFonts w:ascii="宋体" w:eastAsia="宋体" w:hAnsi="宋体" w:cs="宋体"/>
                <w:b/>
                <w:bCs/>
                <w:color w:val="000000"/>
                <w:kern w:val="0"/>
                <w:sz w:val="18"/>
                <w:szCs w:val="18"/>
              </w:rPr>
            </w:pP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宋体" w:eastAsia="宋体" w:hAnsi="宋体" w:cs="宋体"/>
                <w:b/>
                <w:bCs/>
                <w:color w:val="000000"/>
                <w:kern w:val="0"/>
                <w:sz w:val="18"/>
                <w:szCs w:val="18"/>
              </w:rPr>
            </w:pPr>
            <w:r w:rsidRPr="00D9164A">
              <w:rPr>
                <w:rFonts w:ascii="宋体" w:eastAsia="宋体" w:hAnsi="宋体" w:cs="宋体" w:hint="eastAsia"/>
                <w:b/>
                <w:bCs/>
                <w:color w:val="000000"/>
                <w:kern w:val="0"/>
                <w:sz w:val="18"/>
                <w:szCs w:val="18"/>
              </w:rPr>
              <w:t>（</w:t>
            </w:r>
            <w:r w:rsidRPr="00D9164A">
              <w:rPr>
                <w:rFonts w:ascii="Times New Roman" w:eastAsia="宋体" w:hAnsi="Times New Roman" w:cs="Times New Roman"/>
                <w:b/>
                <w:bCs/>
                <w:color w:val="000000"/>
                <w:kern w:val="0"/>
                <w:sz w:val="18"/>
                <w:szCs w:val="18"/>
              </w:rPr>
              <w:t>3</w:t>
            </w:r>
            <w:r w:rsidRPr="00D9164A">
              <w:rPr>
                <w:rFonts w:ascii="宋体" w:eastAsia="宋体" w:hAnsi="宋体" w:cs="宋体" w:hint="eastAsia"/>
                <w:b/>
                <w:bCs/>
                <w:color w:val="000000"/>
                <w:kern w:val="0"/>
                <w:sz w:val="18"/>
                <w:szCs w:val="18"/>
              </w:rPr>
              <w:t>）软件技术专业</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288</w:t>
            </w:r>
          </w:p>
        </w:tc>
        <w:tc>
          <w:tcPr>
            <w:tcW w:w="200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144</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144</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18</w:t>
            </w:r>
          </w:p>
        </w:tc>
        <w:tc>
          <w:tcPr>
            <w:tcW w:w="1960" w:type="dxa"/>
            <w:gridSpan w:val="2"/>
            <w:tcBorders>
              <w:top w:val="single" w:sz="8" w:space="0" w:color="000000"/>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12.50%</w:t>
            </w:r>
          </w:p>
        </w:tc>
      </w:tr>
      <w:tr w:rsidR="00D9164A" w:rsidRPr="00D9164A" w:rsidTr="00D9164A">
        <w:trPr>
          <w:trHeight w:val="730"/>
        </w:trPr>
        <w:tc>
          <w:tcPr>
            <w:tcW w:w="980" w:type="dxa"/>
            <w:vMerge/>
            <w:tcBorders>
              <w:top w:val="nil"/>
              <w:left w:val="single" w:sz="8" w:space="0" w:color="000000"/>
              <w:bottom w:val="single" w:sz="8" w:space="0" w:color="000000"/>
              <w:right w:val="single" w:sz="8" w:space="0" w:color="000000"/>
            </w:tcBorders>
            <w:vAlign w:val="center"/>
            <w:hideMark/>
          </w:tcPr>
          <w:p w:rsidR="00D9164A" w:rsidRPr="00D9164A" w:rsidRDefault="00D9164A" w:rsidP="00D9164A">
            <w:pPr>
              <w:widowControl/>
              <w:jc w:val="left"/>
              <w:rPr>
                <w:rFonts w:ascii="宋体" w:eastAsia="宋体" w:hAnsi="宋体" w:cs="宋体"/>
                <w:b/>
                <w:bCs/>
                <w:color w:val="000000"/>
                <w:kern w:val="0"/>
                <w:sz w:val="18"/>
                <w:szCs w:val="18"/>
              </w:rPr>
            </w:pP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宋体" w:eastAsia="宋体" w:hAnsi="宋体" w:cs="宋体"/>
                <w:b/>
                <w:bCs/>
                <w:color w:val="000000"/>
                <w:kern w:val="0"/>
                <w:sz w:val="18"/>
                <w:szCs w:val="18"/>
              </w:rPr>
            </w:pPr>
            <w:r w:rsidRPr="00D9164A">
              <w:rPr>
                <w:rFonts w:ascii="宋体" w:eastAsia="宋体" w:hAnsi="宋体" w:cs="宋体" w:hint="eastAsia"/>
                <w:b/>
                <w:bCs/>
                <w:color w:val="000000"/>
                <w:kern w:val="0"/>
                <w:sz w:val="18"/>
                <w:szCs w:val="18"/>
              </w:rPr>
              <w:t>（</w:t>
            </w:r>
            <w:r w:rsidRPr="00D9164A">
              <w:rPr>
                <w:rFonts w:ascii="Times New Roman" w:eastAsia="宋体" w:hAnsi="Times New Roman" w:cs="Times New Roman"/>
                <w:b/>
                <w:bCs/>
                <w:color w:val="000000"/>
                <w:kern w:val="0"/>
                <w:sz w:val="18"/>
                <w:szCs w:val="18"/>
              </w:rPr>
              <w:t>4</w:t>
            </w:r>
            <w:r w:rsidRPr="00D9164A">
              <w:rPr>
                <w:rFonts w:ascii="宋体" w:eastAsia="宋体" w:hAnsi="宋体" w:cs="宋体" w:hint="eastAsia"/>
                <w:b/>
                <w:bCs/>
                <w:color w:val="000000"/>
                <w:kern w:val="0"/>
                <w:sz w:val="18"/>
                <w:szCs w:val="18"/>
              </w:rPr>
              <w:t>）大数据技术专业</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宋体" w:eastAsia="宋体" w:hAnsi="宋体" w:cs="宋体"/>
                <w:color w:val="000000"/>
                <w:kern w:val="0"/>
                <w:sz w:val="20"/>
                <w:szCs w:val="20"/>
              </w:rPr>
            </w:pPr>
            <w:r w:rsidRPr="00D9164A">
              <w:rPr>
                <w:rFonts w:ascii="宋体" w:eastAsia="宋体" w:hAnsi="宋体" w:cs="宋体" w:hint="eastAsia"/>
                <w:color w:val="000000"/>
                <w:kern w:val="0"/>
                <w:sz w:val="20"/>
                <w:szCs w:val="20"/>
              </w:rPr>
              <w:t>256</w:t>
            </w:r>
          </w:p>
        </w:tc>
        <w:tc>
          <w:tcPr>
            <w:tcW w:w="200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宋体" w:eastAsia="宋体" w:hAnsi="宋体" w:cs="宋体"/>
                <w:color w:val="000000"/>
                <w:kern w:val="0"/>
                <w:sz w:val="20"/>
                <w:szCs w:val="20"/>
              </w:rPr>
            </w:pPr>
            <w:r w:rsidRPr="00D9164A">
              <w:rPr>
                <w:rFonts w:ascii="宋体" w:eastAsia="宋体" w:hAnsi="宋体" w:cs="宋体" w:hint="eastAsia"/>
                <w:color w:val="000000"/>
                <w:kern w:val="0"/>
                <w:sz w:val="20"/>
                <w:szCs w:val="20"/>
              </w:rPr>
              <w:t>128</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宋体" w:eastAsia="宋体" w:hAnsi="宋体" w:cs="宋体"/>
                <w:color w:val="000000"/>
                <w:kern w:val="0"/>
                <w:sz w:val="20"/>
                <w:szCs w:val="20"/>
              </w:rPr>
            </w:pPr>
            <w:r w:rsidRPr="00D9164A">
              <w:rPr>
                <w:rFonts w:ascii="宋体" w:eastAsia="宋体" w:hAnsi="宋体" w:cs="宋体" w:hint="eastAsia"/>
                <w:color w:val="000000"/>
                <w:kern w:val="0"/>
                <w:sz w:val="20"/>
                <w:szCs w:val="20"/>
              </w:rPr>
              <w:t>128</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16</w:t>
            </w:r>
          </w:p>
        </w:tc>
        <w:tc>
          <w:tcPr>
            <w:tcW w:w="1960" w:type="dxa"/>
            <w:gridSpan w:val="2"/>
            <w:tcBorders>
              <w:top w:val="single" w:sz="8" w:space="0" w:color="000000"/>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10.96%</w:t>
            </w:r>
          </w:p>
        </w:tc>
      </w:tr>
      <w:tr w:rsidR="00D9164A" w:rsidRPr="00D9164A" w:rsidTr="00D9164A">
        <w:trPr>
          <w:trHeight w:val="730"/>
        </w:trPr>
        <w:tc>
          <w:tcPr>
            <w:tcW w:w="980" w:type="dxa"/>
            <w:vMerge w:val="restart"/>
            <w:tcBorders>
              <w:top w:val="nil"/>
              <w:left w:val="single" w:sz="8" w:space="0" w:color="000000"/>
              <w:bottom w:val="single" w:sz="8" w:space="0" w:color="000000"/>
              <w:right w:val="single" w:sz="8" w:space="0" w:color="000000"/>
            </w:tcBorders>
            <w:shd w:val="clear" w:color="000000" w:fill="FFFFFF"/>
            <w:vAlign w:val="center"/>
            <w:hideMark/>
          </w:tcPr>
          <w:p w:rsidR="00D9164A" w:rsidRPr="00D9164A" w:rsidRDefault="00D9164A" w:rsidP="00D9164A">
            <w:pPr>
              <w:widowControl/>
              <w:rPr>
                <w:rFonts w:ascii="宋体" w:eastAsia="宋体" w:hAnsi="宋体" w:cs="宋体"/>
                <w:b/>
                <w:bCs/>
                <w:color w:val="000000"/>
                <w:kern w:val="0"/>
                <w:sz w:val="18"/>
                <w:szCs w:val="18"/>
              </w:rPr>
            </w:pPr>
            <w:r w:rsidRPr="00D9164A">
              <w:rPr>
                <w:rFonts w:ascii="宋体" w:eastAsia="宋体" w:hAnsi="宋体" w:cs="宋体" w:hint="eastAsia"/>
                <w:b/>
                <w:bCs/>
                <w:color w:val="000000"/>
                <w:kern w:val="0"/>
                <w:sz w:val="18"/>
                <w:szCs w:val="18"/>
              </w:rPr>
              <w:t>专业（群）方向拓展课程</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宋体" w:eastAsia="宋体" w:hAnsi="宋体" w:cs="宋体"/>
                <w:b/>
                <w:bCs/>
                <w:color w:val="000000"/>
                <w:kern w:val="0"/>
                <w:sz w:val="18"/>
                <w:szCs w:val="18"/>
              </w:rPr>
            </w:pPr>
            <w:r w:rsidRPr="00D9164A">
              <w:rPr>
                <w:rFonts w:ascii="宋体" w:eastAsia="宋体" w:hAnsi="宋体" w:cs="宋体" w:hint="eastAsia"/>
                <w:b/>
                <w:bCs/>
                <w:color w:val="000000"/>
                <w:kern w:val="0"/>
                <w:sz w:val="18"/>
                <w:szCs w:val="18"/>
              </w:rPr>
              <w:t>（</w:t>
            </w:r>
            <w:r w:rsidRPr="00D9164A">
              <w:rPr>
                <w:rFonts w:ascii="Times New Roman" w:eastAsia="宋体" w:hAnsi="Times New Roman" w:cs="Times New Roman"/>
                <w:b/>
                <w:bCs/>
                <w:color w:val="000000"/>
                <w:kern w:val="0"/>
                <w:sz w:val="18"/>
                <w:szCs w:val="18"/>
              </w:rPr>
              <w:t>1</w:t>
            </w:r>
            <w:r w:rsidRPr="00D9164A">
              <w:rPr>
                <w:rFonts w:ascii="宋体" w:eastAsia="宋体" w:hAnsi="宋体" w:cs="宋体" w:hint="eastAsia"/>
                <w:b/>
                <w:bCs/>
                <w:color w:val="000000"/>
                <w:kern w:val="0"/>
                <w:sz w:val="18"/>
                <w:szCs w:val="18"/>
              </w:rPr>
              <w:t>）物联网应用技术专业</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192</w:t>
            </w:r>
          </w:p>
        </w:tc>
        <w:tc>
          <w:tcPr>
            <w:tcW w:w="200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96</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96</w:t>
            </w:r>
          </w:p>
        </w:tc>
        <w:tc>
          <w:tcPr>
            <w:tcW w:w="980" w:type="dxa"/>
            <w:tcBorders>
              <w:top w:val="nil"/>
              <w:left w:val="nil"/>
              <w:bottom w:val="single" w:sz="8" w:space="0" w:color="000000"/>
              <w:right w:val="single" w:sz="8" w:space="0" w:color="000000"/>
            </w:tcBorders>
            <w:shd w:val="clear" w:color="000000" w:fill="FFFFFF"/>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12</w:t>
            </w:r>
          </w:p>
        </w:tc>
        <w:tc>
          <w:tcPr>
            <w:tcW w:w="1960" w:type="dxa"/>
            <w:gridSpan w:val="2"/>
            <w:tcBorders>
              <w:top w:val="single" w:sz="8" w:space="0" w:color="000000"/>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8.45%</w:t>
            </w:r>
          </w:p>
        </w:tc>
      </w:tr>
      <w:tr w:rsidR="00D9164A" w:rsidRPr="00D9164A" w:rsidTr="00D9164A">
        <w:trPr>
          <w:trHeight w:val="730"/>
        </w:trPr>
        <w:tc>
          <w:tcPr>
            <w:tcW w:w="980" w:type="dxa"/>
            <w:vMerge/>
            <w:tcBorders>
              <w:top w:val="nil"/>
              <w:left w:val="single" w:sz="8" w:space="0" w:color="000000"/>
              <w:bottom w:val="single" w:sz="8" w:space="0" w:color="000000"/>
              <w:right w:val="single" w:sz="8" w:space="0" w:color="000000"/>
            </w:tcBorders>
            <w:vAlign w:val="center"/>
            <w:hideMark/>
          </w:tcPr>
          <w:p w:rsidR="00D9164A" w:rsidRPr="00D9164A" w:rsidRDefault="00D9164A" w:rsidP="00D9164A">
            <w:pPr>
              <w:widowControl/>
              <w:jc w:val="left"/>
              <w:rPr>
                <w:rFonts w:ascii="宋体" w:eastAsia="宋体" w:hAnsi="宋体" w:cs="宋体"/>
                <w:b/>
                <w:bCs/>
                <w:color w:val="000000"/>
                <w:kern w:val="0"/>
                <w:sz w:val="18"/>
                <w:szCs w:val="18"/>
              </w:rPr>
            </w:pP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宋体" w:eastAsia="宋体" w:hAnsi="宋体" w:cs="宋体"/>
                <w:b/>
                <w:bCs/>
                <w:color w:val="000000"/>
                <w:kern w:val="0"/>
                <w:sz w:val="18"/>
                <w:szCs w:val="18"/>
              </w:rPr>
            </w:pPr>
            <w:r w:rsidRPr="00D9164A">
              <w:rPr>
                <w:rFonts w:ascii="宋体" w:eastAsia="宋体" w:hAnsi="宋体" w:cs="宋体" w:hint="eastAsia"/>
                <w:b/>
                <w:bCs/>
                <w:color w:val="000000"/>
                <w:kern w:val="0"/>
                <w:sz w:val="18"/>
                <w:szCs w:val="18"/>
              </w:rPr>
              <w:t>（</w:t>
            </w:r>
            <w:r w:rsidRPr="00D9164A">
              <w:rPr>
                <w:rFonts w:ascii="Times New Roman" w:eastAsia="宋体" w:hAnsi="Times New Roman" w:cs="Times New Roman"/>
                <w:b/>
                <w:bCs/>
                <w:color w:val="000000"/>
                <w:kern w:val="0"/>
                <w:sz w:val="18"/>
                <w:szCs w:val="18"/>
              </w:rPr>
              <w:t>2</w:t>
            </w:r>
            <w:r w:rsidRPr="00D9164A">
              <w:rPr>
                <w:rFonts w:ascii="宋体" w:eastAsia="宋体" w:hAnsi="宋体" w:cs="宋体" w:hint="eastAsia"/>
                <w:b/>
                <w:bCs/>
                <w:color w:val="000000"/>
                <w:kern w:val="0"/>
                <w:sz w:val="18"/>
                <w:szCs w:val="18"/>
              </w:rPr>
              <w:t>）计算机网络技术专业</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128</w:t>
            </w:r>
          </w:p>
        </w:tc>
        <w:tc>
          <w:tcPr>
            <w:tcW w:w="200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64</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64</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10</w:t>
            </w:r>
          </w:p>
        </w:tc>
        <w:tc>
          <w:tcPr>
            <w:tcW w:w="1960" w:type="dxa"/>
            <w:gridSpan w:val="2"/>
            <w:tcBorders>
              <w:top w:val="single" w:sz="8" w:space="0" w:color="000000"/>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7.25%</w:t>
            </w:r>
          </w:p>
        </w:tc>
      </w:tr>
      <w:tr w:rsidR="00D9164A" w:rsidRPr="00D9164A" w:rsidTr="00D9164A">
        <w:trPr>
          <w:trHeight w:val="490"/>
        </w:trPr>
        <w:tc>
          <w:tcPr>
            <w:tcW w:w="980" w:type="dxa"/>
            <w:vMerge/>
            <w:tcBorders>
              <w:top w:val="nil"/>
              <w:left w:val="single" w:sz="8" w:space="0" w:color="000000"/>
              <w:bottom w:val="single" w:sz="8" w:space="0" w:color="000000"/>
              <w:right w:val="single" w:sz="8" w:space="0" w:color="000000"/>
            </w:tcBorders>
            <w:vAlign w:val="center"/>
            <w:hideMark/>
          </w:tcPr>
          <w:p w:rsidR="00D9164A" w:rsidRPr="00D9164A" w:rsidRDefault="00D9164A" w:rsidP="00D9164A">
            <w:pPr>
              <w:widowControl/>
              <w:jc w:val="left"/>
              <w:rPr>
                <w:rFonts w:ascii="宋体" w:eastAsia="宋体" w:hAnsi="宋体" w:cs="宋体"/>
                <w:b/>
                <w:bCs/>
                <w:color w:val="000000"/>
                <w:kern w:val="0"/>
                <w:sz w:val="18"/>
                <w:szCs w:val="18"/>
              </w:rPr>
            </w:pP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宋体" w:eastAsia="宋体" w:hAnsi="宋体" w:cs="宋体"/>
                <w:b/>
                <w:bCs/>
                <w:color w:val="000000"/>
                <w:kern w:val="0"/>
                <w:sz w:val="18"/>
                <w:szCs w:val="18"/>
              </w:rPr>
            </w:pPr>
            <w:r w:rsidRPr="00D9164A">
              <w:rPr>
                <w:rFonts w:ascii="宋体" w:eastAsia="宋体" w:hAnsi="宋体" w:cs="宋体" w:hint="eastAsia"/>
                <w:b/>
                <w:bCs/>
                <w:color w:val="000000"/>
                <w:kern w:val="0"/>
                <w:sz w:val="18"/>
                <w:szCs w:val="18"/>
              </w:rPr>
              <w:t>（</w:t>
            </w:r>
            <w:r w:rsidRPr="00D9164A">
              <w:rPr>
                <w:rFonts w:ascii="Times New Roman" w:eastAsia="宋体" w:hAnsi="Times New Roman" w:cs="Times New Roman"/>
                <w:b/>
                <w:bCs/>
                <w:color w:val="000000"/>
                <w:kern w:val="0"/>
                <w:sz w:val="18"/>
                <w:szCs w:val="18"/>
              </w:rPr>
              <w:t>3</w:t>
            </w:r>
            <w:r w:rsidRPr="00D9164A">
              <w:rPr>
                <w:rFonts w:ascii="宋体" w:eastAsia="宋体" w:hAnsi="宋体" w:cs="宋体" w:hint="eastAsia"/>
                <w:b/>
                <w:bCs/>
                <w:color w:val="000000"/>
                <w:kern w:val="0"/>
                <w:sz w:val="18"/>
                <w:szCs w:val="18"/>
              </w:rPr>
              <w:t>）软件技术专业</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192</w:t>
            </w:r>
          </w:p>
        </w:tc>
        <w:tc>
          <w:tcPr>
            <w:tcW w:w="200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96</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96</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12</w:t>
            </w:r>
          </w:p>
        </w:tc>
        <w:tc>
          <w:tcPr>
            <w:tcW w:w="1960" w:type="dxa"/>
            <w:gridSpan w:val="2"/>
            <w:tcBorders>
              <w:top w:val="single" w:sz="8" w:space="0" w:color="000000"/>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8.33%</w:t>
            </w:r>
          </w:p>
        </w:tc>
      </w:tr>
      <w:tr w:rsidR="00D9164A" w:rsidRPr="00D9164A" w:rsidTr="00D9164A">
        <w:trPr>
          <w:trHeight w:val="730"/>
        </w:trPr>
        <w:tc>
          <w:tcPr>
            <w:tcW w:w="980" w:type="dxa"/>
            <w:vMerge/>
            <w:tcBorders>
              <w:top w:val="nil"/>
              <w:left w:val="single" w:sz="8" w:space="0" w:color="000000"/>
              <w:bottom w:val="single" w:sz="8" w:space="0" w:color="000000"/>
              <w:right w:val="single" w:sz="8" w:space="0" w:color="000000"/>
            </w:tcBorders>
            <w:vAlign w:val="center"/>
            <w:hideMark/>
          </w:tcPr>
          <w:p w:rsidR="00D9164A" w:rsidRPr="00D9164A" w:rsidRDefault="00D9164A" w:rsidP="00D9164A">
            <w:pPr>
              <w:widowControl/>
              <w:jc w:val="left"/>
              <w:rPr>
                <w:rFonts w:ascii="宋体" w:eastAsia="宋体" w:hAnsi="宋体" w:cs="宋体"/>
                <w:b/>
                <w:bCs/>
                <w:color w:val="000000"/>
                <w:kern w:val="0"/>
                <w:sz w:val="18"/>
                <w:szCs w:val="18"/>
              </w:rPr>
            </w:pP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宋体" w:eastAsia="宋体" w:hAnsi="宋体" w:cs="宋体"/>
                <w:b/>
                <w:bCs/>
                <w:color w:val="000000"/>
                <w:kern w:val="0"/>
                <w:sz w:val="18"/>
                <w:szCs w:val="18"/>
              </w:rPr>
            </w:pPr>
            <w:r w:rsidRPr="00D9164A">
              <w:rPr>
                <w:rFonts w:ascii="宋体" w:eastAsia="宋体" w:hAnsi="宋体" w:cs="宋体" w:hint="eastAsia"/>
                <w:b/>
                <w:bCs/>
                <w:color w:val="000000"/>
                <w:kern w:val="0"/>
                <w:sz w:val="18"/>
                <w:szCs w:val="18"/>
              </w:rPr>
              <w:t>（</w:t>
            </w:r>
            <w:r w:rsidRPr="00D9164A">
              <w:rPr>
                <w:rFonts w:ascii="Times New Roman" w:eastAsia="宋体" w:hAnsi="Times New Roman" w:cs="Times New Roman"/>
                <w:b/>
                <w:bCs/>
                <w:color w:val="000000"/>
                <w:kern w:val="0"/>
                <w:sz w:val="18"/>
                <w:szCs w:val="18"/>
              </w:rPr>
              <w:t>4</w:t>
            </w:r>
            <w:r w:rsidRPr="00D9164A">
              <w:rPr>
                <w:rFonts w:ascii="宋体" w:eastAsia="宋体" w:hAnsi="宋体" w:cs="宋体" w:hint="eastAsia"/>
                <w:b/>
                <w:bCs/>
                <w:color w:val="000000"/>
                <w:kern w:val="0"/>
                <w:sz w:val="18"/>
                <w:szCs w:val="18"/>
              </w:rPr>
              <w:t>）大数据技术专业</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宋体" w:eastAsia="宋体" w:hAnsi="宋体" w:cs="宋体"/>
                <w:color w:val="000000"/>
                <w:kern w:val="0"/>
                <w:sz w:val="20"/>
                <w:szCs w:val="20"/>
              </w:rPr>
            </w:pPr>
            <w:r w:rsidRPr="00D9164A">
              <w:rPr>
                <w:rFonts w:ascii="宋体" w:eastAsia="宋体" w:hAnsi="宋体" w:cs="宋体" w:hint="eastAsia"/>
                <w:color w:val="000000"/>
                <w:kern w:val="0"/>
                <w:sz w:val="20"/>
                <w:szCs w:val="20"/>
              </w:rPr>
              <w:t>192</w:t>
            </w:r>
          </w:p>
        </w:tc>
        <w:tc>
          <w:tcPr>
            <w:tcW w:w="200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宋体" w:eastAsia="宋体" w:hAnsi="宋体" w:cs="宋体"/>
                <w:color w:val="000000"/>
                <w:kern w:val="0"/>
                <w:sz w:val="20"/>
                <w:szCs w:val="20"/>
              </w:rPr>
            </w:pPr>
            <w:r w:rsidRPr="00D9164A">
              <w:rPr>
                <w:rFonts w:ascii="宋体" w:eastAsia="宋体" w:hAnsi="宋体" w:cs="宋体" w:hint="eastAsia"/>
                <w:color w:val="000000"/>
                <w:kern w:val="0"/>
                <w:sz w:val="20"/>
                <w:szCs w:val="20"/>
              </w:rPr>
              <w:t>96</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宋体" w:eastAsia="宋体" w:hAnsi="宋体" w:cs="宋体"/>
                <w:color w:val="000000"/>
                <w:kern w:val="0"/>
                <w:sz w:val="20"/>
                <w:szCs w:val="20"/>
              </w:rPr>
            </w:pPr>
            <w:r w:rsidRPr="00D9164A">
              <w:rPr>
                <w:rFonts w:ascii="宋体" w:eastAsia="宋体" w:hAnsi="宋体" w:cs="宋体" w:hint="eastAsia"/>
                <w:color w:val="000000"/>
                <w:kern w:val="0"/>
                <w:sz w:val="20"/>
                <w:szCs w:val="20"/>
              </w:rPr>
              <w:t>96</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12</w:t>
            </w:r>
          </w:p>
        </w:tc>
        <w:tc>
          <w:tcPr>
            <w:tcW w:w="1960" w:type="dxa"/>
            <w:gridSpan w:val="2"/>
            <w:tcBorders>
              <w:top w:val="single" w:sz="8" w:space="0" w:color="000000"/>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8.22%</w:t>
            </w:r>
          </w:p>
        </w:tc>
      </w:tr>
      <w:tr w:rsidR="00D9164A" w:rsidRPr="00D9164A" w:rsidTr="00D9164A">
        <w:trPr>
          <w:trHeight w:val="290"/>
        </w:trPr>
        <w:tc>
          <w:tcPr>
            <w:tcW w:w="196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宋体" w:eastAsia="宋体" w:hAnsi="宋体" w:cs="宋体"/>
                <w:b/>
                <w:bCs/>
                <w:color w:val="000000"/>
                <w:kern w:val="0"/>
                <w:sz w:val="18"/>
                <w:szCs w:val="18"/>
              </w:rPr>
            </w:pPr>
            <w:r w:rsidRPr="00D9164A">
              <w:rPr>
                <w:rFonts w:ascii="宋体" w:eastAsia="宋体" w:hAnsi="宋体" w:cs="宋体" w:hint="eastAsia"/>
                <w:b/>
                <w:bCs/>
                <w:color w:val="000000"/>
                <w:kern w:val="0"/>
                <w:sz w:val="18"/>
                <w:szCs w:val="18"/>
              </w:rPr>
              <w:t>勤工助学</w:t>
            </w:r>
            <w:r w:rsidRPr="00D9164A">
              <w:rPr>
                <w:rFonts w:ascii="宋体" w:eastAsia="宋体" w:hAnsi="宋体" w:cs="宋体" w:hint="eastAsia"/>
                <w:color w:val="000000"/>
                <w:kern w:val="0"/>
                <w:sz w:val="18"/>
                <w:szCs w:val="18"/>
              </w:rPr>
              <w:t>（周）</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848</w:t>
            </w:r>
          </w:p>
        </w:tc>
        <w:tc>
          <w:tcPr>
            <w:tcW w:w="200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0</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848</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38</w:t>
            </w:r>
          </w:p>
        </w:tc>
        <w:tc>
          <w:tcPr>
            <w:tcW w:w="1960" w:type="dxa"/>
            <w:gridSpan w:val="2"/>
            <w:tcBorders>
              <w:top w:val="single" w:sz="8" w:space="0" w:color="000000"/>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26.76%</w:t>
            </w:r>
          </w:p>
        </w:tc>
      </w:tr>
      <w:tr w:rsidR="00D9164A" w:rsidRPr="00D9164A" w:rsidTr="00D9164A">
        <w:trPr>
          <w:trHeight w:val="730"/>
        </w:trPr>
        <w:tc>
          <w:tcPr>
            <w:tcW w:w="9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宋体" w:eastAsia="宋体" w:hAnsi="宋体" w:cs="宋体"/>
                <w:b/>
                <w:bCs/>
                <w:color w:val="000000"/>
                <w:kern w:val="0"/>
                <w:sz w:val="18"/>
                <w:szCs w:val="18"/>
              </w:rPr>
            </w:pPr>
            <w:r w:rsidRPr="00D9164A">
              <w:rPr>
                <w:rFonts w:ascii="宋体" w:eastAsia="宋体" w:hAnsi="宋体" w:cs="宋体" w:hint="eastAsia"/>
                <w:b/>
                <w:bCs/>
                <w:color w:val="000000"/>
                <w:kern w:val="0"/>
                <w:sz w:val="18"/>
                <w:szCs w:val="18"/>
              </w:rPr>
              <w:t>总</w:t>
            </w:r>
            <w:r w:rsidRPr="00D9164A">
              <w:rPr>
                <w:rFonts w:ascii="Times New Roman" w:eastAsia="宋体" w:hAnsi="Times New Roman" w:cs="Times New Roman"/>
                <w:b/>
                <w:bCs/>
                <w:color w:val="000000"/>
                <w:kern w:val="0"/>
                <w:sz w:val="18"/>
                <w:szCs w:val="18"/>
              </w:rPr>
              <w:t xml:space="preserve"> </w:t>
            </w:r>
            <w:r w:rsidRPr="00D9164A">
              <w:rPr>
                <w:rFonts w:ascii="宋体" w:eastAsia="宋体" w:hAnsi="宋体" w:cs="宋体" w:hint="eastAsia"/>
                <w:b/>
                <w:bCs/>
                <w:color w:val="000000"/>
                <w:kern w:val="0"/>
                <w:sz w:val="18"/>
                <w:szCs w:val="18"/>
              </w:rPr>
              <w:t>计</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宋体" w:eastAsia="宋体" w:hAnsi="宋体" w:cs="宋体"/>
                <w:b/>
                <w:bCs/>
                <w:color w:val="000000"/>
                <w:kern w:val="0"/>
                <w:sz w:val="18"/>
                <w:szCs w:val="18"/>
              </w:rPr>
            </w:pPr>
            <w:r w:rsidRPr="00D9164A">
              <w:rPr>
                <w:rFonts w:ascii="宋体" w:eastAsia="宋体" w:hAnsi="宋体" w:cs="宋体" w:hint="eastAsia"/>
                <w:b/>
                <w:bCs/>
                <w:color w:val="000000"/>
                <w:kern w:val="0"/>
                <w:sz w:val="18"/>
                <w:szCs w:val="18"/>
              </w:rPr>
              <w:t>（</w:t>
            </w:r>
            <w:r w:rsidRPr="00D9164A">
              <w:rPr>
                <w:rFonts w:ascii="Times New Roman" w:eastAsia="宋体" w:hAnsi="Times New Roman" w:cs="Times New Roman"/>
                <w:b/>
                <w:bCs/>
                <w:color w:val="000000"/>
                <w:kern w:val="0"/>
                <w:sz w:val="18"/>
                <w:szCs w:val="18"/>
              </w:rPr>
              <w:t>1</w:t>
            </w:r>
            <w:r w:rsidRPr="00D9164A">
              <w:rPr>
                <w:rFonts w:ascii="宋体" w:eastAsia="宋体" w:hAnsi="宋体" w:cs="宋体" w:hint="eastAsia"/>
                <w:b/>
                <w:bCs/>
                <w:color w:val="000000"/>
                <w:kern w:val="0"/>
                <w:sz w:val="18"/>
                <w:szCs w:val="18"/>
              </w:rPr>
              <w:t>）物联网应用技术专业</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2560</w:t>
            </w:r>
          </w:p>
        </w:tc>
        <w:tc>
          <w:tcPr>
            <w:tcW w:w="200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894</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1666</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142</w:t>
            </w:r>
          </w:p>
        </w:tc>
        <w:tc>
          <w:tcPr>
            <w:tcW w:w="1960" w:type="dxa"/>
            <w:gridSpan w:val="2"/>
            <w:tcBorders>
              <w:top w:val="single" w:sz="8" w:space="0" w:color="000000"/>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100%</w:t>
            </w:r>
          </w:p>
        </w:tc>
      </w:tr>
      <w:tr w:rsidR="00D9164A" w:rsidRPr="00D9164A" w:rsidTr="00D9164A">
        <w:trPr>
          <w:trHeight w:val="730"/>
        </w:trPr>
        <w:tc>
          <w:tcPr>
            <w:tcW w:w="980" w:type="dxa"/>
            <w:vMerge/>
            <w:tcBorders>
              <w:top w:val="nil"/>
              <w:left w:val="single" w:sz="8" w:space="0" w:color="000000"/>
              <w:bottom w:val="single" w:sz="8" w:space="0" w:color="000000"/>
              <w:right w:val="single" w:sz="8" w:space="0" w:color="000000"/>
            </w:tcBorders>
            <w:vAlign w:val="center"/>
            <w:hideMark/>
          </w:tcPr>
          <w:p w:rsidR="00D9164A" w:rsidRPr="00D9164A" w:rsidRDefault="00D9164A" w:rsidP="00D9164A">
            <w:pPr>
              <w:widowControl/>
              <w:jc w:val="left"/>
              <w:rPr>
                <w:rFonts w:ascii="宋体" w:eastAsia="宋体" w:hAnsi="宋体" w:cs="宋体"/>
                <w:b/>
                <w:bCs/>
                <w:color w:val="000000"/>
                <w:kern w:val="0"/>
                <w:sz w:val="18"/>
                <w:szCs w:val="18"/>
              </w:rPr>
            </w:pP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宋体" w:eastAsia="宋体" w:hAnsi="宋体" w:cs="宋体"/>
                <w:b/>
                <w:bCs/>
                <w:color w:val="000000"/>
                <w:kern w:val="0"/>
                <w:sz w:val="18"/>
                <w:szCs w:val="18"/>
              </w:rPr>
            </w:pPr>
            <w:r w:rsidRPr="00D9164A">
              <w:rPr>
                <w:rFonts w:ascii="宋体" w:eastAsia="宋体" w:hAnsi="宋体" w:cs="宋体" w:hint="eastAsia"/>
                <w:b/>
                <w:bCs/>
                <w:color w:val="000000"/>
                <w:kern w:val="0"/>
                <w:sz w:val="18"/>
                <w:szCs w:val="18"/>
              </w:rPr>
              <w:t>（</w:t>
            </w:r>
            <w:r w:rsidRPr="00D9164A">
              <w:rPr>
                <w:rFonts w:ascii="Times New Roman" w:eastAsia="宋体" w:hAnsi="Times New Roman" w:cs="Times New Roman"/>
                <w:b/>
                <w:bCs/>
                <w:color w:val="000000"/>
                <w:kern w:val="0"/>
                <w:sz w:val="18"/>
                <w:szCs w:val="18"/>
              </w:rPr>
              <w:t>2</w:t>
            </w:r>
            <w:r w:rsidRPr="00D9164A">
              <w:rPr>
                <w:rFonts w:ascii="宋体" w:eastAsia="宋体" w:hAnsi="宋体" w:cs="宋体" w:hint="eastAsia"/>
                <w:b/>
                <w:bCs/>
                <w:color w:val="000000"/>
                <w:kern w:val="0"/>
                <w:sz w:val="18"/>
                <w:szCs w:val="18"/>
              </w:rPr>
              <w:t>）计算机网络技术专业</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2464</w:t>
            </w:r>
          </w:p>
        </w:tc>
        <w:tc>
          <w:tcPr>
            <w:tcW w:w="200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846</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1618</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138</w:t>
            </w:r>
          </w:p>
        </w:tc>
        <w:tc>
          <w:tcPr>
            <w:tcW w:w="1960" w:type="dxa"/>
            <w:gridSpan w:val="2"/>
            <w:tcBorders>
              <w:top w:val="single" w:sz="8" w:space="0" w:color="000000"/>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100%</w:t>
            </w:r>
          </w:p>
        </w:tc>
      </w:tr>
      <w:tr w:rsidR="00D9164A" w:rsidRPr="00D9164A" w:rsidTr="00D9164A">
        <w:trPr>
          <w:trHeight w:val="490"/>
        </w:trPr>
        <w:tc>
          <w:tcPr>
            <w:tcW w:w="980" w:type="dxa"/>
            <w:vMerge/>
            <w:tcBorders>
              <w:top w:val="nil"/>
              <w:left w:val="single" w:sz="8" w:space="0" w:color="000000"/>
              <w:bottom w:val="single" w:sz="8" w:space="0" w:color="000000"/>
              <w:right w:val="single" w:sz="8" w:space="0" w:color="000000"/>
            </w:tcBorders>
            <w:vAlign w:val="center"/>
            <w:hideMark/>
          </w:tcPr>
          <w:p w:rsidR="00D9164A" w:rsidRPr="00D9164A" w:rsidRDefault="00D9164A" w:rsidP="00D9164A">
            <w:pPr>
              <w:widowControl/>
              <w:jc w:val="left"/>
              <w:rPr>
                <w:rFonts w:ascii="宋体" w:eastAsia="宋体" w:hAnsi="宋体" w:cs="宋体"/>
                <w:b/>
                <w:bCs/>
                <w:color w:val="000000"/>
                <w:kern w:val="0"/>
                <w:sz w:val="18"/>
                <w:szCs w:val="18"/>
              </w:rPr>
            </w:pP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宋体" w:eastAsia="宋体" w:hAnsi="宋体" w:cs="宋体"/>
                <w:b/>
                <w:bCs/>
                <w:color w:val="000000"/>
                <w:kern w:val="0"/>
                <w:sz w:val="18"/>
                <w:szCs w:val="18"/>
              </w:rPr>
            </w:pPr>
            <w:r w:rsidRPr="00D9164A">
              <w:rPr>
                <w:rFonts w:ascii="宋体" w:eastAsia="宋体" w:hAnsi="宋体" w:cs="宋体" w:hint="eastAsia"/>
                <w:b/>
                <w:bCs/>
                <w:color w:val="000000"/>
                <w:kern w:val="0"/>
                <w:sz w:val="18"/>
                <w:szCs w:val="18"/>
              </w:rPr>
              <w:t>（</w:t>
            </w:r>
            <w:r w:rsidRPr="00D9164A">
              <w:rPr>
                <w:rFonts w:ascii="Times New Roman" w:eastAsia="宋体" w:hAnsi="Times New Roman" w:cs="Times New Roman"/>
                <w:b/>
                <w:bCs/>
                <w:color w:val="000000"/>
                <w:kern w:val="0"/>
                <w:sz w:val="18"/>
                <w:szCs w:val="18"/>
              </w:rPr>
              <w:t>3</w:t>
            </w:r>
            <w:r w:rsidRPr="00D9164A">
              <w:rPr>
                <w:rFonts w:ascii="宋体" w:eastAsia="宋体" w:hAnsi="宋体" w:cs="宋体" w:hint="eastAsia"/>
                <w:b/>
                <w:bCs/>
                <w:color w:val="000000"/>
                <w:kern w:val="0"/>
                <w:sz w:val="18"/>
                <w:szCs w:val="18"/>
              </w:rPr>
              <w:t>）软件技术专业</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2592</w:t>
            </w:r>
          </w:p>
        </w:tc>
        <w:tc>
          <w:tcPr>
            <w:tcW w:w="200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910</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1682</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144</w:t>
            </w:r>
          </w:p>
        </w:tc>
        <w:tc>
          <w:tcPr>
            <w:tcW w:w="1960" w:type="dxa"/>
            <w:gridSpan w:val="2"/>
            <w:tcBorders>
              <w:top w:val="single" w:sz="8" w:space="0" w:color="000000"/>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100%</w:t>
            </w:r>
          </w:p>
        </w:tc>
      </w:tr>
      <w:tr w:rsidR="00D9164A" w:rsidRPr="00D9164A" w:rsidTr="00D9164A">
        <w:trPr>
          <w:trHeight w:val="730"/>
        </w:trPr>
        <w:tc>
          <w:tcPr>
            <w:tcW w:w="980" w:type="dxa"/>
            <w:vMerge/>
            <w:tcBorders>
              <w:top w:val="nil"/>
              <w:left w:val="single" w:sz="8" w:space="0" w:color="000000"/>
              <w:bottom w:val="single" w:sz="8" w:space="0" w:color="000000"/>
              <w:right w:val="single" w:sz="8" w:space="0" w:color="000000"/>
            </w:tcBorders>
            <w:vAlign w:val="center"/>
            <w:hideMark/>
          </w:tcPr>
          <w:p w:rsidR="00D9164A" w:rsidRPr="00D9164A" w:rsidRDefault="00D9164A" w:rsidP="00D9164A">
            <w:pPr>
              <w:widowControl/>
              <w:jc w:val="left"/>
              <w:rPr>
                <w:rFonts w:ascii="宋体" w:eastAsia="宋体" w:hAnsi="宋体" w:cs="宋体"/>
                <w:b/>
                <w:bCs/>
                <w:color w:val="000000"/>
                <w:kern w:val="0"/>
                <w:sz w:val="18"/>
                <w:szCs w:val="18"/>
              </w:rPr>
            </w:pP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宋体" w:eastAsia="宋体" w:hAnsi="宋体" w:cs="宋体"/>
                <w:b/>
                <w:bCs/>
                <w:color w:val="000000"/>
                <w:kern w:val="0"/>
                <w:sz w:val="18"/>
                <w:szCs w:val="18"/>
              </w:rPr>
            </w:pPr>
            <w:r w:rsidRPr="00D9164A">
              <w:rPr>
                <w:rFonts w:ascii="宋体" w:eastAsia="宋体" w:hAnsi="宋体" w:cs="宋体" w:hint="eastAsia"/>
                <w:b/>
                <w:bCs/>
                <w:color w:val="000000"/>
                <w:kern w:val="0"/>
                <w:sz w:val="18"/>
                <w:szCs w:val="18"/>
              </w:rPr>
              <w:t>（</w:t>
            </w:r>
            <w:r w:rsidRPr="00D9164A">
              <w:rPr>
                <w:rFonts w:ascii="Times New Roman" w:eastAsia="宋体" w:hAnsi="Times New Roman" w:cs="Times New Roman"/>
                <w:b/>
                <w:bCs/>
                <w:color w:val="000000"/>
                <w:kern w:val="0"/>
                <w:sz w:val="18"/>
                <w:szCs w:val="18"/>
              </w:rPr>
              <w:t>4</w:t>
            </w:r>
            <w:r w:rsidRPr="00D9164A">
              <w:rPr>
                <w:rFonts w:ascii="宋体" w:eastAsia="宋体" w:hAnsi="宋体" w:cs="宋体" w:hint="eastAsia"/>
                <w:b/>
                <w:bCs/>
                <w:color w:val="000000"/>
                <w:kern w:val="0"/>
                <w:sz w:val="18"/>
                <w:szCs w:val="18"/>
              </w:rPr>
              <w:t>）大数据技术专业</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2624</w:t>
            </w:r>
          </w:p>
        </w:tc>
        <w:tc>
          <w:tcPr>
            <w:tcW w:w="200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926</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1698</w:t>
            </w:r>
          </w:p>
        </w:tc>
        <w:tc>
          <w:tcPr>
            <w:tcW w:w="980" w:type="dxa"/>
            <w:tcBorders>
              <w:top w:val="nil"/>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146</w:t>
            </w:r>
          </w:p>
        </w:tc>
        <w:tc>
          <w:tcPr>
            <w:tcW w:w="1960" w:type="dxa"/>
            <w:gridSpan w:val="2"/>
            <w:tcBorders>
              <w:top w:val="single" w:sz="8" w:space="0" w:color="000000"/>
              <w:left w:val="nil"/>
              <w:bottom w:val="single" w:sz="8" w:space="0" w:color="000000"/>
              <w:right w:val="single" w:sz="8" w:space="0" w:color="000000"/>
            </w:tcBorders>
            <w:shd w:val="clear" w:color="auto" w:fill="auto"/>
            <w:vAlign w:val="center"/>
            <w:hideMark/>
          </w:tcPr>
          <w:p w:rsidR="00D9164A" w:rsidRPr="00D9164A" w:rsidRDefault="00D9164A" w:rsidP="00D9164A">
            <w:pPr>
              <w:widowControl/>
              <w:rPr>
                <w:rFonts w:ascii="Times New Roman" w:eastAsia="宋体" w:hAnsi="Times New Roman" w:cs="Times New Roman"/>
                <w:color w:val="000000"/>
                <w:kern w:val="0"/>
                <w:sz w:val="18"/>
                <w:szCs w:val="18"/>
              </w:rPr>
            </w:pPr>
            <w:r w:rsidRPr="00D9164A">
              <w:rPr>
                <w:rFonts w:ascii="Times New Roman" w:eastAsia="宋体" w:hAnsi="Times New Roman" w:cs="Times New Roman"/>
                <w:color w:val="000000"/>
                <w:kern w:val="0"/>
                <w:sz w:val="18"/>
                <w:szCs w:val="18"/>
              </w:rPr>
              <w:t>100%</w:t>
            </w:r>
          </w:p>
        </w:tc>
      </w:tr>
    </w:tbl>
    <w:p w:rsidR="00D921F2" w:rsidRDefault="00D921F2">
      <w:pPr>
        <w:rPr>
          <w:rFonts w:ascii="宋体" w:eastAsia="宋体" w:hAnsi="宋体"/>
          <w:color w:val="000000"/>
          <w:sz w:val="24"/>
          <w:szCs w:val="24"/>
        </w:rPr>
      </w:pPr>
    </w:p>
    <w:p w:rsidR="00D921F2" w:rsidRDefault="00D921F2">
      <w:pPr>
        <w:rPr>
          <w:rFonts w:ascii="宋体" w:eastAsia="宋体" w:hAnsi="宋体"/>
          <w:color w:val="000000"/>
          <w:sz w:val="24"/>
          <w:szCs w:val="24"/>
        </w:rPr>
      </w:pPr>
    </w:p>
    <w:p w:rsidR="00BC2E79" w:rsidRDefault="003B51A1">
      <w:pPr>
        <w:rPr>
          <w:rFonts w:ascii="宋体" w:eastAsia="宋体" w:hAnsi="宋体"/>
          <w:color w:val="000000"/>
          <w:sz w:val="24"/>
          <w:szCs w:val="24"/>
        </w:rPr>
      </w:pPr>
      <w:r>
        <w:rPr>
          <w:rFonts w:ascii="宋体" w:eastAsia="宋体" w:hAnsi="宋体"/>
          <w:color w:val="000000"/>
          <w:sz w:val="24"/>
          <w:szCs w:val="24"/>
        </w:rPr>
        <w:t>注：课内教学活动原则上按16-18学时计1学分；专业实习</w:t>
      </w:r>
      <w:proofErr w:type="gramStart"/>
      <w:r>
        <w:rPr>
          <w:rFonts w:ascii="宋体" w:eastAsia="宋体" w:hAnsi="宋体"/>
          <w:color w:val="000000"/>
          <w:sz w:val="24"/>
          <w:szCs w:val="24"/>
        </w:rPr>
        <w:t>实训每周</w:t>
      </w:r>
      <w:proofErr w:type="gramEnd"/>
      <w:r>
        <w:rPr>
          <w:rFonts w:ascii="宋体" w:eastAsia="宋体" w:hAnsi="宋体"/>
          <w:color w:val="000000"/>
          <w:sz w:val="24"/>
          <w:szCs w:val="24"/>
        </w:rPr>
        <w:t>按24学时计1学分；</w:t>
      </w:r>
      <w:r w:rsidR="00023AC4">
        <w:rPr>
          <w:rFonts w:ascii="宋体" w:eastAsia="宋体" w:hAnsi="宋体"/>
          <w:color w:val="000000"/>
          <w:sz w:val="24"/>
          <w:szCs w:val="24"/>
        </w:rPr>
        <w:t>岗</w:t>
      </w:r>
      <w:r w:rsidR="00023AC4">
        <w:rPr>
          <w:rFonts w:ascii="宋体" w:eastAsia="宋体" w:hAnsi="宋体"/>
          <w:color w:val="000000"/>
          <w:sz w:val="24"/>
          <w:szCs w:val="24"/>
        </w:rPr>
        <w:lastRenderedPageBreak/>
        <w:t>位实习</w:t>
      </w:r>
      <w:r>
        <w:rPr>
          <w:rFonts w:ascii="宋体" w:eastAsia="宋体" w:hAnsi="宋体"/>
          <w:color w:val="000000"/>
          <w:sz w:val="24"/>
          <w:szCs w:val="24"/>
        </w:rPr>
        <w:t>24学分，其中12学分采用勤工助学方式</w:t>
      </w:r>
      <w:r w:rsidR="00023AC4">
        <w:rPr>
          <w:rFonts w:ascii="宋体" w:eastAsia="宋体" w:hAnsi="宋体"/>
          <w:color w:val="000000"/>
          <w:sz w:val="24"/>
          <w:szCs w:val="24"/>
        </w:rPr>
        <w:t>岗位实习</w:t>
      </w:r>
      <w:r>
        <w:rPr>
          <w:rFonts w:ascii="宋体" w:eastAsia="宋体" w:hAnsi="宋体"/>
          <w:color w:val="000000"/>
          <w:sz w:val="24"/>
          <w:szCs w:val="24"/>
        </w:rPr>
        <w:t>，分散在第1-5学期，勤工助学1学分40小时折算成课堂教学24学时。</w:t>
      </w:r>
    </w:p>
    <w:p w:rsidR="00BC2E79" w:rsidRDefault="00BC2E79">
      <w:pPr>
        <w:rPr>
          <w:rFonts w:ascii="宋体" w:eastAsia="宋体" w:hAnsi="宋体"/>
          <w:color w:val="000000"/>
          <w:sz w:val="24"/>
          <w:szCs w:val="24"/>
        </w:rPr>
      </w:pPr>
    </w:p>
    <w:p w:rsidR="00BC2E79" w:rsidRDefault="003B51A1">
      <w:pPr>
        <w:pStyle w:val="13"/>
        <w:numPr>
          <w:ilvl w:val="0"/>
          <w:numId w:val="1"/>
        </w:numPr>
      </w:pPr>
      <w:bookmarkStart w:id="260" w:name="_Toc77669074"/>
      <w:bookmarkStart w:id="261" w:name="_Toc76942801"/>
      <w:bookmarkStart w:id="262" w:name="_Toc77509932"/>
      <w:bookmarkStart w:id="263" w:name="_Toc77510007"/>
      <w:r>
        <w:t>实施保障</w:t>
      </w:r>
      <w:bookmarkEnd w:id="260"/>
      <w:bookmarkEnd w:id="261"/>
      <w:bookmarkEnd w:id="262"/>
      <w:bookmarkEnd w:id="263"/>
    </w:p>
    <w:p w:rsidR="00BC2E79" w:rsidRDefault="003B51A1">
      <w:pPr>
        <w:pStyle w:val="af5"/>
        <w:outlineLvl w:val="2"/>
      </w:pPr>
      <w:bookmarkStart w:id="264" w:name="_Toc77509933"/>
      <w:bookmarkStart w:id="265" w:name="_Toc77669075"/>
      <w:bookmarkStart w:id="266" w:name="_Toc77510008"/>
      <w:r>
        <w:rPr>
          <w:rFonts w:hint="eastAsia"/>
        </w:rPr>
        <w:t>（一）</w:t>
      </w:r>
      <w:r>
        <w:t>师资队伍</w:t>
      </w:r>
      <w:bookmarkEnd w:id="264"/>
      <w:bookmarkEnd w:id="265"/>
      <w:bookmarkEnd w:id="266"/>
    </w:p>
    <w:p w:rsidR="00BC2E79" w:rsidRDefault="003B51A1">
      <w:pPr>
        <w:spacing w:line="500" w:lineRule="atLeast"/>
        <w:ind w:firstLineChars="200" w:firstLine="480"/>
        <w:rPr>
          <w:rFonts w:ascii="宋体" w:eastAsia="宋体" w:hAnsi="宋体"/>
          <w:color w:val="000000"/>
          <w:sz w:val="24"/>
          <w:szCs w:val="28"/>
        </w:rPr>
      </w:pPr>
      <w:r>
        <w:rPr>
          <w:rFonts w:ascii="宋体" w:eastAsia="宋体" w:hAnsi="宋体" w:hint="eastAsia"/>
          <w:color w:val="000000"/>
          <w:sz w:val="24"/>
          <w:szCs w:val="28"/>
        </w:rPr>
        <w:t>专业</w:t>
      </w:r>
      <w:proofErr w:type="gramStart"/>
      <w:r>
        <w:rPr>
          <w:rFonts w:ascii="宋体" w:eastAsia="宋体" w:hAnsi="宋体" w:hint="eastAsia"/>
          <w:color w:val="000000"/>
          <w:sz w:val="24"/>
          <w:szCs w:val="28"/>
        </w:rPr>
        <w:t>群按照</w:t>
      </w:r>
      <w:proofErr w:type="gramEnd"/>
      <w:r>
        <w:rPr>
          <w:rFonts w:ascii="宋体" w:eastAsia="宋体" w:hAnsi="宋体" w:hint="eastAsia"/>
          <w:color w:val="000000"/>
          <w:sz w:val="24"/>
          <w:szCs w:val="28"/>
        </w:rPr>
        <w:t>产业岗位的知识和技能要求，整合航空机电学院、信息工程学院教师，通过体系化布局、项目化推进、分类化培养，加强师德高尚、专业扎实、能力精良的“复合型、双师型”教师队伍建设，推进产教整合、校企合作人才培养模式改革，影响带动治理体系改革和治理能力提升。师资队伍培养与建设取得优异成绩，作为学校主要典型（双师</w:t>
      </w:r>
      <w:proofErr w:type="gramStart"/>
      <w:r>
        <w:rPr>
          <w:rFonts w:ascii="宋体" w:eastAsia="宋体" w:hAnsi="宋体" w:hint="eastAsia"/>
          <w:color w:val="000000"/>
          <w:sz w:val="24"/>
          <w:szCs w:val="28"/>
        </w:rPr>
        <w:t>型教师</w:t>
      </w:r>
      <w:proofErr w:type="gramEnd"/>
      <w:r>
        <w:rPr>
          <w:rFonts w:ascii="宋体" w:eastAsia="宋体" w:hAnsi="宋体" w:hint="eastAsia"/>
          <w:color w:val="000000"/>
          <w:sz w:val="24"/>
          <w:szCs w:val="28"/>
        </w:rPr>
        <w:t>占比三分之一）参与了教育部“全国职业院校双师型教师队伍建设优秀案例”，评选，获得了全国第16名，福建省第1名的成绩。</w:t>
      </w:r>
    </w:p>
    <w:p w:rsidR="00BC2E79" w:rsidRDefault="003B51A1">
      <w:pPr>
        <w:spacing w:line="500" w:lineRule="atLeast"/>
        <w:ind w:firstLineChars="200" w:firstLine="480"/>
        <w:rPr>
          <w:rFonts w:ascii="宋体" w:eastAsia="宋体" w:hAnsi="宋体"/>
          <w:color w:val="000000"/>
          <w:sz w:val="24"/>
          <w:szCs w:val="28"/>
        </w:rPr>
      </w:pPr>
      <w:r>
        <w:rPr>
          <w:rFonts w:ascii="宋体" w:eastAsia="宋体" w:hAnsi="宋体" w:hint="eastAsia"/>
          <w:color w:val="000000"/>
          <w:sz w:val="24"/>
          <w:szCs w:val="28"/>
        </w:rPr>
        <w:t>截至目前，专业</w:t>
      </w:r>
      <w:proofErr w:type="gramStart"/>
      <w:r>
        <w:rPr>
          <w:rFonts w:ascii="宋体" w:eastAsia="宋体" w:hAnsi="宋体" w:hint="eastAsia"/>
          <w:color w:val="000000"/>
          <w:sz w:val="24"/>
          <w:szCs w:val="28"/>
        </w:rPr>
        <w:t>群现有</w:t>
      </w:r>
      <w:proofErr w:type="gramEnd"/>
      <w:r>
        <w:rPr>
          <w:rFonts w:ascii="宋体" w:eastAsia="宋体" w:hAnsi="宋体" w:hint="eastAsia"/>
          <w:color w:val="000000"/>
          <w:sz w:val="24"/>
          <w:szCs w:val="28"/>
        </w:rPr>
        <w:t>专职专业教师4</w:t>
      </w:r>
      <w:r>
        <w:rPr>
          <w:rFonts w:ascii="宋体" w:eastAsia="宋体" w:hAnsi="宋体"/>
          <w:color w:val="000000"/>
          <w:sz w:val="24"/>
          <w:szCs w:val="28"/>
        </w:rPr>
        <w:t>8</w:t>
      </w:r>
      <w:r>
        <w:rPr>
          <w:rFonts w:ascii="宋体" w:eastAsia="宋体" w:hAnsi="宋体" w:hint="eastAsia"/>
          <w:color w:val="000000"/>
          <w:sz w:val="24"/>
          <w:szCs w:val="28"/>
        </w:rPr>
        <w:t>人，兼职教师2</w:t>
      </w:r>
      <w:r>
        <w:rPr>
          <w:rFonts w:ascii="宋体" w:eastAsia="宋体" w:hAnsi="宋体"/>
          <w:color w:val="000000"/>
          <w:sz w:val="24"/>
          <w:szCs w:val="28"/>
        </w:rPr>
        <w:t>2</w:t>
      </w:r>
      <w:r>
        <w:rPr>
          <w:rFonts w:ascii="宋体" w:eastAsia="宋体" w:hAnsi="宋体" w:hint="eastAsia"/>
          <w:color w:val="000000"/>
          <w:sz w:val="24"/>
          <w:szCs w:val="28"/>
        </w:rPr>
        <w:t>人。其中教授</w:t>
      </w:r>
      <w:r>
        <w:rPr>
          <w:rFonts w:ascii="宋体" w:eastAsia="宋体" w:hAnsi="宋体"/>
          <w:color w:val="000000"/>
          <w:sz w:val="24"/>
          <w:szCs w:val="28"/>
        </w:rPr>
        <w:t>8</w:t>
      </w:r>
      <w:r>
        <w:rPr>
          <w:rFonts w:ascii="宋体" w:eastAsia="宋体" w:hAnsi="宋体" w:hint="eastAsia"/>
          <w:color w:val="000000"/>
          <w:sz w:val="24"/>
          <w:szCs w:val="28"/>
        </w:rPr>
        <w:t>人，副教授、高级工程师</w:t>
      </w:r>
      <w:r>
        <w:rPr>
          <w:rFonts w:ascii="宋体" w:eastAsia="宋体" w:hAnsi="宋体"/>
          <w:color w:val="000000"/>
          <w:sz w:val="24"/>
          <w:szCs w:val="28"/>
        </w:rPr>
        <w:t>20</w:t>
      </w:r>
      <w:r>
        <w:rPr>
          <w:rFonts w:ascii="宋体" w:eastAsia="宋体" w:hAnsi="宋体" w:hint="eastAsia"/>
          <w:color w:val="000000"/>
          <w:sz w:val="24"/>
          <w:szCs w:val="28"/>
        </w:rPr>
        <w:t>人，高职称占比</w:t>
      </w:r>
      <w:r>
        <w:rPr>
          <w:rFonts w:ascii="宋体" w:eastAsia="宋体" w:hAnsi="宋体"/>
          <w:color w:val="000000"/>
          <w:sz w:val="24"/>
          <w:szCs w:val="28"/>
        </w:rPr>
        <w:t>58</w:t>
      </w:r>
      <w:r>
        <w:rPr>
          <w:rFonts w:ascii="宋体" w:eastAsia="宋体" w:hAnsi="宋体" w:hint="eastAsia"/>
          <w:color w:val="000000"/>
          <w:sz w:val="24"/>
          <w:szCs w:val="28"/>
        </w:rPr>
        <w:t>%；讲师、工程师1</w:t>
      </w:r>
      <w:r>
        <w:rPr>
          <w:rFonts w:ascii="宋体" w:eastAsia="宋体" w:hAnsi="宋体"/>
          <w:color w:val="000000"/>
          <w:sz w:val="24"/>
          <w:szCs w:val="28"/>
        </w:rPr>
        <w:t>8</w:t>
      </w:r>
      <w:r>
        <w:rPr>
          <w:rFonts w:ascii="宋体" w:eastAsia="宋体" w:hAnsi="宋体" w:hint="eastAsia"/>
          <w:color w:val="000000"/>
          <w:sz w:val="24"/>
          <w:szCs w:val="28"/>
        </w:rPr>
        <w:t>人,助教</w:t>
      </w:r>
      <w:r>
        <w:rPr>
          <w:rFonts w:ascii="宋体" w:eastAsia="宋体" w:hAnsi="宋体"/>
          <w:color w:val="000000"/>
          <w:sz w:val="24"/>
          <w:szCs w:val="28"/>
        </w:rPr>
        <w:t>2</w:t>
      </w:r>
      <w:r>
        <w:rPr>
          <w:rFonts w:ascii="宋体" w:eastAsia="宋体" w:hAnsi="宋体" w:hint="eastAsia"/>
          <w:color w:val="000000"/>
          <w:sz w:val="24"/>
          <w:szCs w:val="28"/>
        </w:rPr>
        <w:t>人。专任教师中具有硕士及以上学位</w:t>
      </w:r>
      <w:r>
        <w:rPr>
          <w:rFonts w:ascii="宋体" w:eastAsia="宋体" w:hAnsi="宋体"/>
          <w:color w:val="000000"/>
          <w:sz w:val="24"/>
          <w:szCs w:val="28"/>
        </w:rPr>
        <w:t>27</w:t>
      </w:r>
      <w:r>
        <w:rPr>
          <w:rFonts w:ascii="宋体" w:eastAsia="宋体" w:hAnsi="宋体" w:hint="eastAsia"/>
          <w:color w:val="000000"/>
          <w:sz w:val="24"/>
          <w:szCs w:val="28"/>
        </w:rPr>
        <w:t>人，占比</w:t>
      </w:r>
      <w:r>
        <w:rPr>
          <w:rFonts w:ascii="宋体" w:eastAsia="宋体" w:hAnsi="宋体"/>
          <w:color w:val="000000"/>
          <w:sz w:val="24"/>
          <w:szCs w:val="28"/>
        </w:rPr>
        <w:t>59</w:t>
      </w:r>
      <w:r>
        <w:rPr>
          <w:rFonts w:ascii="宋体" w:eastAsia="宋体" w:hAnsi="宋体" w:hint="eastAsia"/>
          <w:color w:val="000000"/>
          <w:sz w:val="24"/>
          <w:szCs w:val="28"/>
        </w:rPr>
        <w:t>%；“双师型”教师所占比例87%。13.04%有境(国)外留学、访学、培训经历，70%有企业工作或顶岗经历，有福建省教育评估专家2人、福建省高职专业带头人3人，福建省杰出青年科研人才1人、厦门市科研创新人才1人、厦门市优秀教师2人、国外高校访问学者2人、有学校教学名师2人、南洋学者2人、最美教师1人，高级技师3人。</w:t>
      </w:r>
    </w:p>
    <w:p w:rsidR="00BC2E79" w:rsidRDefault="003B51A1">
      <w:pPr>
        <w:spacing w:line="500" w:lineRule="atLeast"/>
        <w:ind w:firstLineChars="200" w:firstLine="480"/>
        <w:rPr>
          <w:rFonts w:ascii="宋体" w:eastAsia="宋体" w:hAnsi="宋体"/>
          <w:color w:val="000000"/>
          <w:sz w:val="24"/>
          <w:szCs w:val="28"/>
        </w:rPr>
      </w:pPr>
      <w:r>
        <w:rPr>
          <w:rFonts w:ascii="宋体" w:eastAsia="宋体" w:hAnsi="宋体" w:hint="eastAsia"/>
          <w:color w:val="000000"/>
          <w:sz w:val="24"/>
          <w:szCs w:val="28"/>
        </w:rPr>
        <w:t>专业</w:t>
      </w:r>
      <w:proofErr w:type="gramStart"/>
      <w:r>
        <w:rPr>
          <w:rFonts w:ascii="宋体" w:eastAsia="宋体" w:hAnsi="宋体" w:hint="eastAsia"/>
          <w:color w:val="000000"/>
          <w:sz w:val="24"/>
          <w:szCs w:val="28"/>
        </w:rPr>
        <w:t>群教师</w:t>
      </w:r>
      <w:proofErr w:type="gramEnd"/>
      <w:r>
        <w:rPr>
          <w:rFonts w:ascii="宋体" w:eastAsia="宋体" w:hAnsi="宋体" w:hint="eastAsia"/>
          <w:color w:val="000000"/>
          <w:sz w:val="24"/>
          <w:szCs w:val="28"/>
        </w:rPr>
        <w:t>获得福建省教学成果奖特等奖1项，一等奖1项，二等奖1项。立项省级精品课程 1 项，立项校级精品课程 3 项；在全国教学技能比赛中，有1名教师获得教育部规建中心组织的第八期课程建设大课堂说</w:t>
      </w:r>
      <w:proofErr w:type="gramStart"/>
      <w:r>
        <w:rPr>
          <w:rFonts w:ascii="宋体" w:eastAsia="宋体" w:hAnsi="宋体" w:hint="eastAsia"/>
          <w:color w:val="000000"/>
          <w:sz w:val="24"/>
          <w:szCs w:val="28"/>
        </w:rPr>
        <w:t>课展示</w:t>
      </w:r>
      <w:proofErr w:type="gramEnd"/>
      <w:r>
        <w:rPr>
          <w:rFonts w:ascii="宋体" w:eastAsia="宋体" w:hAnsi="宋体" w:hint="eastAsia"/>
          <w:color w:val="000000"/>
          <w:sz w:val="24"/>
          <w:szCs w:val="28"/>
        </w:rPr>
        <w:t>二等奖，有1名教师在第二届全国高等学校青年教师电子技术基础、电子线路授课竞赛中，获得华东赛区二等奖，有1名教师在全国信息化教学能力比赛中获得三等奖。在学校中青年教师教学能力比赛中，获得1等奖1次，二等奖4次，三等奖2次，是学校获奖最多，规格最多的教学团队。</w:t>
      </w:r>
    </w:p>
    <w:p w:rsidR="00BC2E79" w:rsidRDefault="003B51A1">
      <w:pPr>
        <w:pStyle w:val="af5"/>
        <w:outlineLvl w:val="2"/>
        <w:rPr>
          <w:rFonts w:ascii="宋体" w:eastAsia="宋体" w:hAnsi="宋体"/>
          <w:sz w:val="28"/>
          <w:szCs w:val="28"/>
        </w:rPr>
      </w:pPr>
      <w:bookmarkStart w:id="267" w:name="_Toc77510009"/>
      <w:bookmarkStart w:id="268" w:name="_Toc77669076"/>
      <w:bookmarkStart w:id="269" w:name="_Toc77509934"/>
      <w:r>
        <w:rPr>
          <w:rFonts w:hint="eastAsia"/>
        </w:rPr>
        <w:t>（二）</w:t>
      </w:r>
      <w:r>
        <w:t>教学设施</w:t>
      </w:r>
      <w:bookmarkEnd w:id="267"/>
      <w:bookmarkEnd w:id="268"/>
      <w:bookmarkEnd w:id="269"/>
    </w:p>
    <w:p w:rsidR="00BC2E79" w:rsidRDefault="003B51A1">
      <w:pPr>
        <w:pStyle w:val="af6"/>
        <w:outlineLvl w:val="2"/>
      </w:pPr>
      <w:bookmarkStart w:id="270" w:name="_Toc77669077"/>
      <w:bookmarkStart w:id="271" w:name="_Toc77510010"/>
      <w:bookmarkStart w:id="272" w:name="_Toc77510078"/>
      <w:bookmarkStart w:id="273" w:name="_Toc77509935"/>
      <w:r>
        <w:t>1.</w:t>
      </w:r>
      <w:r>
        <w:t>校内实训基地</w:t>
      </w:r>
      <w:bookmarkEnd w:id="270"/>
      <w:bookmarkEnd w:id="271"/>
      <w:bookmarkEnd w:id="272"/>
      <w:bookmarkEnd w:id="273"/>
    </w:p>
    <w:p w:rsidR="00BC2E79" w:rsidRDefault="003B51A1">
      <w:pPr>
        <w:spacing w:after="120"/>
        <w:rPr>
          <w:rFonts w:ascii="宋体" w:eastAsia="宋体" w:hAnsi="宋体"/>
          <w:color w:val="000000"/>
          <w:sz w:val="24"/>
          <w:szCs w:val="24"/>
        </w:rPr>
      </w:pPr>
      <w:r>
        <w:rPr>
          <w:rFonts w:ascii="宋体" w:eastAsia="宋体" w:hAnsi="宋体" w:hint="eastAsia"/>
          <w:color w:val="000000"/>
          <w:sz w:val="24"/>
          <w:szCs w:val="24"/>
        </w:rPr>
        <w:t>（1）</w:t>
      </w:r>
      <w:r>
        <w:rPr>
          <w:rFonts w:ascii="宋体" w:eastAsia="宋体" w:hAnsi="宋体"/>
          <w:color w:val="000000"/>
          <w:sz w:val="24"/>
          <w:szCs w:val="24"/>
        </w:rPr>
        <w:t>现有校内实训基地情况</w:t>
      </w:r>
    </w:p>
    <w:tbl>
      <w:tblPr>
        <w:tblStyle w:val="ae"/>
        <w:tblW w:w="9255" w:type="dxa"/>
        <w:tblLayout w:type="fixed"/>
        <w:tblCellMar>
          <w:top w:w="120" w:type="dxa"/>
          <w:left w:w="60" w:type="dxa"/>
          <w:bottom w:w="120" w:type="dxa"/>
          <w:right w:w="60" w:type="dxa"/>
        </w:tblCellMar>
        <w:tblLook w:val="04A0" w:firstRow="1" w:lastRow="0" w:firstColumn="1" w:lastColumn="0" w:noHBand="0" w:noVBand="1"/>
      </w:tblPr>
      <w:tblGrid>
        <w:gridCol w:w="855"/>
        <w:gridCol w:w="2100"/>
        <w:gridCol w:w="2385"/>
        <w:gridCol w:w="2955"/>
        <w:gridCol w:w="960"/>
      </w:tblGrid>
      <w:tr w:rsidR="00BC2E79">
        <w:trPr>
          <w:trHeight w:val="559"/>
        </w:trPr>
        <w:tc>
          <w:tcPr>
            <w:tcW w:w="855"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 w:val="24"/>
                <w:szCs w:val="24"/>
              </w:rPr>
            </w:pPr>
            <w:r>
              <w:rPr>
                <w:rFonts w:ascii="宋体" w:eastAsia="宋体" w:hAnsi="宋体"/>
                <w:color w:val="000000"/>
                <w:sz w:val="24"/>
                <w:szCs w:val="24"/>
              </w:rPr>
              <w:t>序号</w:t>
            </w:r>
          </w:p>
        </w:tc>
        <w:tc>
          <w:tcPr>
            <w:tcW w:w="2100"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 w:val="24"/>
                <w:szCs w:val="24"/>
              </w:rPr>
            </w:pPr>
            <w:r>
              <w:rPr>
                <w:rFonts w:ascii="宋体" w:eastAsia="宋体" w:hAnsi="宋体"/>
                <w:color w:val="000000"/>
                <w:sz w:val="24"/>
                <w:szCs w:val="24"/>
              </w:rPr>
              <w:t>校内实训基地（室）名称</w:t>
            </w:r>
          </w:p>
        </w:tc>
        <w:tc>
          <w:tcPr>
            <w:tcW w:w="2385" w:type="dxa"/>
            <w:tcBorders>
              <w:top w:val="single" w:sz="8" w:space="0" w:color="000000"/>
              <w:left w:val="single" w:sz="8" w:space="0" w:color="000000"/>
              <w:bottom w:val="single" w:sz="8" w:space="0" w:color="000000"/>
              <w:right w:val="single" w:sz="8" w:space="0" w:color="000000"/>
            </w:tcBorders>
            <w:vAlign w:val="center"/>
          </w:tcPr>
          <w:p w:rsidR="00BC2E79" w:rsidRDefault="003B51A1">
            <w:pPr>
              <w:jc w:val="center"/>
              <w:rPr>
                <w:rFonts w:ascii="宋体" w:eastAsia="宋体" w:hAnsi="宋体"/>
                <w:color w:val="000000"/>
                <w:sz w:val="24"/>
                <w:szCs w:val="24"/>
              </w:rPr>
            </w:pPr>
            <w:r>
              <w:rPr>
                <w:rFonts w:ascii="宋体" w:eastAsia="宋体" w:hAnsi="宋体"/>
                <w:color w:val="000000"/>
                <w:sz w:val="24"/>
                <w:szCs w:val="24"/>
              </w:rPr>
              <w:t>主要设备</w:t>
            </w:r>
          </w:p>
        </w:tc>
        <w:tc>
          <w:tcPr>
            <w:tcW w:w="2955" w:type="dxa"/>
            <w:tcBorders>
              <w:top w:val="single" w:sz="8" w:space="0" w:color="000000"/>
              <w:left w:val="single" w:sz="8" w:space="0" w:color="000000"/>
              <w:bottom w:val="single" w:sz="8" w:space="0" w:color="000000"/>
              <w:right w:val="single" w:sz="8" w:space="0" w:color="000000"/>
            </w:tcBorders>
            <w:vAlign w:val="center"/>
          </w:tcPr>
          <w:p w:rsidR="00BC2E79" w:rsidRDefault="003B51A1">
            <w:pPr>
              <w:jc w:val="center"/>
              <w:rPr>
                <w:rFonts w:ascii="宋体" w:eastAsia="宋体" w:hAnsi="宋体"/>
                <w:color w:val="000000"/>
                <w:sz w:val="24"/>
                <w:szCs w:val="24"/>
              </w:rPr>
            </w:pPr>
            <w:r>
              <w:rPr>
                <w:rFonts w:ascii="宋体" w:eastAsia="宋体" w:hAnsi="宋体"/>
                <w:color w:val="000000"/>
                <w:sz w:val="24"/>
                <w:szCs w:val="24"/>
              </w:rPr>
              <w:t>实训内容（项目）</w:t>
            </w:r>
          </w:p>
        </w:tc>
        <w:tc>
          <w:tcPr>
            <w:tcW w:w="960" w:type="dxa"/>
            <w:tcBorders>
              <w:top w:val="single" w:sz="8" w:space="0" w:color="000000"/>
              <w:left w:val="single" w:sz="8" w:space="0" w:color="000000"/>
              <w:bottom w:val="single" w:sz="8" w:space="0" w:color="000000"/>
              <w:right w:val="single" w:sz="8" w:space="0" w:color="000000"/>
            </w:tcBorders>
            <w:vAlign w:val="center"/>
          </w:tcPr>
          <w:p w:rsidR="00BC2E79" w:rsidRDefault="003B51A1">
            <w:pPr>
              <w:rPr>
                <w:rFonts w:ascii="宋体" w:eastAsia="宋体" w:hAnsi="宋体"/>
                <w:color w:val="000000"/>
                <w:sz w:val="24"/>
                <w:szCs w:val="24"/>
              </w:rPr>
            </w:pPr>
            <w:r>
              <w:rPr>
                <w:rFonts w:ascii="宋体" w:eastAsia="宋体" w:hAnsi="宋体"/>
                <w:color w:val="000000"/>
                <w:sz w:val="24"/>
                <w:szCs w:val="24"/>
              </w:rPr>
              <w:t>备注</w:t>
            </w:r>
          </w:p>
        </w:tc>
      </w:tr>
      <w:tr w:rsidR="00BC2E79">
        <w:trPr>
          <w:trHeight w:val="825"/>
        </w:trPr>
        <w:tc>
          <w:tcPr>
            <w:tcW w:w="85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8"/>
                <w:szCs w:val="28"/>
              </w:rPr>
            </w:pPr>
            <w:r>
              <w:rPr>
                <w:rFonts w:ascii="宋体" w:eastAsia="宋体" w:hAnsi="宋体" w:hint="eastAsia"/>
                <w:color w:val="000000"/>
                <w:sz w:val="28"/>
                <w:szCs w:val="28"/>
              </w:rPr>
              <w:lastRenderedPageBreak/>
              <w:t>1</w:t>
            </w:r>
          </w:p>
        </w:tc>
        <w:tc>
          <w:tcPr>
            <w:tcW w:w="2100"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Cs w:val="21"/>
              </w:rPr>
            </w:pPr>
            <w:r>
              <w:rPr>
                <w:rFonts w:ascii="宋体" w:eastAsia="宋体" w:hAnsi="宋体"/>
                <w:color w:val="000000"/>
                <w:szCs w:val="21"/>
              </w:rPr>
              <w:t>RFID实验室</w:t>
            </w:r>
          </w:p>
        </w:tc>
        <w:tc>
          <w:tcPr>
            <w:tcW w:w="238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Cs w:val="21"/>
              </w:rPr>
            </w:pPr>
            <w:r>
              <w:rPr>
                <w:rFonts w:ascii="宋体" w:eastAsia="宋体" w:hAnsi="宋体" w:hint="eastAsia"/>
                <w:color w:val="000000"/>
                <w:szCs w:val="21"/>
              </w:rPr>
              <w:t>RFID实验箱CBT—RFID-2</w:t>
            </w:r>
          </w:p>
          <w:p w:rsidR="00BC2E79" w:rsidRDefault="003B51A1">
            <w:pPr>
              <w:rPr>
                <w:rFonts w:ascii="宋体" w:eastAsia="宋体" w:hAnsi="宋体"/>
                <w:color w:val="000000"/>
                <w:szCs w:val="21"/>
              </w:rPr>
            </w:pPr>
            <w:r>
              <w:rPr>
                <w:rFonts w:ascii="宋体" w:eastAsia="宋体" w:hAnsi="宋体" w:hint="eastAsia"/>
                <w:color w:val="000000"/>
                <w:szCs w:val="21"/>
              </w:rPr>
              <w:t>联想电脑M4600</w:t>
            </w:r>
          </w:p>
        </w:tc>
        <w:tc>
          <w:tcPr>
            <w:tcW w:w="295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Cs w:val="21"/>
              </w:rPr>
            </w:pPr>
            <w:r>
              <w:rPr>
                <w:rFonts w:ascii="宋体" w:eastAsia="宋体" w:hAnsi="宋体" w:hint="eastAsia"/>
                <w:color w:val="000000"/>
                <w:szCs w:val="21"/>
              </w:rPr>
              <w:t>基础实验、RFID系统仿真实验、RFID班级考勤系统软件开发等</w:t>
            </w:r>
          </w:p>
        </w:tc>
        <w:tc>
          <w:tcPr>
            <w:tcW w:w="960" w:type="dxa"/>
            <w:tcBorders>
              <w:top w:val="single" w:sz="8" w:space="0" w:color="000000"/>
              <w:left w:val="single" w:sz="8" w:space="0" w:color="000000"/>
              <w:bottom w:val="single" w:sz="8" w:space="0" w:color="000000"/>
              <w:right w:val="single" w:sz="8" w:space="0" w:color="000000"/>
            </w:tcBorders>
          </w:tcPr>
          <w:p w:rsidR="00BC2E79" w:rsidRDefault="00BC2E79">
            <w:pPr>
              <w:rPr>
                <w:rFonts w:ascii="宋体" w:eastAsia="宋体" w:hAnsi="宋体"/>
                <w:color w:val="000000"/>
                <w:sz w:val="28"/>
                <w:szCs w:val="28"/>
              </w:rPr>
            </w:pPr>
          </w:p>
        </w:tc>
      </w:tr>
      <w:tr w:rsidR="00BC2E79">
        <w:trPr>
          <w:trHeight w:val="480"/>
        </w:trPr>
        <w:tc>
          <w:tcPr>
            <w:tcW w:w="85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8"/>
                <w:szCs w:val="28"/>
              </w:rPr>
            </w:pPr>
            <w:r>
              <w:rPr>
                <w:rFonts w:ascii="宋体" w:eastAsia="宋体" w:hAnsi="宋体" w:hint="eastAsia"/>
                <w:color w:val="000000"/>
                <w:sz w:val="28"/>
                <w:szCs w:val="28"/>
              </w:rPr>
              <w:t>2</w:t>
            </w:r>
          </w:p>
        </w:tc>
        <w:tc>
          <w:tcPr>
            <w:tcW w:w="2100"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Cs w:val="21"/>
              </w:rPr>
            </w:pPr>
            <w:r>
              <w:rPr>
                <w:rFonts w:ascii="宋体" w:eastAsia="宋体" w:hAnsi="宋体"/>
                <w:color w:val="000000"/>
                <w:szCs w:val="21"/>
              </w:rPr>
              <w:t>传感器实验室</w:t>
            </w:r>
          </w:p>
        </w:tc>
        <w:tc>
          <w:tcPr>
            <w:tcW w:w="238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Cs w:val="21"/>
              </w:rPr>
            </w:pPr>
            <w:r>
              <w:rPr>
                <w:rFonts w:ascii="宋体" w:eastAsia="宋体" w:hAnsi="宋体" w:hint="eastAsia"/>
                <w:color w:val="000000"/>
                <w:szCs w:val="21"/>
              </w:rPr>
              <w:t>传感器</w:t>
            </w:r>
            <w:proofErr w:type="gramStart"/>
            <w:r>
              <w:rPr>
                <w:rFonts w:ascii="宋体" w:eastAsia="宋体" w:hAnsi="宋体" w:hint="eastAsia"/>
                <w:color w:val="000000"/>
                <w:szCs w:val="21"/>
              </w:rPr>
              <w:t>实训台</w:t>
            </w:r>
            <w:proofErr w:type="gramEnd"/>
            <w:r>
              <w:rPr>
                <w:rFonts w:ascii="宋体" w:eastAsia="宋体" w:hAnsi="宋体" w:hint="eastAsia"/>
                <w:color w:val="000000"/>
                <w:szCs w:val="21"/>
              </w:rPr>
              <w:t>THSRZ-1</w:t>
            </w:r>
          </w:p>
          <w:p w:rsidR="00BC2E79" w:rsidRDefault="003B51A1">
            <w:pPr>
              <w:rPr>
                <w:rFonts w:ascii="宋体" w:eastAsia="宋体" w:hAnsi="宋体"/>
                <w:color w:val="000000"/>
                <w:szCs w:val="21"/>
              </w:rPr>
            </w:pPr>
            <w:r>
              <w:rPr>
                <w:rFonts w:ascii="宋体" w:eastAsia="宋体" w:hAnsi="宋体" w:hint="eastAsia"/>
                <w:color w:val="000000"/>
                <w:szCs w:val="21"/>
              </w:rPr>
              <w:t>联想电脑M4600</w:t>
            </w:r>
          </w:p>
          <w:p w:rsidR="00BC2E79" w:rsidRDefault="003B51A1">
            <w:pPr>
              <w:rPr>
                <w:rFonts w:ascii="宋体" w:eastAsia="宋体" w:hAnsi="宋体"/>
                <w:color w:val="000000"/>
                <w:szCs w:val="21"/>
              </w:rPr>
            </w:pPr>
            <w:r>
              <w:rPr>
                <w:rFonts w:ascii="宋体" w:eastAsia="宋体" w:hAnsi="宋体" w:hint="eastAsia"/>
                <w:color w:val="000000"/>
                <w:szCs w:val="21"/>
              </w:rPr>
              <w:t>时域反射仪</w:t>
            </w:r>
          </w:p>
        </w:tc>
        <w:tc>
          <w:tcPr>
            <w:tcW w:w="295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Cs w:val="21"/>
              </w:rPr>
            </w:pPr>
            <w:r>
              <w:rPr>
                <w:rFonts w:ascii="宋体" w:eastAsia="宋体" w:hAnsi="宋体" w:hint="eastAsia"/>
                <w:color w:val="000000"/>
                <w:szCs w:val="21"/>
              </w:rPr>
              <w:t>金属箔式应变片静态测量、半导体式应变片动态测量、电涡流式传感器的静态标定等</w:t>
            </w:r>
          </w:p>
        </w:tc>
        <w:tc>
          <w:tcPr>
            <w:tcW w:w="960" w:type="dxa"/>
            <w:tcBorders>
              <w:top w:val="single" w:sz="8" w:space="0" w:color="000000"/>
              <w:left w:val="single" w:sz="8" w:space="0" w:color="000000"/>
              <w:bottom w:val="single" w:sz="8" w:space="0" w:color="000000"/>
              <w:right w:val="single" w:sz="8" w:space="0" w:color="000000"/>
            </w:tcBorders>
          </w:tcPr>
          <w:p w:rsidR="00BC2E79" w:rsidRDefault="00BC2E79">
            <w:pPr>
              <w:rPr>
                <w:rFonts w:ascii="宋体" w:eastAsia="宋体" w:hAnsi="宋体"/>
                <w:color w:val="000000"/>
                <w:sz w:val="28"/>
                <w:szCs w:val="28"/>
              </w:rPr>
            </w:pPr>
          </w:p>
        </w:tc>
      </w:tr>
      <w:tr w:rsidR="00BC2E79">
        <w:trPr>
          <w:trHeight w:val="480"/>
        </w:trPr>
        <w:tc>
          <w:tcPr>
            <w:tcW w:w="85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8"/>
                <w:szCs w:val="28"/>
              </w:rPr>
            </w:pPr>
            <w:r>
              <w:rPr>
                <w:rFonts w:ascii="宋体" w:eastAsia="宋体" w:hAnsi="宋体" w:hint="eastAsia"/>
                <w:color w:val="000000"/>
                <w:sz w:val="28"/>
                <w:szCs w:val="28"/>
              </w:rPr>
              <w:t>3</w:t>
            </w:r>
          </w:p>
        </w:tc>
        <w:tc>
          <w:tcPr>
            <w:tcW w:w="2100"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Cs w:val="21"/>
              </w:rPr>
            </w:pPr>
            <w:r>
              <w:rPr>
                <w:rFonts w:ascii="宋体" w:eastAsia="宋体" w:hAnsi="宋体"/>
                <w:color w:val="000000"/>
                <w:szCs w:val="21"/>
              </w:rPr>
              <w:t>物联网工程域实验室</w:t>
            </w:r>
          </w:p>
        </w:tc>
        <w:tc>
          <w:tcPr>
            <w:tcW w:w="238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Cs w:val="21"/>
              </w:rPr>
            </w:pPr>
            <w:r>
              <w:rPr>
                <w:rFonts w:ascii="宋体" w:eastAsia="宋体" w:hAnsi="宋体" w:hint="eastAsia"/>
                <w:color w:val="000000"/>
                <w:szCs w:val="21"/>
              </w:rPr>
              <w:t>智能交通沙盘</w:t>
            </w:r>
          </w:p>
          <w:p w:rsidR="00BC2E79" w:rsidRDefault="003B51A1">
            <w:pPr>
              <w:rPr>
                <w:rFonts w:ascii="宋体" w:eastAsia="宋体" w:hAnsi="宋体"/>
                <w:color w:val="000000"/>
                <w:szCs w:val="21"/>
              </w:rPr>
            </w:pPr>
            <w:r>
              <w:rPr>
                <w:rFonts w:ascii="宋体" w:eastAsia="宋体" w:hAnsi="宋体" w:hint="eastAsia"/>
                <w:color w:val="000000"/>
                <w:szCs w:val="21"/>
              </w:rPr>
              <w:t>物联网工程实训台</w:t>
            </w:r>
          </w:p>
          <w:p w:rsidR="00BC2E79" w:rsidRDefault="003B51A1">
            <w:pPr>
              <w:rPr>
                <w:rFonts w:ascii="宋体" w:eastAsia="宋体" w:hAnsi="宋体"/>
                <w:color w:val="000000"/>
                <w:szCs w:val="21"/>
              </w:rPr>
            </w:pPr>
            <w:r>
              <w:rPr>
                <w:rFonts w:ascii="宋体" w:eastAsia="宋体" w:hAnsi="宋体" w:hint="eastAsia"/>
                <w:color w:val="000000"/>
                <w:szCs w:val="21"/>
              </w:rPr>
              <w:t>体验式智能家居系统</w:t>
            </w:r>
          </w:p>
        </w:tc>
        <w:tc>
          <w:tcPr>
            <w:tcW w:w="295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Cs w:val="21"/>
              </w:rPr>
            </w:pPr>
            <w:r>
              <w:rPr>
                <w:rFonts w:ascii="宋体" w:eastAsia="宋体" w:hAnsi="宋体" w:hint="eastAsia"/>
                <w:color w:val="000000"/>
                <w:szCs w:val="21"/>
              </w:rPr>
              <w:t>物联网综合实训、课程设计、毕业设计</w:t>
            </w:r>
          </w:p>
        </w:tc>
        <w:tc>
          <w:tcPr>
            <w:tcW w:w="960" w:type="dxa"/>
            <w:tcBorders>
              <w:top w:val="single" w:sz="8" w:space="0" w:color="000000"/>
              <w:left w:val="single" w:sz="8" w:space="0" w:color="000000"/>
              <w:bottom w:val="single" w:sz="8" w:space="0" w:color="000000"/>
              <w:right w:val="single" w:sz="8" w:space="0" w:color="000000"/>
            </w:tcBorders>
          </w:tcPr>
          <w:p w:rsidR="00BC2E79" w:rsidRDefault="00BC2E79">
            <w:pPr>
              <w:rPr>
                <w:rFonts w:ascii="宋体" w:eastAsia="宋体" w:hAnsi="宋体"/>
                <w:color w:val="000000"/>
                <w:sz w:val="28"/>
                <w:szCs w:val="28"/>
              </w:rPr>
            </w:pPr>
          </w:p>
        </w:tc>
      </w:tr>
      <w:tr w:rsidR="00BC2E79">
        <w:trPr>
          <w:trHeight w:val="480"/>
        </w:trPr>
        <w:tc>
          <w:tcPr>
            <w:tcW w:w="85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8"/>
                <w:szCs w:val="28"/>
              </w:rPr>
            </w:pPr>
            <w:r>
              <w:rPr>
                <w:rFonts w:ascii="宋体" w:eastAsia="宋体" w:hAnsi="宋体" w:hint="eastAsia"/>
                <w:color w:val="000000"/>
                <w:sz w:val="28"/>
                <w:szCs w:val="28"/>
              </w:rPr>
              <w:t>4</w:t>
            </w:r>
          </w:p>
        </w:tc>
        <w:tc>
          <w:tcPr>
            <w:tcW w:w="2100" w:type="dxa"/>
            <w:tcBorders>
              <w:top w:val="single" w:sz="8" w:space="0" w:color="000000"/>
              <w:left w:val="single" w:sz="8" w:space="0" w:color="000000"/>
              <w:bottom w:val="single" w:sz="8" w:space="0" w:color="000000"/>
              <w:right w:val="single" w:sz="8" w:space="0" w:color="000000"/>
            </w:tcBorders>
          </w:tcPr>
          <w:p w:rsidR="00BC2E79" w:rsidRDefault="003B51A1">
            <w:pPr>
              <w:jc w:val="center"/>
              <w:rPr>
                <w:rFonts w:ascii="宋体" w:eastAsia="宋体" w:hAnsi="宋体"/>
                <w:color w:val="000000"/>
                <w:szCs w:val="21"/>
              </w:rPr>
            </w:pPr>
            <w:r>
              <w:rPr>
                <w:rFonts w:ascii="宋体" w:eastAsia="宋体" w:hAnsi="宋体"/>
                <w:color w:val="000000"/>
                <w:szCs w:val="21"/>
              </w:rPr>
              <w:t>网络综合布线实验室</w:t>
            </w:r>
          </w:p>
        </w:tc>
        <w:tc>
          <w:tcPr>
            <w:tcW w:w="2385" w:type="dxa"/>
            <w:tcBorders>
              <w:top w:val="single" w:sz="8" w:space="0" w:color="000000"/>
              <w:left w:val="single" w:sz="8" w:space="0" w:color="000000"/>
              <w:bottom w:val="single" w:sz="8" w:space="0" w:color="000000"/>
              <w:right w:val="single" w:sz="8" w:space="0" w:color="000000"/>
            </w:tcBorders>
          </w:tcPr>
          <w:p w:rsidR="00BC2E79" w:rsidRDefault="0064022E">
            <w:pPr>
              <w:rPr>
                <w:rFonts w:ascii="宋体" w:eastAsia="宋体" w:hAnsi="宋体"/>
                <w:color w:val="000000"/>
                <w:szCs w:val="21"/>
              </w:rPr>
            </w:pPr>
            <w:r>
              <w:rPr>
                <w:rFonts w:ascii="宋体" w:eastAsia="宋体" w:hAnsi="宋体"/>
                <w:color w:val="000000"/>
                <w:szCs w:val="21"/>
              </w:rPr>
              <w:t>理线架</w:t>
            </w:r>
            <w:r>
              <w:rPr>
                <w:rFonts w:ascii="宋体" w:eastAsia="宋体" w:hAnsi="宋体" w:hint="eastAsia"/>
                <w:color w:val="000000"/>
                <w:szCs w:val="21"/>
              </w:rPr>
              <w:t>、</w:t>
            </w:r>
            <w:r>
              <w:rPr>
                <w:rFonts w:ascii="宋体" w:eastAsia="宋体" w:hAnsi="宋体"/>
                <w:color w:val="000000"/>
                <w:szCs w:val="21"/>
              </w:rPr>
              <w:t>线槽</w:t>
            </w:r>
          </w:p>
        </w:tc>
        <w:tc>
          <w:tcPr>
            <w:tcW w:w="2955" w:type="dxa"/>
            <w:tcBorders>
              <w:top w:val="single" w:sz="8" w:space="0" w:color="000000"/>
              <w:left w:val="single" w:sz="8" w:space="0" w:color="000000"/>
              <w:bottom w:val="single" w:sz="8" w:space="0" w:color="000000"/>
              <w:right w:val="single" w:sz="8" w:space="0" w:color="000000"/>
            </w:tcBorders>
          </w:tcPr>
          <w:p w:rsidR="00BC2E79" w:rsidRDefault="0064022E">
            <w:pPr>
              <w:rPr>
                <w:rFonts w:ascii="宋体" w:eastAsia="宋体" w:hAnsi="宋体"/>
                <w:color w:val="000000"/>
                <w:szCs w:val="21"/>
              </w:rPr>
            </w:pPr>
            <w:r>
              <w:rPr>
                <w:rFonts w:ascii="宋体" w:eastAsia="宋体" w:hAnsi="宋体"/>
                <w:color w:val="000000"/>
                <w:szCs w:val="21"/>
              </w:rPr>
              <w:t>综合布线</w:t>
            </w:r>
          </w:p>
        </w:tc>
        <w:tc>
          <w:tcPr>
            <w:tcW w:w="960" w:type="dxa"/>
            <w:tcBorders>
              <w:top w:val="single" w:sz="8" w:space="0" w:color="000000"/>
              <w:left w:val="single" w:sz="8" w:space="0" w:color="000000"/>
              <w:bottom w:val="single" w:sz="8" w:space="0" w:color="000000"/>
              <w:right w:val="single" w:sz="8" w:space="0" w:color="000000"/>
            </w:tcBorders>
          </w:tcPr>
          <w:p w:rsidR="00BC2E79" w:rsidRDefault="00BC2E79">
            <w:pPr>
              <w:rPr>
                <w:rFonts w:ascii="宋体" w:eastAsia="宋体" w:hAnsi="宋体"/>
                <w:color w:val="000000"/>
                <w:sz w:val="28"/>
                <w:szCs w:val="28"/>
              </w:rPr>
            </w:pPr>
          </w:p>
        </w:tc>
      </w:tr>
      <w:tr w:rsidR="00BC2E79">
        <w:trPr>
          <w:trHeight w:val="480"/>
        </w:trPr>
        <w:tc>
          <w:tcPr>
            <w:tcW w:w="85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8"/>
                <w:szCs w:val="28"/>
              </w:rPr>
            </w:pPr>
            <w:r>
              <w:rPr>
                <w:rFonts w:ascii="宋体" w:eastAsia="宋体" w:hAnsi="宋体" w:hint="eastAsia"/>
                <w:color w:val="000000"/>
                <w:sz w:val="28"/>
                <w:szCs w:val="28"/>
              </w:rPr>
              <w:t>5</w:t>
            </w:r>
          </w:p>
        </w:tc>
        <w:tc>
          <w:tcPr>
            <w:tcW w:w="2100"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Cs w:val="21"/>
              </w:rPr>
            </w:pPr>
            <w:r>
              <w:rPr>
                <w:rFonts w:ascii="宋体" w:eastAsia="宋体" w:hAnsi="宋体"/>
                <w:color w:val="000000"/>
                <w:szCs w:val="21"/>
              </w:rPr>
              <w:t>嵌入式系统实验室</w:t>
            </w:r>
          </w:p>
        </w:tc>
        <w:tc>
          <w:tcPr>
            <w:tcW w:w="238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Cs w:val="21"/>
              </w:rPr>
            </w:pPr>
            <w:r>
              <w:rPr>
                <w:rFonts w:ascii="宋体" w:eastAsia="宋体" w:hAnsi="宋体" w:hint="eastAsia"/>
                <w:color w:val="000000"/>
                <w:szCs w:val="21"/>
              </w:rPr>
              <w:t>信号与系统实验箱</w:t>
            </w:r>
          </w:p>
          <w:p w:rsidR="00BC2E79" w:rsidRDefault="003B51A1">
            <w:pPr>
              <w:rPr>
                <w:rFonts w:ascii="宋体" w:eastAsia="宋体" w:hAnsi="宋体"/>
                <w:color w:val="000000"/>
                <w:szCs w:val="21"/>
              </w:rPr>
            </w:pPr>
            <w:r>
              <w:rPr>
                <w:rFonts w:ascii="宋体" w:eastAsia="宋体" w:hAnsi="宋体" w:hint="eastAsia"/>
                <w:color w:val="000000"/>
                <w:szCs w:val="21"/>
              </w:rPr>
              <w:t>数字示波器</w:t>
            </w:r>
          </w:p>
          <w:p w:rsidR="00BC2E79" w:rsidRDefault="003B51A1">
            <w:pPr>
              <w:rPr>
                <w:rFonts w:ascii="宋体" w:eastAsia="宋体" w:hAnsi="宋体"/>
                <w:color w:val="000000"/>
                <w:szCs w:val="21"/>
              </w:rPr>
            </w:pPr>
            <w:r>
              <w:rPr>
                <w:rFonts w:ascii="宋体" w:eastAsia="宋体" w:hAnsi="宋体" w:hint="eastAsia"/>
                <w:color w:val="000000"/>
                <w:szCs w:val="21"/>
              </w:rPr>
              <w:t>嵌入式A9实验箱WS-XS-002</w:t>
            </w:r>
          </w:p>
          <w:p w:rsidR="00BC2E79" w:rsidRDefault="003B51A1">
            <w:pPr>
              <w:rPr>
                <w:rFonts w:ascii="宋体" w:eastAsia="宋体" w:hAnsi="宋体"/>
                <w:color w:val="000000"/>
                <w:szCs w:val="21"/>
              </w:rPr>
            </w:pPr>
            <w:r>
              <w:rPr>
                <w:rFonts w:ascii="宋体" w:eastAsia="宋体" w:hAnsi="宋体" w:hint="eastAsia"/>
                <w:color w:val="000000"/>
                <w:szCs w:val="21"/>
              </w:rPr>
              <w:t>联想电脑</w:t>
            </w:r>
          </w:p>
        </w:tc>
        <w:tc>
          <w:tcPr>
            <w:tcW w:w="295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Cs w:val="21"/>
              </w:rPr>
            </w:pPr>
            <w:r>
              <w:rPr>
                <w:rFonts w:ascii="宋体" w:eastAsia="宋体" w:hAnsi="宋体" w:hint="eastAsia"/>
                <w:color w:val="000000"/>
                <w:szCs w:val="21"/>
              </w:rPr>
              <w:t>信号的分解与合成实验、二阶网络函数的模拟实验、有源滤波器和无源滤波器</w:t>
            </w:r>
          </w:p>
          <w:p w:rsidR="00BC2E79" w:rsidRDefault="003B51A1">
            <w:pPr>
              <w:rPr>
                <w:rFonts w:ascii="宋体" w:eastAsia="宋体" w:hAnsi="宋体"/>
                <w:color w:val="000000"/>
                <w:szCs w:val="21"/>
              </w:rPr>
            </w:pPr>
            <w:r>
              <w:rPr>
                <w:rFonts w:ascii="宋体" w:eastAsia="宋体" w:hAnsi="宋体" w:hint="eastAsia"/>
                <w:color w:val="000000"/>
                <w:szCs w:val="21"/>
              </w:rPr>
              <w:t>多线程实验嵌入式系统硬件类实验、数模、模数转换实验、串行口实验、音频接口实验等</w:t>
            </w:r>
          </w:p>
        </w:tc>
        <w:tc>
          <w:tcPr>
            <w:tcW w:w="960" w:type="dxa"/>
            <w:tcBorders>
              <w:top w:val="single" w:sz="8" w:space="0" w:color="000000"/>
              <w:left w:val="single" w:sz="8" w:space="0" w:color="000000"/>
              <w:bottom w:val="single" w:sz="8" w:space="0" w:color="000000"/>
              <w:right w:val="single" w:sz="8" w:space="0" w:color="000000"/>
            </w:tcBorders>
          </w:tcPr>
          <w:p w:rsidR="00BC2E79" w:rsidRDefault="00BC2E79">
            <w:pPr>
              <w:rPr>
                <w:rFonts w:ascii="宋体" w:eastAsia="宋体" w:hAnsi="宋体"/>
                <w:color w:val="000000"/>
                <w:sz w:val="28"/>
                <w:szCs w:val="28"/>
              </w:rPr>
            </w:pPr>
          </w:p>
        </w:tc>
      </w:tr>
    </w:tbl>
    <w:p w:rsidR="00BC2E79" w:rsidRDefault="003B51A1">
      <w:pPr>
        <w:pStyle w:val="af6"/>
        <w:outlineLvl w:val="2"/>
      </w:pPr>
      <w:bookmarkStart w:id="274" w:name="_Toc77510079"/>
      <w:bookmarkStart w:id="275" w:name="_Toc77509936"/>
      <w:bookmarkStart w:id="276" w:name="_Toc77669078"/>
      <w:bookmarkStart w:id="277" w:name="_Toc77510011"/>
      <w:r>
        <w:t>2.</w:t>
      </w:r>
      <w:r>
        <w:t>校外实训基地建设</w:t>
      </w:r>
      <w:bookmarkEnd w:id="274"/>
      <w:bookmarkEnd w:id="275"/>
      <w:bookmarkEnd w:id="276"/>
      <w:bookmarkEnd w:id="277"/>
    </w:p>
    <w:p w:rsidR="00BC2E79" w:rsidRDefault="003B51A1">
      <w:pPr>
        <w:spacing w:after="120"/>
        <w:rPr>
          <w:rFonts w:ascii="宋体" w:eastAsia="宋体" w:hAnsi="宋体"/>
          <w:color w:val="000000"/>
          <w:sz w:val="24"/>
          <w:szCs w:val="24"/>
        </w:rPr>
      </w:pPr>
      <w:r>
        <w:rPr>
          <w:rFonts w:ascii="宋体" w:eastAsia="宋体" w:hAnsi="宋体" w:hint="eastAsia"/>
          <w:color w:val="000000"/>
          <w:sz w:val="24"/>
          <w:szCs w:val="24"/>
        </w:rPr>
        <w:t>（1）</w:t>
      </w:r>
      <w:r>
        <w:rPr>
          <w:rFonts w:ascii="宋体" w:eastAsia="宋体" w:hAnsi="宋体"/>
          <w:color w:val="000000"/>
          <w:sz w:val="24"/>
          <w:szCs w:val="24"/>
        </w:rPr>
        <w:t>现有校外实训基地情况</w:t>
      </w:r>
    </w:p>
    <w:tbl>
      <w:tblPr>
        <w:tblStyle w:val="ae"/>
        <w:tblW w:w="9255" w:type="dxa"/>
        <w:tblLayout w:type="fixed"/>
        <w:tblCellMar>
          <w:top w:w="120" w:type="dxa"/>
          <w:left w:w="60" w:type="dxa"/>
          <w:bottom w:w="120" w:type="dxa"/>
          <w:right w:w="60" w:type="dxa"/>
        </w:tblCellMar>
        <w:tblLook w:val="04A0" w:firstRow="1" w:lastRow="0" w:firstColumn="1" w:lastColumn="0" w:noHBand="0" w:noVBand="1"/>
      </w:tblPr>
      <w:tblGrid>
        <w:gridCol w:w="915"/>
        <w:gridCol w:w="2190"/>
        <w:gridCol w:w="2250"/>
        <w:gridCol w:w="2985"/>
        <w:gridCol w:w="915"/>
      </w:tblGrid>
      <w:tr w:rsidR="00BC2E79">
        <w:trPr>
          <w:trHeight w:val="480"/>
        </w:trPr>
        <w:tc>
          <w:tcPr>
            <w:tcW w:w="915" w:type="dxa"/>
            <w:tcBorders>
              <w:top w:val="single" w:sz="8" w:space="0" w:color="000000"/>
              <w:left w:val="single" w:sz="8" w:space="0" w:color="000000"/>
              <w:bottom w:val="single" w:sz="8" w:space="0" w:color="000000"/>
              <w:right w:val="single" w:sz="8" w:space="0" w:color="000000"/>
            </w:tcBorders>
            <w:vAlign w:val="center"/>
          </w:tcPr>
          <w:p w:rsidR="00BC2E79" w:rsidRDefault="003B51A1">
            <w:pPr>
              <w:jc w:val="center"/>
              <w:rPr>
                <w:rFonts w:ascii="宋体" w:eastAsia="宋体" w:hAnsi="宋体"/>
                <w:color w:val="000000"/>
                <w:sz w:val="24"/>
                <w:szCs w:val="24"/>
              </w:rPr>
            </w:pPr>
            <w:r>
              <w:rPr>
                <w:rFonts w:ascii="宋体" w:eastAsia="宋体" w:hAnsi="宋体"/>
                <w:color w:val="000000"/>
                <w:sz w:val="24"/>
                <w:szCs w:val="24"/>
              </w:rPr>
              <w:t>序号</w:t>
            </w:r>
          </w:p>
        </w:tc>
        <w:tc>
          <w:tcPr>
            <w:tcW w:w="2190" w:type="dxa"/>
            <w:tcBorders>
              <w:top w:val="single" w:sz="8" w:space="0" w:color="000000"/>
              <w:left w:val="single" w:sz="8" w:space="0" w:color="000000"/>
              <w:bottom w:val="single" w:sz="8" w:space="0" w:color="000000"/>
              <w:right w:val="single" w:sz="8" w:space="0" w:color="000000"/>
            </w:tcBorders>
            <w:vAlign w:val="center"/>
          </w:tcPr>
          <w:p w:rsidR="00BC2E79" w:rsidRDefault="003B51A1">
            <w:pPr>
              <w:jc w:val="center"/>
              <w:rPr>
                <w:rFonts w:ascii="宋体" w:eastAsia="宋体" w:hAnsi="宋体"/>
                <w:color w:val="000000"/>
                <w:sz w:val="24"/>
                <w:szCs w:val="24"/>
              </w:rPr>
            </w:pPr>
            <w:r>
              <w:rPr>
                <w:rFonts w:ascii="宋体" w:eastAsia="宋体" w:hAnsi="宋体"/>
                <w:color w:val="000000"/>
                <w:sz w:val="24"/>
                <w:szCs w:val="24"/>
              </w:rPr>
              <w:t>校外实训基地名称</w:t>
            </w:r>
          </w:p>
        </w:tc>
        <w:tc>
          <w:tcPr>
            <w:tcW w:w="2250" w:type="dxa"/>
            <w:tcBorders>
              <w:top w:val="single" w:sz="8" w:space="0" w:color="000000"/>
              <w:left w:val="single" w:sz="8" w:space="0" w:color="000000"/>
              <w:bottom w:val="single" w:sz="8" w:space="0" w:color="000000"/>
              <w:right w:val="single" w:sz="8" w:space="0" w:color="000000"/>
            </w:tcBorders>
            <w:vAlign w:val="center"/>
          </w:tcPr>
          <w:p w:rsidR="00BC2E79" w:rsidRDefault="003B51A1">
            <w:pPr>
              <w:jc w:val="center"/>
              <w:rPr>
                <w:rFonts w:ascii="宋体" w:eastAsia="宋体" w:hAnsi="宋体"/>
                <w:color w:val="000000"/>
                <w:sz w:val="24"/>
                <w:szCs w:val="24"/>
              </w:rPr>
            </w:pPr>
            <w:r>
              <w:rPr>
                <w:rFonts w:ascii="宋体" w:eastAsia="宋体" w:hAnsi="宋体"/>
                <w:color w:val="000000"/>
                <w:sz w:val="24"/>
                <w:szCs w:val="24"/>
              </w:rPr>
              <w:t>地点</w:t>
            </w:r>
          </w:p>
        </w:tc>
        <w:tc>
          <w:tcPr>
            <w:tcW w:w="2985" w:type="dxa"/>
            <w:tcBorders>
              <w:top w:val="single" w:sz="8" w:space="0" w:color="000000"/>
              <w:left w:val="single" w:sz="8" w:space="0" w:color="000000"/>
              <w:bottom w:val="single" w:sz="8" w:space="0" w:color="000000"/>
              <w:right w:val="single" w:sz="8" w:space="0" w:color="000000"/>
            </w:tcBorders>
            <w:vAlign w:val="center"/>
          </w:tcPr>
          <w:p w:rsidR="00BC2E79" w:rsidRDefault="003B51A1">
            <w:pPr>
              <w:jc w:val="center"/>
              <w:rPr>
                <w:rFonts w:ascii="宋体" w:eastAsia="宋体" w:hAnsi="宋体"/>
                <w:color w:val="000000"/>
                <w:sz w:val="24"/>
                <w:szCs w:val="24"/>
              </w:rPr>
            </w:pPr>
            <w:r>
              <w:rPr>
                <w:rFonts w:ascii="宋体" w:eastAsia="宋体" w:hAnsi="宋体"/>
                <w:color w:val="000000"/>
                <w:sz w:val="24"/>
                <w:szCs w:val="24"/>
              </w:rPr>
              <w:t>功能</w:t>
            </w:r>
          </w:p>
        </w:tc>
        <w:tc>
          <w:tcPr>
            <w:tcW w:w="915" w:type="dxa"/>
            <w:tcBorders>
              <w:top w:val="single" w:sz="8" w:space="0" w:color="000000"/>
              <w:left w:val="single" w:sz="8" w:space="0" w:color="000000"/>
              <w:bottom w:val="single" w:sz="8" w:space="0" w:color="000000"/>
              <w:right w:val="single" w:sz="8" w:space="0" w:color="000000"/>
            </w:tcBorders>
            <w:vAlign w:val="center"/>
          </w:tcPr>
          <w:p w:rsidR="00BC2E79" w:rsidRDefault="003B51A1">
            <w:pPr>
              <w:jc w:val="center"/>
              <w:rPr>
                <w:rFonts w:ascii="宋体" w:eastAsia="宋体" w:hAnsi="宋体"/>
                <w:color w:val="000000"/>
                <w:sz w:val="24"/>
                <w:szCs w:val="24"/>
              </w:rPr>
            </w:pPr>
            <w:r>
              <w:rPr>
                <w:rFonts w:ascii="宋体" w:eastAsia="宋体" w:hAnsi="宋体"/>
                <w:color w:val="000000"/>
                <w:sz w:val="24"/>
                <w:szCs w:val="24"/>
              </w:rPr>
              <w:t>使用学期</w:t>
            </w:r>
          </w:p>
        </w:tc>
      </w:tr>
      <w:tr w:rsidR="00BC2E79">
        <w:trPr>
          <w:trHeight w:val="480"/>
        </w:trPr>
        <w:tc>
          <w:tcPr>
            <w:tcW w:w="91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1</w:t>
            </w:r>
          </w:p>
        </w:tc>
        <w:tc>
          <w:tcPr>
            <w:tcW w:w="2190" w:type="dxa"/>
            <w:tcBorders>
              <w:top w:val="single" w:sz="8" w:space="0" w:color="000000"/>
              <w:left w:val="single" w:sz="8" w:space="0" w:color="000000"/>
              <w:bottom w:val="single" w:sz="8" w:space="0" w:color="000000"/>
              <w:right w:val="single" w:sz="8" w:space="0" w:color="000000"/>
            </w:tcBorders>
          </w:tcPr>
          <w:p w:rsidR="00BC2E79" w:rsidRDefault="003B51A1">
            <w:r>
              <w:rPr>
                <w:rFonts w:hint="eastAsia"/>
              </w:rPr>
              <w:t>厦门钟信软件科技有限公司</w:t>
            </w:r>
          </w:p>
        </w:tc>
        <w:tc>
          <w:tcPr>
            <w:tcW w:w="2250"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color w:val="000000"/>
                <w:sz w:val="24"/>
                <w:szCs w:val="24"/>
              </w:rPr>
              <w:t>漳州</w:t>
            </w:r>
          </w:p>
        </w:tc>
        <w:tc>
          <w:tcPr>
            <w:tcW w:w="298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生产实习、毕业实习</w:t>
            </w:r>
          </w:p>
        </w:tc>
        <w:tc>
          <w:tcPr>
            <w:tcW w:w="915" w:type="dxa"/>
            <w:tcBorders>
              <w:top w:val="single" w:sz="8" w:space="0" w:color="000000"/>
              <w:left w:val="single" w:sz="8" w:space="0" w:color="000000"/>
              <w:bottom w:val="single" w:sz="8" w:space="0" w:color="000000"/>
              <w:right w:val="single" w:sz="8" w:space="0" w:color="000000"/>
            </w:tcBorders>
          </w:tcPr>
          <w:p w:rsidR="00BC2E79" w:rsidRDefault="00BC2E79">
            <w:pPr>
              <w:rPr>
                <w:rFonts w:ascii="宋体" w:eastAsia="宋体" w:hAnsi="宋体"/>
                <w:color w:val="000000"/>
                <w:sz w:val="24"/>
                <w:szCs w:val="24"/>
              </w:rPr>
            </w:pPr>
          </w:p>
        </w:tc>
      </w:tr>
      <w:tr w:rsidR="00BC2E79">
        <w:trPr>
          <w:trHeight w:val="480"/>
        </w:trPr>
        <w:tc>
          <w:tcPr>
            <w:tcW w:w="91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2</w:t>
            </w:r>
          </w:p>
        </w:tc>
        <w:tc>
          <w:tcPr>
            <w:tcW w:w="2190" w:type="dxa"/>
            <w:tcBorders>
              <w:top w:val="single" w:sz="8" w:space="0" w:color="000000"/>
              <w:left w:val="single" w:sz="8" w:space="0" w:color="000000"/>
              <w:bottom w:val="single" w:sz="8" w:space="0" w:color="000000"/>
              <w:right w:val="single" w:sz="8" w:space="0" w:color="000000"/>
            </w:tcBorders>
          </w:tcPr>
          <w:p w:rsidR="00BC2E79" w:rsidRDefault="003B51A1">
            <w:r>
              <w:rPr>
                <w:rFonts w:hint="eastAsia"/>
              </w:rPr>
              <w:t>厦门斯玛特</w:t>
            </w:r>
            <w:proofErr w:type="gramStart"/>
            <w:r>
              <w:rPr>
                <w:rFonts w:hint="eastAsia"/>
              </w:rPr>
              <w:t>物联科技</w:t>
            </w:r>
            <w:proofErr w:type="gramEnd"/>
            <w:r>
              <w:rPr>
                <w:rFonts w:hint="eastAsia"/>
              </w:rPr>
              <w:t>有限公司</w:t>
            </w:r>
          </w:p>
        </w:tc>
        <w:tc>
          <w:tcPr>
            <w:tcW w:w="2250"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color w:val="000000"/>
                <w:sz w:val="24"/>
                <w:szCs w:val="24"/>
              </w:rPr>
              <w:t>厦门</w:t>
            </w:r>
          </w:p>
        </w:tc>
        <w:tc>
          <w:tcPr>
            <w:tcW w:w="298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生产实习、毕业实习</w:t>
            </w:r>
          </w:p>
        </w:tc>
        <w:tc>
          <w:tcPr>
            <w:tcW w:w="915" w:type="dxa"/>
            <w:tcBorders>
              <w:top w:val="single" w:sz="8" w:space="0" w:color="000000"/>
              <w:left w:val="single" w:sz="8" w:space="0" w:color="000000"/>
              <w:bottom w:val="single" w:sz="8" w:space="0" w:color="000000"/>
              <w:right w:val="single" w:sz="8" w:space="0" w:color="000000"/>
            </w:tcBorders>
          </w:tcPr>
          <w:p w:rsidR="00BC2E79" w:rsidRDefault="00BC2E79">
            <w:pPr>
              <w:rPr>
                <w:rFonts w:ascii="宋体" w:eastAsia="宋体" w:hAnsi="宋体"/>
                <w:color w:val="000000"/>
                <w:sz w:val="24"/>
                <w:szCs w:val="24"/>
              </w:rPr>
            </w:pPr>
          </w:p>
        </w:tc>
      </w:tr>
      <w:tr w:rsidR="00BC2E79">
        <w:trPr>
          <w:trHeight w:val="480"/>
        </w:trPr>
        <w:tc>
          <w:tcPr>
            <w:tcW w:w="91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3</w:t>
            </w:r>
          </w:p>
        </w:tc>
        <w:tc>
          <w:tcPr>
            <w:tcW w:w="2190" w:type="dxa"/>
            <w:tcBorders>
              <w:top w:val="single" w:sz="8" w:space="0" w:color="000000"/>
              <w:left w:val="single" w:sz="8" w:space="0" w:color="000000"/>
              <w:bottom w:val="single" w:sz="8" w:space="0" w:color="000000"/>
              <w:right w:val="single" w:sz="8" w:space="0" w:color="000000"/>
            </w:tcBorders>
          </w:tcPr>
          <w:p w:rsidR="00BC2E79" w:rsidRDefault="003B51A1">
            <w:r>
              <w:rPr>
                <w:rFonts w:hint="eastAsia"/>
              </w:rPr>
              <w:t>厦门市物联网行业协会</w:t>
            </w:r>
          </w:p>
        </w:tc>
        <w:tc>
          <w:tcPr>
            <w:tcW w:w="2250"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color w:val="000000"/>
                <w:sz w:val="24"/>
                <w:szCs w:val="24"/>
              </w:rPr>
              <w:t>厦门</w:t>
            </w:r>
          </w:p>
        </w:tc>
        <w:tc>
          <w:tcPr>
            <w:tcW w:w="298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生产实习、毕业实习</w:t>
            </w:r>
          </w:p>
        </w:tc>
        <w:tc>
          <w:tcPr>
            <w:tcW w:w="915" w:type="dxa"/>
            <w:tcBorders>
              <w:top w:val="single" w:sz="8" w:space="0" w:color="000000"/>
              <w:left w:val="single" w:sz="8" w:space="0" w:color="000000"/>
              <w:bottom w:val="single" w:sz="8" w:space="0" w:color="000000"/>
              <w:right w:val="single" w:sz="8" w:space="0" w:color="000000"/>
            </w:tcBorders>
          </w:tcPr>
          <w:p w:rsidR="00BC2E79" w:rsidRDefault="00BC2E79">
            <w:pPr>
              <w:rPr>
                <w:rFonts w:ascii="宋体" w:eastAsia="宋体" w:hAnsi="宋体"/>
                <w:color w:val="000000"/>
                <w:sz w:val="24"/>
                <w:szCs w:val="24"/>
              </w:rPr>
            </w:pPr>
          </w:p>
        </w:tc>
      </w:tr>
      <w:tr w:rsidR="00BC2E79">
        <w:trPr>
          <w:trHeight w:val="480"/>
        </w:trPr>
        <w:tc>
          <w:tcPr>
            <w:tcW w:w="91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4</w:t>
            </w:r>
          </w:p>
        </w:tc>
        <w:tc>
          <w:tcPr>
            <w:tcW w:w="2190" w:type="dxa"/>
            <w:tcBorders>
              <w:top w:val="single" w:sz="8" w:space="0" w:color="000000"/>
              <w:left w:val="single" w:sz="8" w:space="0" w:color="000000"/>
              <w:bottom w:val="single" w:sz="8" w:space="0" w:color="000000"/>
              <w:right w:val="single" w:sz="8" w:space="0" w:color="000000"/>
            </w:tcBorders>
          </w:tcPr>
          <w:p w:rsidR="00BC2E79" w:rsidRDefault="003B51A1">
            <w:r>
              <w:rPr>
                <w:rFonts w:hint="eastAsia"/>
              </w:rPr>
              <w:t>台湾</w:t>
            </w:r>
            <w:proofErr w:type="gramStart"/>
            <w:r>
              <w:rPr>
                <w:rFonts w:hint="eastAsia"/>
              </w:rPr>
              <w:t>嵌入式暨单芯片</w:t>
            </w:r>
            <w:proofErr w:type="gramEnd"/>
            <w:r>
              <w:rPr>
                <w:rFonts w:hint="eastAsia"/>
              </w:rPr>
              <w:t>系统发展（</w:t>
            </w:r>
            <w:r>
              <w:rPr>
                <w:rFonts w:hint="eastAsia"/>
              </w:rPr>
              <w:t>TEMI</w:t>
            </w:r>
            <w:r>
              <w:rPr>
                <w:rFonts w:hint="eastAsia"/>
              </w:rPr>
              <w:t>）协会</w:t>
            </w:r>
          </w:p>
        </w:tc>
        <w:tc>
          <w:tcPr>
            <w:tcW w:w="2250"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厦门</w:t>
            </w:r>
          </w:p>
        </w:tc>
        <w:tc>
          <w:tcPr>
            <w:tcW w:w="298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生产实习、毕业实习</w:t>
            </w:r>
          </w:p>
        </w:tc>
        <w:tc>
          <w:tcPr>
            <w:tcW w:w="915" w:type="dxa"/>
            <w:tcBorders>
              <w:top w:val="single" w:sz="8" w:space="0" w:color="000000"/>
              <w:left w:val="single" w:sz="8" w:space="0" w:color="000000"/>
              <w:bottom w:val="single" w:sz="8" w:space="0" w:color="000000"/>
              <w:right w:val="single" w:sz="8" w:space="0" w:color="000000"/>
            </w:tcBorders>
          </w:tcPr>
          <w:p w:rsidR="00BC2E79" w:rsidRDefault="00BC2E79">
            <w:pPr>
              <w:rPr>
                <w:rFonts w:ascii="宋体" w:eastAsia="宋体" w:hAnsi="宋体"/>
                <w:color w:val="000000"/>
                <w:sz w:val="24"/>
                <w:szCs w:val="24"/>
              </w:rPr>
            </w:pPr>
          </w:p>
        </w:tc>
      </w:tr>
      <w:tr w:rsidR="00BC2E79">
        <w:trPr>
          <w:trHeight w:val="480"/>
        </w:trPr>
        <w:tc>
          <w:tcPr>
            <w:tcW w:w="91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5</w:t>
            </w:r>
          </w:p>
        </w:tc>
        <w:tc>
          <w:tcPr>
            <w:tcW w:w="2190" w:type="dxa"/>
            <w:tcBorders>
              <w:top w:val="single" w:sz="8" w:space="0" w:color="000000"/>
              <w:left w:val="single" w:sz="8" w:space="0" w:color="000000"/>
              <w:bottom w:val="single" w:sz="8" w:space="0" w:color="000000"/>
              <w:right w:val="single" w:sz="8" w:space="0" w:color="000000"/>
            </w:tcBorders>
          </w:tcPr>
          <w:p w:rsidR="00BC2E79" w:rsidRDefault="003B51A1">
            <w:r>
              <w:rPr>
                <w:rFonts w:hint="eastAsia"/>
              </w:rPr>
              <w:t>厦门市美利捷科技有限公司</w:t>
            </w:r>
          </w:p>
        </w:tc>
        <w:tc>
          <w:tcPr>
            <w:tcW w:w="2250"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color w:val="000000"/>
                <w:sz w:val="24"/>
                <w:szCs w:val="24"/>
              </w:rPr>
              <w:t>厦门</w:t>
            </w:r>
          </w:p>
        </w:tc>
        <w:tc>
          <w:tcPr>
            <w:tcW w:w="298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生产实习、毕业实习</w:t>
            </w:r>
          </w:p>
        </w:tc>
        <w:tc>
          <w:tcPr>
            <w:tcW w:w="915" w:type="dxa"/>
            <w:tcBorders>
              <w:top w:val="single" w:sz="8" w:space="0" w:color="000000"/>
              <w:left w:val="single" w:sz="8" w:space="0" w:color="000000"/>
              <w:bottom w:val="single" w:sz="8" w:space="0" w:color="000000"/>
              <w:right w:val="single" w:sz="8" w:space="0" w:color="000000"/>
            </w:tcBorders>
          </w:tcPr>
          <w:p w:rsidR="00BC2E79" w:rsidRDefault="00BC2E79">
            <w:pPr>
              <w:rPr>
                <w:rFonts w:ascii="宋体" w:eastAsia="宋体" w:hAnsi="宋体"/>
                <w:color w:val="000000"/>
                <w:sz w:val="24"/>
                <w:szCs w:val="24"/>
              </w:rPr>
            </w:pPr>
          </w:p>
        </w:tc>
      </w:tr>
      <w:tr w:rsidR="00BC2E79">
        <w:trPr>
          <w:trHeight w:val="480"/>
        </w:trPr>
        <w:tc>
          <w:tcPr>
            <w:tcW w:w="91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6</w:t>
            </w:r>
          </w:p>
        </w:tc>
        <w:tc>
          <w:tcPr>
            <w:tcW w:w="2190" w:type="dxa"/>
            <w:tcBorders>
              <w:top w:val="single" w:sz="8" w:space="0" w:color="000000"/>
              <w:left w:val="single" w:sz="8" w:space="0" w:color="000000"/>
              <w:bottom w:val="single" w:sz="8" w:space="0" w:color="000000"/>
              <w:right w:val="single" w:sz="8" w:space="0" w:color="000000"/>
            </w:tcBorders>
          </w:tcPr>
          <w:p w:rsidR="00BC2E79" w:rsidRDefault="003B51A1">
            <w:proofErr w:type="gramStart"/>
            <w:r>
              <w:rPr>
                <w:rFonts w:hint="eastAsia"/>
              </w:rPr>
              <w:t>厦门申泓发电</w:t>
            </w:r>
            <w:proofErr w:type="gramEnd"/>
            <w:r>
              <w:rPr>
                <w:rFonts w:hint="eastAsia"/>
              </w:rPr>
              <w:t>子技术开发有限公司</w:t>
            </w:r>
          </w:p>
        </w:tc>
        <w:tc>
          <w:tcPr>
            <w:tcW w:w="2250"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color w:val="000000"/>
                <w:sz w:val="24"/>
                <w:szCs w:val="24"/>
              </w:rPr>
              <w:t>厦门</w:t>
            </w:r>
          </w:p>
        </w:tc>
        <w:tc>
          <w:tcPr>
            <w:tcW w:w="298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生产实习、毕业实习</w:t>
            </w:r>
          </w:p>
        </w:tc>
        <w:tc>
          <w:tcPr>
            <w:tcW w:w="915" w:type="dxa"/>
            <w:tcBorders>
              <w:top w:val="single" w:sz="8" w:space="0" w:color="000000"/>
              <w:left w:val="single" w:sz="8" w:space="0" w:color="000000"/>
              <w:bottom w:val="single" w:sz="8" w:space="0" w:color="000000"/>
              <w:right w:val="single" w:sz="8" w:space="0" w:color="000000"/>
            </w:tcBorders>
          </w:tcPr>
          <w:p w:rsidR="00BC2E79" w:rsidRDefault="00BC2E79">
            <w:pPr>
              <w:rPr>
                <w:rFonts w:ascii="宋体" w:eastAsia="宋体" w:hAnsi="宋体"/>
                <w:color w:val="000000"/>
                <w:sz w:val="24"/>
                <w:szCs w:val="24"/>
              </w:rPr>
            </w:pPr>
          </w:p>
        </w:tc>
      </w:tr>
      <w:tr w:rsidR="00BC2E79">
        <w:trPr>
          <w:trHeight w:val="480"/>
        </w:trPr>
        <w:tc>
          <w:tcPr>
            <w:tcW w:w="91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lastRenderedPageBreak/>
              <w:t>7</w:t>
            </w:r>
          </w:p>
        </w:tc>
        <w:tc>
          <w:tcPr>
            <w:tcW w:w="2190" w:type="dxa"/>
            <w:tcBorders>
              <w:top w:val="single" w:sz="8" w:space="0" w:color="000000"/>
              <w:left w:val="single" w:sz="8" w:space="0" w:color="000000"/>
              <w:bottom w:val="single" w:sz="8" w:space="0" w:color="000000"/>
              <w:right w:val="single" w:sz="8" w:space="0" w:color="000000"/>
            </w:tcBorders>
          </w:tcPr>
          <w:p w:rsidR="00BC2E79" w:rsidRDefault="003B51A1">
            <w:r>
              <w:rPr>
                <w:rFonts w:hint="eastAsia"/>
              </w:rPr>
              <w:t>江苏传智博客教育科技有限公司</w:t>
            </w:r>
          </w:p>
        </w:tc>
        <w:tc>
          <w:tcPr>
            <w:tcW w:w="2250"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江苏</w:t>
            </w:r>
          </w:p>
        </w:tc>
        <w:tc>
          <w:tcPr>
            <w:tcW w:w="298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生产实习、毕业实习</w:t>
            </w:r>
          </w:p>
        </w:tc>
        <w:tc>
          <w:tcPr>
            <w:tcW w:w="915" w:type="dxa"/>
            <w:tcBorders>
              <w:top w:val="single" w:sz="8" w:space="0" w:color="000000"/>
              <w:left w:val="single" w:sz="8" w:space="0" w:color="000000"/>
              <w:bottom w:val="single" w:sz="8" w:space="0" w:color="000000"/>
              <w:right w:val="single" w:sz="8" w:space="0" w:color="000000"/>
            </w:tcBorders>
          </w:tcPr>
          <w:p w:rsidR="00BC2E79" w:rsidRDefault="00BC2E79">
            <w:pPr>
              <w:rPr>
                <w:rFonts w:ascii="宋体" w:eastAsia="宋体" w:hAnsi="宋体"/>
                <w:color w:val="000000"/>
                <w:sz w:val="24"/>
                <w:szCs w:val="24"/>
              </w:rPr>
            </w:pPr>
          </w:p>
        </w:tc>
      </w:tr>
      <w:tr w:rsidR="00BC2E79">
        <w:trPr>
          <w:trHeight w:val="480"/>
        </w:trPr>
        <w:tc>
          <w:tcPr>
            <w:tcW w:w="91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8</w:t>
            </w:r>
          </w:p>
        </w:tc>
        <w:tc>
          <w:tcPr>
            <w:tcW w:w="2190" w:type="dxa"/>
            <w:tcBorders>
              <w:top w:val="single" w:sz="8" w:space="0" w:color="000000"/>
              <w:left w:val="single" w:sz="8" w:space="0" w:color="000000"/>
              <w:bottom w:val="single" w:sz="8" w:space="0" w:color="000000"/>
              <w:right w:val="single" w:sz="8" w:space="0" w:color="000000"/>
            </w:tcBorders>
          </w:tcPr>
          <w:p w:rsidR="00BC2E79" w:rsidRDefault="003B51A1">
            <w:r>
              <w:rPr>
                <w:rFonts w:hint="eastAsia"/>
              </w:rPr>
              <w:t>厦门</w:t>
            </w:r>
            <w:r>
              <w:rPr>
                <w:rFonts w:hint="eastAsia"/>
              </w:rPr>
              <w:t>258</w:t>
            </w:r>
            <w:r>
              <w:rPr>
                <w:rFonts w:hint="eastAsia"/>
              </w:rPr>
              <w:t>集团有限公司</w:t>
            </w:r>
          </w:p>
        </w:tc>
        <w:tc>
          <w:tcPr>
            <w:tcW w:w="2250"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color w:val="000000"/>
                <w:sz w:val="24"/>
                <w:szCs w:val="24"/>
              </w:rPr>
              <w:t>厦门</w:t>
            </w:r>
          </w:p>
        </w:tc>
        <w:tc>
          <w:tcPr>
            <w:tcW w:w="298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生产实习、毕业实习</w:t>
            </w:r>
          </w:p>
        </w:tc>
        <w:tc>
          <w:tcPr>
            <w:tcW w:w="915" w:type="dxa"/>
            <w:tcBorders>
              <w:top w:val="single" w:sz="8" w:space="0" w:color="000000"/>
              <w:left w:val="single" w:sz="8" w:space="0" w:color="000000"/>
              <w:bottom w:val="single" w:sz="8" w:space="0" w:color="000000"/>
              <w:right w:val="single" w:sz="8" w:space="0" w:color="000000"/>
            </w:tcBorders>
          </w:tcPr>
          <w:p w:rsidR="00BC2E79" w:rsidRDefault="00BC2E79">
            <w:pPr>
              <w:rPr>
                <w:rFonts w:ascii="宋体" w:eastAsia="宋体" w:hAnsi="宋体"/>
                <w:color w:val="000000"/>
                <w:sz w:val="24"/>
                <w:szCs w:val="24"/>
              </w:rPr>
            </w:pPr>
          </w:p>
        </w:tc>
      </w:tr>
      <w:tr w:rsidR="00BC2E79">
        <w:trPr>
          <w:trHeight w:val="480"/>
        </w:trPr>
        <w:tc>
          <w:tcPr>
            <w:tcW w:w="91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9</w:t>
            </w:r>
          </w:p>
        </w:tc>
        <w:tc>
          <w:tcPr>
            <w:tcW w:w="2190" w:type="dxa"/>
            <w:tcBorders>
              <w:top w:val="single" w:sz="8" w:space="0" w:color="000000"/>
              <w:left w:val="single" w:sz="8" w:space="0" w:color="000000"/>
              <w:bottom w:val="single" w:sz="8" w:space="0" w:color="000000"/>
              <w:right w:val="single" w:sz="8" w:space="0" w:color="000000"/>
            </w:tcBorders>
          </w:tcPr>
          <w:p w:rsidR="00BC2E79" w:rsidRDefault="003B51A1">
            <w:r>
              <w:rPr>
                <w:rFonts w:hint="eastAsia"/>
              </w:rPr>
              <w:t>厦门泛德科技开发有限公司</w:t>
            </w:r>
          </w:p>
        </w:tc>
        <w:tc>
          <w:tcPr>
            <w:tcW w:w="2250"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color w:val="000000"/>
                <w:sz w:val="24"/>
                <w:szCs w:val="24"/>
              </w:rPr>
              <w:t>厦门</w:t>
            </w:r>
          </w:p>
        </w:tc>
        <w:tc>
          <w:tcPr>
            <w:tcW w:w="298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生产实习、毕业实习</w:t>
            </w:r>
          </w:p>
        </w:tc>
        <w:tc>
          <w:tcPr>
            <w:tcW w:w="915" w:type="dxa"/>
            <w:tcBorders>
              <w:top w:val="single" w:sz="8" w:space="0" w:color="000000"/>
              <w:left w:val="single" w:sz="8" w:space="0" w:color="000000"/>
              <w:bottom w:val="single" w:sz="8" w:space="0" w:color="000000"/>
              <w:right w:val="single" w:sz="8" w:space="0" w:color="000000"/>
            </w:tcBorders>
          </w:tcPr>
          <w:p w:rsidR="00BC2E79" w:rsidRDefault="00BC2E79">
            <w:pPr>
              <w:rPr>
                <w:rFonts w:ascii="宋体" w:eastAsia="宋体" w:hAnsi="宋体"/>
                <w:color w:val="000000"/>
                <w:sz w:val="24"/>
                <w:szCs w:val="24"/>
              </w:rPr>
            </w:pPr>
          </w:p>
        </w:tc>
      </w:tr>
      <w:tr w:rsidR="00BC2E79">
        <w:trPr>
          <w:trHeight w:val="480"/>
        </w:trPr>
        <w:tc>
          <w:tcPr>
            <w:tcW w:w="91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1</w:t>
            </w:r>
            <w:r>
              <w:rPr>
                <w:rFonts w:ascii="宋体" w:eastAsia="宋体" w:hAnsi="宋体"/>
                <w:color w:val="000000"/>
                <w:sz w:val="24"/>
                <w:szCs w:val="24"/>
              </w:rPr>
              <w:t>0</w:t>
            </w:r>
          </w:p>
        </w:tc>
        <w:tc>
          <w:tcPr>
            <w:tcW w:w="2190" w:type="dxa"/>
            <w:tcBorders>
              <w:top w:val="single" w:sz="8" w:space="0" w:color="000000"/>
              <w:left w:val="single" w:sz="8" w:space="0" w:color="000000"/>
              <w:bottom w:val="single" w:sz="8" w:space="0" w:color="000000"/>
              <w:right w:val="single" w:sz="8" w:space="0" w:color="000000"/>
            </w:tcBorders>
          </w:tcPr>
          <w:p w:rsidR="00BC2E79" w:rsidRDefault="003B51A1">
            <w:r>
              <w:rPr>
                <w:rFonts w:hint="eastAsia"/>
              </w:rPr>
              <w:t>三五互联网络有限公司</w:t>
            </w:r>
          </w:p>
        </w:tc>
        <w:tc>
          <w:tcPr>
            <w:tcW w:w="2250"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color w:val="000000"/>
                <w:sz w:val="24"/>
                <w:szCs w:val="24"/>
              </w:rPr>
              <w:t>厦门</w:t>
            </w:r>
          </w:p>
        </w:tc>
        <w:tc>
          <w:tcPr>
            <w:tcW w:w="298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生产实习、毕业实习</w:t>
            </w:r>
          </w:p>
        </w:tc>
        <w:tc>
          <w:tcPr>
            <w:tcW w:w="915" w:type="dxa"/>
            <w:tcBorders>
              <w:top w:val="single" w:sz="8" w:space="0" w:color="000000"/>
              <w:left w:val="single" w:sz="8" w:space="0" w:color="000000"/>
              <w:bottom w:val="single" w:sz="8" w:space="0" w:color="000000"/>
              <w:right w:val="single" w:sz="8" w:space="0" w:color="000000"/>
            </w:tcBorders>
          </w:tcPr>
          <w:p w:rsidR="00BC2E79" w:rsidRDefault="00BC2E79">
            <w:pPr>
              <w:rPr>
                <w:rFonts w:ascii="宋体" w:eastAsia="宋体" w:hAnsi="宋体"/>
                <w:color w:val="000000"/>
                <w:sz w:val="24"/>
                <w:szCs w:val="24"/>
              </w:rPr>
            </w:pPr>
          </w:p>
        </w:tc>
      </w:tr>
      <w:tr w:rsidR="00BC2E79">
        <w:trPr>
          <w:trHeight w:val="480"/>
        </w:trPr>
        <w:tc>
          <w:tcPr>
            <w:tcW w:w="91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1</w:t>
            </w:r>
            <w:r>
              <w:rPr>
                <w:rFonts w:ascii="宋体" w:eastAsia="宋体" w:hAnsi="宋体"/>
                <w:color w:val="000000"/>
                <w:sz w:val="24"/>
                <w:szCs w:val="24"/>
              </w:rPr>
              <w:t>1</w:t>
            </w:r>
          </w:p>
        </w:tc>
        <w:tc>
          <w:tcPr>
            <w:tcW w:w="2190" w:type="dxa"/>
            <w:tcBorders>
              <w:top w:val="single" w:sz="8" w:space="0" w:color="000000"/>
              <w:left w:val="single" w:sz="8" w:space="0" w:color="000000"/>
              <w:bottom w:val="single" w:sz="8" w:space="0" w:color="000000"/>
              <w:right w:val="single" w:sz="8" w:space="0" w:color="000000"/>
            </w:tcBorders>
          </w:tcPr>
          <w:p w:rsidR="00BC2E79" w:rsidRDefault="003B51A1">
            <w:r>
              <w:rPr>
                <w:rFonts w:hint="eastAsia"/>
              </w:rPr>
              <w:t>厦门凌拓通信科技有限公司</w:t>
            </w:r>
          </w:p>
        </w:tc>
        <w:tc>
          <w:tcPr>
            <w:tcW w:w="2250"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厦门</w:t>
            </w:r>
          </w:p>
        </w:tc>
        <w:tc>
          <w:tcPr>
            <w:tcW w:w="298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生产实习、毕业实习</w:t>
            </w:r>
          </w:p>
        </w:tc>
        <w:tc>
          <w:tcPr>
            <w:tcW w:w="915" w:type="dxa"/>
            <w:tcBorders>
              <w:top w:val="single" w:sz="8" w:space="0" w:color="000000"/>
              <w:left w:val="single" w:sz="8" w:space="0" w:color="000000"/>
              <w:bottom w:val="single" w:sz="8" w:space="0" w:color="000000"/>
              <w:right w:val="single" w:sz="8" w:space="0" w:color="000000"/>
            </w:tcBorders>
          </w:tcPr>
          <w:p w:rsidR="00BC2E79" w:rsidRDefault="00BC2E79">
            <w:pPr>
              <w:rPr>
                <w:rFonts w:ascii="宋体" w:eastAsia="宋体" w:hAnsi="宋体"/>
                <w:color w:val="000000"/>
                <w:sz w:val="24"/>
                <w:szCs w:val="24"/>
              </w:rPr>
            </w:pPr>
          </w:p>
        </w:tc>
      </w:tr>
      <w:tr w:rsidR="00BC2E79">
        <w:trPr>
          <w:trHeight w:val="480"/>
        </w:trPr>
        <w:tc>
          <w:tcPr>
            <w:tcW w:w="91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1</w:t>
            </w:r>
            <w:r>
              <w:rPr>
                <w:rFonts w:ascii="宋体" w:eastAsia="宋体" w:hAnsi="宋体"/>
                <w:color w:val="000000"/>
                <w:sz w:val="24"/>
                <w:szCs w:val="24"/>
              </w:rPr>
              <w:t>2</w:t>
            </w:r>
          </w:p>
        </w:tc>
        <w:tc>
          <w:tcPr>
            <w:tcW w:w="2190" w:type="dxa"/>
            <w:tcBorders>
              <w:top w:val="single" w:sz="8" w:space="0" w:color="000000"/>
              <w:left w:val="single" w:sz="8" w:space="0" w:color="000000"/>
              <w:bottom w:val="single" w:sz="8" w:space="0" w:color="000000"/>
              <w:right w:val="single" w:sz="8" w:space="0" w:color="000000"/>
            </w:tcBorders>
          </w:tcPr>
          <w:p w:rsidR="00BC2E79" w:rsidRDefault="003B51A1">
            <w:r>
              <w:rPr>
                <w:rFonts w:hint="eastAsia"/>
              </w:rPr>
              <w:t>厦门希科自动化科技有限公司</w:t>
            </w:r>
          </w:p>
        </w:tc>
        <w:tc>
          <w:tcPr>
            <w:tcW w:w="2250"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厦门</w:t>
            </w:r>
          </w:p>
        </w:tc>
        <w:tc>
          <w:tcPr>
            <w:tcW w:w="298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生产实习、毕业实习</w:t>
            </w:r>
          </w:p>
        </w:tc>
        <w:tc>
          <w:tcPr>
            <w:tcW w:w="915" w:type="dxa"/>
            <w:tcBorders>
              <w:top w:val="single" w:sz="8" w:space="0" w:color="000000"/>
              <w:left w:val="single" w:sz="8" w:space="0" w:color="000000"/>
              <w:bottom w:val="single" w:sz="8" w:space="0" w:color="000000"/>
              <w:right w:val="single" w:sz="8" w:space="0" w:color="000000"/>
            </w:tcBorders>
          </w:tcPr>
          <w:p w:rsidR="00BC2E79" w:rsidRDefault="00BC2E79">
            <w:pPr>
              <w:rPr>
                <w:rFonts w:ascii="宋体" w:eastAsia="宋体" w:hAnsi="宋体"/>
                <w:color w:val="000000"/>
                <w:sz w:val="24"/>
                <w:szCs w:val="24"/>
              </w:rPr>
            </w:pPr>
          </w:p>
        </w:tc>
      </w:tr>
      <w:tr w:rsidR="00BC2E79">
        <w:trPr>
          <w:trHeight w:val="480"/>
        </w:trPr>
        <w:tc>
          <w:tcPr>
            <w:tcW w:w="91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1</w:t>
            </w:r>
            <w:r>
              <w:rPr>
                <w:rFonts w:ascii="宋体" w:eastAsia="宋体" w:hAnsi="宋体"/>
                <w:color w:val="000000"/>
                <w:sz w:val="24"/>
                <w:szCs w:val="24"/>
              </w:rPr>
              <w:t>3</w:t>
            </w:r>
          </w:p>
        </w:tc>
        <w:tc>
          <w:tcPr>
            <w:tcW w:w="2190" w:type="dxa"/>
            <w:tcBorders>
              <w:top w:val="single" w:sz="8" w:space="0" w:color="000000"/>
              <w:left w:val="single" w:sz="8" w:space="0" w:color="000000"/>
              <w:bottom w:val="single" w:sz="8" w:space="0" w:color="000000"/>
              <w:right w:val="single" w:sz="8" w:space="0" w:color="000000"/>
            </w:tcBorders>
          </w:tcPr>
          <w:p w:rsidR="00BC2E79" w:rsidRDefault="003B51A1">
            <w:r>
              <w:rPr>
                <w:rFonts w:hint="eastAsia"/>
              </w:rPr>
              <w:t>北京千峰互联科技有限公司</w:t>
            </w:r>
          </w:p>
        </w:tc>
        <w:tc>
          <w:tcPr>
            <w:tcW w:w="2250"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北京</w:t>
            </w:r>
          </w:p>
        </w:tc>
        <w:tc>
          <w:tcPr>
            <w:tcW w:w="298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生产实习、毕业实习</w:t>
            </w:r>
          </w:p>
        </w:tc>
        <w:tc>
          <w:tcPr>
            <w:tcW w:w="915" w:type="dxa"/>
            <w:tcBorders>
              <w:top w:val="single" w:sz="8" w:space="0" w:color="000000"/>
              <w:left w:val="single" w:sz="8" w:space="0" w:color="000000"/>
              <w:bottom w:val="single" w:sz="8" w:space="0" w:color="000000"/>
              <w:right w:val="single" w:sz="8" w:space="0" w:color="000000"/>
            </w:tcBorders>
          </w:tcPr>
          <w:p w:rsidR="00BC2E79" w:rsidRDefault="00BC2E79">
            <w:pPr>
              <w:rPr>
                <w:rFonts w:ascii="宋体" w:eastAsia="宋体" w:hAnsi="宋体"/>
                <w:color w:val="000000"/>
                <w:sz w:val="24"/>
                <w:szCs w:val="24"/>
              </w:rPr>
            </w:pPr>
          </w:p>
        </w:tc>
      </w:tr>
      <w:tr w:rsidR="00BC2E79">
        <w:trPr>
          <w:trHeight w:val="480"/>
        </w:trPr>
        <w:tc>
          <w:tcPr>
            <w:tcW w:w="91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1</w:t>
            </w:r>
            <w:r>
              <w:rPr>
                <w:rFonts w:ascii="宋体" w:eastAsia="宋体" w:hAnsi="宋体"/>
                <w:color w:val="000000"/>
                <w:sz w:val="24"/>
                <w:szCs w:val="24"/>
              </w:rPr>
              <w:t>4</w:t>
            </w:r>
          </w:p>
        </w:tc>
        <w:tc>
          <w:tcPr>
            <w:tcW w:w="2190" w:type="dxa"/>
            <w:tcBorders>
              <w:top w:val="single" w:sz="8" w:space="0" w:color="000000"/>
              <w:left w:val="single" w:sz="8" w:space="0" w:color="000000"/>
              <w:bottom w:val="single" w:sz="8" w:space="0" w:color="000000"/>
              <w:right w:val="single" w:sz="8" w:space="0" w:color="000000"/>
            </w:tcBorders>
          </w:tcPr>
          <w:p w:rsidR="00BC2E79" w:rsidRDefault="003B51A1">
            <w:r>
              <w:rPr>
                <w:rFonts w:hint="eastAsia"/>
              </w:rPr>
              <w:t>北京新大陆时代教育科技有限公司</w:t>
            </w:r>
          </w:p>
        </w:tc>
        <w:tc>
          <w:tcPr>
            <w:tcW w:w="2250"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北京</w:t>
            </w:r>
          </w:p>
        </w:tc>
        <w:tc>
          <w:tcPr>
            <w:tcW w:w="298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生产实习、毕业实习</w:t>
            </w:r>
          </w:p>
        </w:tc>
        <w:tc>
          <w:tcPr>
            <w:tcW w:w="915" w:type="dxa"/>
            <w:tcBorders>
              <w:top w:val="single" w:sz="8" w:space="0" w:color="000000"/>
              <w:left w:val="single" w:sz="8" w:space="0" w:color="000000"/>
              <w:bottom w:val="single" w:sz="8" w:space="0" w:color="000000"/>
              <w:right w:val="single" w:sz="8" w:space="0" w:color="000000"/>
            </w:tcBorders>
          </w:tcPr>
          <w:p w:rsidR="00BC2E79" w:rsidRDefault="00BC2E79">
            <w:pPr>
              <w:rPr>
                <w:rFonts w:ascii="宋体" w:eastAsia="宋体" w:hAnsi="宋体"/>
                <w:color w:val="000000"/>
                <w:sz w:val="24"/>
                <w:szCs w:val="24"/>
              </w:rPr>
            </w:pPr>
          </w:p>
        </w:tc>
      </w:tr>
      <w:tr w:rsidR="00BC2E79">
        <w:trPr>
          <w:trHeight w:val="480"/>
        </w:trPr>
        <w:tc>
          <w:tcPr>
            <w:tcW w:w="91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15</w:t>
            </w:r>
          </w:p>
        </w:tc>
        <w:tc>
          <w:tcPr>
            <w:tcW w:w="2190" w:type="dxa"/>
            <w:tcBorders>
              <w:top w:val="single" w:sz="8" w:space="0" w:color="000000"/>
              <w:left w:val="single" w:sz="8" w:space="0" w:color="000000"/>
              <w:bottom w:val="single" w:sz="8" w:space="0" w:color="000000"/>
              <w:right w:val="single" w:sz="8" w:space="0" w:color="000000"/>
            </w:tcBorders>
          </w:tcPr>
          <w:p w:rsidR="00BC2E79" w:rsidRDefault="003B51A1">
            <w:r>
              <w:rPr>
                <w:rFonts w:hint="eastAsia"/>
              </w:rPr>
              <w:t>吉鼎（厦门）科技有限公司</w:t>
            </w:r>
          </w:p>
        </w:tc>
        <w:tc>
          <w:tcPr>
            <w:tcW w:w="2250"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color w:val="000000"/>
                <w:sz w:val="24"/>
                <w:szCs w:val="24"/>
              </w:rPr>
              <w:t>厦门</w:t>
            </w:r>
          </w:p>
        </w:tc>
        <w:tc>
          <w:tcPr>
            <w:tcW w:w="298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生产实习、毕业实习</w:t>
            </w:r>
          </w:p>
        </w:tc>
        <w:tc>
          <w:tcPr>
            <w:tcW w:w="915" w:type="dxa"/>
            <w:tcBorders>
              <w:top w:val="single" w:sz="8" w:space="0" w:color="000000"/>
              <w:left w:val="single" w:sz="8" w:space="0" w:color="000000"/>
              <w:bottom w:val="single" w:sz="8" w:space="0" w:color="000000"/>
              <w:right w:val="single" w:sz="8" w:space="0" w:color="000000"/>
            </w:tcBorders>
          </w:tcPr>
          <w:p w:rsidR="00BC2E79" w:rsidRDefault="00BC2E79">
            <w:pPr>
              <w:rPr>
                <w:rFonts w:ascii="宋体" w:eastAsia="宋体" w:hAnsi="宋体"/>
                <w:color w:val="000000"/>
                <w:sz w:val="24"/>
                <w:szCs w:val="24"/>
              </w:rPr>
            </w:pPr>
          </w:p>
        </w:tc>
      </w:tr>
      <w:tr w:rsidR="00BC2E79">
        <w:trPr>
          <w:trHeight w:val="480"/>
        </w:trPr>
        <w:tc>
          <w:tcPr>
            <w:tcW w:w="91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16</w:t>
            </w:r>
          </w:p>
        </w:tc>
        <w:tc>
          <w:tcPr>
            <w:tcW w:w="2190" w:type="dxa"/>
            <w:tcBorders>
              <w:top w:val="single" w:sz="8" w:space="0" w:color="000000"/>
              <w:left w:val="single" w:sz="8" w:space="0" w:color="000000"/>
              <w:bottom w:val="single" w:sz="8" w:space="0" w:color="000000"/>
              <w:right w:val="single" w:sz="8" w:space="0" w:color="000000"/>
            </w:tcBorders>
          </w:tcPr>
          <w:p w:rsidR="00BC2E79" w:rsidRDefault="003B51A1">
            <w:r>
              <w:rPr>
                <w:rFonts w:hint="eastAsia"/>
              </w:rPr>
              <w:t>厦门骐俊物联科技有限公司</w:t>
            </w:r>
          </w:p>
        </w:tc>
        <w:tc>
          <w:tcPr>
            <w:tcW w:w="2250"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color w:val="000000"/>
                <w:sz w:val="24"/>
                <w:szCs w:val="24"/>
              </w:rPr>
              <w:t>厦门</w:t>
            </w:r>
          </w:p>
        </w:tc>
        <w:tc>
          <w:tcPr>
            <w:tcW w:w="298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生产实习、毕业实习</w:t>
            </w:r>
          </w:p>
        </w:tc>
        <w:tc>
          <w:tcPr>
            <w:tcW w:w="915" w:type="dxa"/>
            <w:tcBorders>
              <w:top w:val="single" w:sz="8" w:space="0" w:color="000000"/>
              <w:left w:val="single" w:sz="8" w:space="0" w:color="000000"/>
              <w:bottom w:val="single" w:sz="8" w:space="0" w:color="000000"/>
              <w:right w:val="single" w:sz="8" w:space="0" w:color="000000"/>
            </w:tcBorders>
          </w:tcPr>
          <w:p w:rsidR="00BC2E79" w:rsidRDefault="00BC2E79">
            <w:pPr>
              <w:rPr>
                <w:rFonts w:ascii="宋体" w:eastAsia="宋体" w:hAnsi="宋体"/>
                <w:color w:val="000000"/>
                <w:sz w:val="24"/>
                <w:szCs w:val="24"/>
              </w:rPr>
            </w:pPr>
          </w:p>
        </w:tc>
      </w:tr>
      <w:tr w:rsidR="00BC2E79">
        <w:trPr>
          <w:trHeight w:val="480"/>
        </w:trPr>
        <w:tc>
          <w:tcPr>
            <w:tcW w:w="91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17</w:t>
            </w:r>
          </w:p>
        </w:tc>
        <w:tc>
          <w:tcPr>
            <w:tcW w:w="2190" w:type="dxa"/>
            <w:tcBorders>
              <w:top w:val="single" w:sz="8" w:space="0" w:color="000000"/>
              <w:left w:val="single" w:sz="8" w:space="0" w:color="000000"/>
              <w:bottom w:val="single" w:sz="8" w:space="0" w:color="000000"/>
              <w:right w:val="single" w:sz="8" w:space="0" w:color="000000"/>
            </w:tcBorders>
          </w:tcPr>
          <w:p w:rsidR="00BC2E79" w:rsidRDefault="003B51A1">
            <w:r>
              <w:rPr>
                <w:rFonts w:hint="eastAsia"/>
              </w:rPr>
              <w:t>厦门铂士莱信息科技有限公司</w:t>
            </w:r>
          </w:p>
        </w:tc>
        <w:tc>
          <w:tcPr>
            <w:tcW w:w="2250"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color w:val="000000"/>
                <w:sz w:val="24"/>
                <w:szCs w:val="24"/>
              </w:rPr>
              <w:t>厦门</w:t>
            </w:r>
          </w:p>
        </w:tc>
        <w:tc>
          <w:tcPr>
            <w:tcW w:w="298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生产实习、毕业实习</w:t>
            </w:r>
          </w:p>
        </w:tc>
        <w:tc>
          <w:tcPr>
            <w:tcW w:w="915" w:type="dxa"/>
            <w:tcBorders>
              <w:top w:val="single" w:sz="8" w:space="0" w:color="000000"/>
              <w:left w:val="single" w:sz="8" w:space="0" w:color="000000"/>
              <w:bottom w:val="single" w:sz="8" w:space="0" w:color="000000"/>
              <w:right w:val="single" w:sz="8" w:space="0" w:color="000000"/>
            </w:tcBorders>
          </w:tcPr>
          <w:p w:rsidR="00BC2E79" w:rsidRDefault="00BC2E79">
            <w:pPr>
              <w:rPr>
                <w:rFonts w:ascii="宋体" w:eastAsia="宋体" w:hAnsi="宋体"/>
                <w:color w:val="000000"/>
                <w:sz w:val="24"/>
                <w:szCs w:val="24"/>
              </w:rPr>
            </w:pPr>
          </w:p>
        </w:tc>
      </w:tr>
      <w:tr w:rsidR="00BC2E79">
        <w:trPr>
          <w:trHeight w:val="480"/>
        </w:trPr>
        <w:tc>
          <w:tcPr>
            <w:tcW w:w="91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18</w:t>
            </w:r>
          </w:p>
        </w:tc>
        <w:tc>
          <w:tcPr>
            <w:tcW w:w="2190" w:type="dxa"/>
            <w:tcBorders>
              <w:top w:val="single" w:sz="8" w:space="0" w:color="000000"/>
              <w:left w:val="single" w:sz="8" w:space="0" w:color="000000"/>
              <w:bottom w:val="single" w:sz="8" w:space="0" w:color="000000"/>
              <w:right w:val="single" w:sz="8" w:space="0" w:color="000000"/>
            </w:tcBorders>
          </w:tcPr>
          <w:p w:rsidR="00BC2E79" w:rsidRDefault="003B51A1">
            <w:r>
              <w:rPr>
                <w:rFonts w:hint="eastAsia"/>
              </w:rPr>
              <w:t>厦门赢定信息有限公司</w:t>
            </w:r>
          </w:p>
        </w:tc>
        <w:tc>
          <w:tcPr>
            <w:tcW w:w="2250"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color w:val="000000"/>
                <w:sz w:val="24"/>
                <w:szCs w:val="24"/>
              </w:rPr>
              <w:t>厦门</w:t>
            </w:r>
          </w:p>
        </w:tc>
        <w:tc>
          <w:tcPr>
            <w:tcW w:w="298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生产实习、毕业实习</w:t>
            </w:r>
          </w:p>
        </w:tc>
        <w:tc>
          <w:tcPr>
            <w:tcW w:w="915" w:type="dxa"/>
            <w:tcBorders>
              <w:top w:val="single" w:sz="8" w:space="0" w:color="000000"/>
              <w:left w:val="single" w:sz="8" w:space="0" w:color="000000"/>
              <w:bottom w:val="single" w:sz="8" w:space="0" w:color="000000"/>
              <w:right w:val="single" w:sz="8" w:space="0" w:color="000000"/>
            </w:tcBorders>
          </w:tcPr>
          <w:p w:rsidR="00BC2E79" w:rsidRDefault="00BC2E79">
            <w:pPr>
              <w:rPr>
                <w:rFonts w:ascii="宋体" w:eastAsia="宋体" w:hAnsi="宋体"/>
                <w:color w:val="000000"/>
                <w:sz w:val="24"/>
                <w:szCs w:val="24"/>
              </w:rPr>
            </w:pPr>
          </w:p>
        </w:tc>
      </w:tr>
      <w:tr w:rsidR="00BC2E79">
        <w:trPr>
          <w:trHeight w:val="480"/>
        </w:trPr>
        <w:tc>
          <w:tcPr>
            <w:tcW w:w="91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19</w:t>
            </w:r>
          </w:p>
        </w:tc>
        <w:tc>
          <w:tcPr>
            <w:tcW w:w="2190" w:type="dxa"/>
            <w:tcBorders>
              <w:top w:val="single" w:sz="8" w:space="0" w:color="000000"/>
              <w:left w:val="single" w:sz="8" w:space="0" w:color="000000"/>
              <w:bottom w:val="single" w:sz="8" w:space="0" w:color="000000"/>
              <w:right w:val="single" w:sz="8" w:space="0" w:color="000000"/>
            </w:tcBorders>
          </w:tcPr>
          <w:p w:rsidR="00BC2E79" w:rsidRDefault="003B51A1">
            <w:r>
              <w:rPr>
                <w:rFonts w:hint="eastAsia"/>
              </w:rPr>
              <w:t>厦门卫星定位应用股份有限公司</w:t>
            </w:r>
          </w:p>
        </w:tc>
        <w:tc>
          <w:tcPr>
            <w:tcW w:w="2250"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color w:val="000000"/>
                <w:sz w:val="24"/>
                <w:szCs w:val="24"/>
              </w:rPr>
              <w:t>厦门</w:t>
            </w:r>
          </w:p>
        </w:tc>
        <w:tc>
          <w:tcPr>
            <w:tcW w:w="298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生产实习、毕业实习</w:t>
            </w:r>
          </w:p>
        </w:tc>
        <w:tc>
          <w:tcPr>
            <w:tcW w:w="915" w:type="dxa"/>
            <w:tcBorders>
              <w:top w:val="single" w:sz="8" w:space="0" w:color="000000"/>
              <w:left w:val="single" w:sz="8" w:space="0" w:color="000000"/>
              <w:bottom w:val="single" w:sz="8" w:space="0" w:color="000000"/>
              <w:right w:val="single" w:sz="8" w:space="0" w:color="000000"/>
            </w:tcBorders>
          </w:tcPr>
          <w:p w:rsidR="00BC2E79" w:rsidRDefault="00BC2E79">
            <w:pPr>
              <w:rPr>
                <w:rFonts w:ascii="宋体" w:eastAsia="宋体" w:hAnsi="宋体"/>
                <w:color w:val="000000"/>
                <w:sz w:val="24"/>
                <w:szCs w:val="24"/>
              </w:rPr>
            </w:pPr>
          </w:p>
        </w:tc>
      </w:tr>
      <w:tr w:rsidR="00BC2E79">
        <w:trPr>
          <w:trHeight w:val="480"/>
        </w:trPr>
        <w:tc>
          <w:tcPr>
            <w:tcW w:w="91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20</w:t>
            </w:r>
          </w:p>
        </w:tc>
        <w:tc>
          <w:tcPr>
            <w:tcW w:w="2190" w:type="dxa"/>
            <w:tcBorders>
              <w:top w:val="single" w:sz="8" w:space="0" w:color="000000"/>
              <w:left w:val="single" w:sz="8" w:space="0" w:color="000000"/>
              <w:bottom w:val="single" w:sz="8" w:space="0" w:color="000000"/>
              <w:right w:val="single" w:sz="8" w:space="0" w:color="000000"/>
            </w:tcBorders>
          </w:tcPr>
          <w:p w:rsidR="00BC2E79" w:rsidRDefault="003B51A1">
            <w:r>
              <w:rPr>
                <w:rFonts w:hint="eastAsia"/>
              </w:rPr>
              <w:t>厦门几维软件有限公司</w:t>
            </w:r>
          </w:p>
        </w:tc>
        <w:tc>
          <w:tcPr>
            <w:tcW w:w="2250"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color w:val="000000"/>
                <w:sz w:val="24"/>
                <w:szCs w:val="24"/>
              </w:rPr>
              <w:t>厦门</w:t>
            </w:r>
          </w:p>
        </w:tc>
        <w:tc>
          <w:tcPr>
            <w:tcW w:w="298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生产实习、毕业实习</w:t>
            </w:r>
          </w:p>
        </w:tc>
        <w:tc>
          <w:tcPr>
            <w:tcW w:w="915" w:type="dxa"/>
            <w:tcBorders>
              <w:top w:val="single" w:sz="8" w:space="0" w:color="000000"/>
              <w:left w:val="single" w:sz="8" w:space="0" w:color="000000"/>
              <w:bottom w:val="single" w:sz="8" w:space="0" w:color="000000"/>
              <w:right w:val="single" w:sz="8" w:space="0" w:color="000000"/>
            </w:tcBorders>
          </w:tcPr>
          <w:p w:rsidR="00BC2E79" w:rsidRDefault="00BC2E79">
            <w:pPr>
              <w:rPr>
                <w:rFonts w:ascii="宋体" w:eastAsia="宋体" w:hAnsi="宋体"/>
                <w:color w:val="000000"/>
                <w:sz w:val="24"/>
                <w:szCs w:val="24"/>
              </w:rPr>
            </w:pPr>
          </w:p>
        </w:tc>
      </w:tr>
      <w:tr w:rsidR="00BC2E79">
        <w:trPr>
          <w:trHeight w:val="480"/>
        </w:trPr>
        <w:tc>
          <w:tcPr>
            <w:tcW w:w="91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21</w:t>
            </w:r>
          </w:p>
        </w:tc>
        <w:tc>
          <w:tcPr>
            <w:tcW w:w="2190" w:type="dxa"/>
            <w:tcBorders>
              <w:top w:val="single" w:sz="8" w:space="0" w:color="000000"/>
              <w:left w:val="single" w:sz="8" w:space="0" w:color="000000"/>
              <w:bottom w:val="single" w:sz="8" w:space="0" w:color="000000"/>
              <w:right w:val="single" w:sz="8" w:space="0" w:color="000000"/>
            </w:tcBorders>
          </w:tcPr>
          <w:p w:rsidR="00BC2E79" w:rsidRDefault="003B51A1">
            <w:proofErr w:type="gramStart"/>
            <w:r>
              <w:rPr>
                <w:rFonts w:hint="eastAsia"/>
              </w:rPr>
              <w:t>厦门郎网信息技术</w:t>
            </w:r>
            <w:proofErr w:type="gramEnd"/>
            <w:r>
              <w:rPr>
                <w:rFonts w:hint="eastAsia"/>
              </w:rPr>
              <w:t>有限公司</w:t>
            </w:r>
          </w:p>
        </w:tc>
        <w:tc>
          <w:tcPr>
            <w:tcW w:w="2250"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color w:val="000000"/>
                <w:sz w:val="24"/>
                <w:szCs w:val="24"/>
              </w:rPr>
              <w:t>厦门</w:t>
            </w:r>
          </w:p>
        </w:tc>
        <w:tc>
          <w:tcPr>
            <w:tcW w:w="298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生产实习、毕业实习</w:t>
            </w:r>
          </w:p>
        </w:tc>
        <w:tc>
          <w:tcPr>
            <w:tcW w:w="915" w:type="dxa"/>
            <w:tcBorders>
              <w:top w:val="single" w:sz="8" w:space="0" w:color="000000"/>
              <w:left w:val="single" w:sz="8" w:space="0" w:color="000000"/>
              <w:bottom w:val="single" w:sz="8" w:space="0" w:color="000000"/>
              <w:right w:val="single" w:sz="8" w:space="0" w:color="000000"/>
            </w:tcBorders>
          </w:tcPr>
          <w:p w:rsidR="00BC2E79" w:rsidRDefault="00BC2E79">
            <w:pPr>
              <w:rPr>
                <w:rFonts w:ascii="宋体" w:eastAsia="宋体" w:hAnsi="宋体"/>
                <w:color w:val="000000"/>
                <w:sz w:val="24"/>
                <w:szCs w:val="24"/>
              </w:rPr>
            </w:pPr>
          </w:p>
        </w:tc>
      </w:tr>
      <w:tr w:rsidR="00BC2E79">
        <w:trPr>
          <w:trHeight w:val="480"/>
        </w:trPr>
        <w:tc>
          <w:tcPr>
            <w:tcW w:w="91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22</w:t>
            </w:r>
          </w:p>
        </w:tc>
        <w:tc>
          <w:tcPr>
            <w:tcW w:w="2190" w:type="dxa"/>
            <w:tcBorders>
              <w:top w:val="single" w:sz="8" w:space="0" w:color="000000"/>
              <w:left w:val="single" w:sz="8" w:space="0" w:color="000000"/>
              <w:bottom w:val="single" w:sz="8" w:space="0" w:color="000000"/>
              <w:right w:val="single" w:sz="8" w:space="0" w:color="000000"/>
            </w:tcBorders>
          </w:tcPr>
          <w:p w:rsidR="00BC2E79" w:rsidRDefault="003B51A1">
            <w:r>
              <w:rPr>
                <w:rFonts w:hint="eastAsia"/>
              </w:rPr>
              <w:t>厦门市多快好省网络科技有限公司</w:t>
            </w:r>
          </w:p>
        </w:tc>
        <w:tc>
          <w:tcPr>
            <w:tcW w:w="2250"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color w:val="000000"/>
                <w:sz w:val="24"/>
                <w:szCs w:val="24"/>
              </w:rPr>
              <w:t>厦门</w:t>
            </w:r>
          </w:p>
        </w:tc>
        <w:tc>
          <w:tcPr>
            <w:tcW w:w="298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生产实习、毕业实习</w:t>
            </w:r>
          </w:p>
        </w:tc>
        <w:tc>
          <w:tcPr>
            <w:tcW w:w="915" w:type="dxa"/>
            <w:tcBorders>
              <w:top w:val="single" w:sz="8" w:space="0" w:color="000000"/>
              <w:left w:val="single" w:sz="8" w:space="0" w:color="000000"/>
              <w:bottom w:val="single" w:sz="8" w:space="0" w:color="000000"/>
              <w:right w:val="single" w:sz="8" w:space="0" w:color="000000"/>
            </w:tcBorders>
          </w:tcPr>
          <w:p w:rsidR="00BC2E79" w:rsidRDefault="00BC2E79">
            <w:pPr>
              <w:rPr>
                <w:rFonts w:ascii="宋体" w:eastAsia="宋体" w:hAnsi="宋体"/>
                <w:color w:val="000000"/>
                <w:sz w:val="24"/>
                <w:szCs w:val="24"/>
              </w:rPr>
            </w:pPr>
          </w:p>
        </w:tc>
      </w:tr>
      <w:tr w:rsidR="00BC2E79">
        <w:trPr>
          <w:trHeight w:val="480"/>
        </w:trPr>
        <w:tc>
          <w:tcPr>
            <w:tcW w:w="91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lastRenderedPageBreak/>
              <w:t>23</w:t>
            </w:r>
          </w:p>
        </w:tc>
        <w:tc>
          <w:tcPr>
            <w:tcW w:w="2190" w:type="dxa"/>
            <w:tcBorders>
              <w:top w:val="single" w:sz="8" w:space="0" w:color="000000"/>
              <w:left w:val="single" w:sz="8" w:space="0" w:color="000000"/>
              <w:bottom w:val="single" w:sz="8" w:space="0" w:color="000000"/>
              <w:right w:val="single" w:sz="8" w:space="0" w:color="000000"/>
            </w:tcBorders>
          </w:tcPr>
          <w:p w:rsidR="00BC2E79" w:rsidRDefault="003B51A1">
            <w:r>
              <w:rPr>
                <w:rFonts w:hint="eastAsia"/>
              </w:rPr>
              <w:t>逛逛网（厦门）网络技术有限公司</w:t>
            </w:r>
          </w:p>
        </w:tc>
        <w:tc>
          <w:tcPr>
            <w:tcW w:w="2250"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color w:val="000000"/>
                <w:sz w:val="24"/>
                <w:szCs w:val="24"/>
              </w:rPr>
              <w:t>厦门</w:t>
            </w:r>
          </w:p>
        </w:tc>
        <w:tc>
          <w:tcPr>
            <w:tcW w:w="298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生产实习、毕业实习</w:t>
            </w:r>
          </w:p>
        </w:tc>
        <w:tc>
          <w:tcPr>
            <w:tcW w:w="915" w:type="dxa"/>
            <w:tcBorders>
              <w:top w:val="single" w:sz="8" w:space="0" w:color="000000"/>
              <w:left w:val="single" w:sz="8" w:space="0" w:color="000000"/>
              <w:bottom w:val="single" w:sz="8" w:space="0" w:color="000000"/>
              <w:right w:val="single" w:sz="8" w:space="0" w:color="000000"/>
            </w:tcBorders>
          </w:tcPr>
          <w:p w:rsidR="00BC2E79" w:rsidRDefault="00BC2E79">
            <w:pPr>
              <w:rPr>
                <w:rFonts w:ascii="宋体" w:eastAsia="宋体" w:hAnsi="宋体"/>
                <w:color w:val="000000"/>
                <w:sz w:val="24"/>
                <w:szCs w:val="24"/>
              </w:rPr>
            </w:pPr>
          </w:p>
        </w:tc>
      </w:tr>
      <w:tr w:rsidR="00BC2E79">
        <w:trPr>
          <w:trHeight w:val="480"/>
        </w:trPr>
        <w:tc>
          <w:tcPr>
            <w:tcW w:w="91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24</w:t>
            </w:r>
          </w:p>
        </w:tc>
        <w:tc>
          <w:tcPr>
            <w:tcW w:w="2190" w:type="dxa"/>
            <w:tcBorders>
              <w:top w:val="single" w:sz="8" w:space="0" w:color="000000"/>
              <w:left w:val="single" w:sz="8" w:space="0" w:color="000000"/>
              <w:bottom w:val="single" w:sz="8" w:space="0" w:color="000000"/>
              <w:right w:val="single" w:sz="8" w:space="0" w:color="000000"/>
            </w:tcBorders>
          </w:tcPr>
          <w:p w:rsidR="00BC2E79" w:rsidRDefault="003B51A1">
            <w:r>
              <w:rPr>
                <w:rFonts w:hint="eastAsia"/>
              </w:rPr>
              <w:t>厦门中越网络科技有限公司</w:t>
            </w:r>
          </w:p>
        </w:tc>
        <w:tc>
          <w:tcPr>
            <w:tcW w:w="2250"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color w:val="000000"/>
                <w:sz w:val="24"/>
                <w:szCs w:val="24"/>
              </w:rPr>
              <w:t>厦门</w:t>
            </w:r>
          </w:p>
        </w:tc>
        <w:tc>
          <w:tcPr>
            <w:tcW w:w="298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生产实习、毕业实习</w:t>
            </w:r>
          </w:p>
        </w:tc>
        <w:tc>
          <w:tcPr>
            <w:tcW w:w="915" w:type="dxa"/>
            <w:tcBorders>
              <w:top w:val="single" w:sz="8" w:space="0" w:color="000000"/>
              <w:left w:val="single" w:sz="8" w:space="0" w:color="000000"/>
              <w:bottom w:val="single" w:sz="8" w:space="0" w:color="000000"/>
              <w:right w:val="single" w:sz="8" w:space="0" w:color="000000"/>
            </w:tcBorders>
          </w:tcPr>
          <w:p w:rsidR="00BC2E79" w:rsidRDefault="00BC2E79">
            <w:pPr>
              <w:rPr>
                <w:rFonts w:ascii="宋体" w:eastAsia="宋体" w:hAnsi="宋体"/>
                <w:color w:val="000000"/>
                <w:sz w:val="24"/>
                <w:szCs w:val="24"/>
              </w:rPr>
            </w:pPr>
          </w:p>
        </w:tc>
      </w:tr>
      <w:tr w:rsidR="00BC2E79">
        <w:trPr>
          <w:trHeight w:val="480"/>
        </w:trPr>
        <w:tc>
          <w:tcPr>
            <w:tcW w:w="91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25</w:t>
            </w:r>
          </w:p>
        </w:tc>
        <w:tc>
          <w:tcPr>
            <w:tcW w:w="2190" w:type="dxa"/>
            <w:tcBorders>
              <w:top w:val="single" w:sz="8" w:space="0" w:color="000000"/>
              <w:left w:val="single" w:sz="8" w:space="0" w:color="000000"/>
              <w:bottom w:val="single" w:sz="8" w:space="0" w:color="000000"/>
              <w:right w:val="single" w:sz="8" w:space="0" w:color="000000"/>
            </w:tcBorders>
          </w:tcPr>
          <w:p w:rsidR="00BC2E79" w:rsidRDefault="003B51A1">
            <w:r>
              <w:rPr>
                <w:rFonts w:hint="eastAsia"/>
              </w:rPr>
              <w:t>厦门有好信息技术有限公司</w:t>
            </w:r>
          </w:p>
        </w:tc>
        <w:tc>
          <w:tcPr>
            <w:tcW w:w="2250"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color w:val="000000"/>
                <w:sz w:val="24"/>
                <w:szCs w:val="24"/>
              </w:rPr>
              <w:t>厦门</w:t>
            </w:r>
          </w:p>
        </w:tc>
        <w:tc>
          <w:tcPr>
            <w:tcW w:w="298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生产实习、毕业实习</w:t>
            </w:r>
          </w:p>
        </w:tc>
        <w:tc>
          <w:tcPr>
            <w:tcW w:w="915" w:type="dxa"/>
            <w:tcBorders>
              <w:top w:val="single" w:sz="8" w:space="0" w:color="000000"/>
              <w:left w:val="single" w:sz="8" w:space="0" w:color="000000"/>
              <w:bottom w:val="single" w:sz="8" w:space="0" w:color="000000"/>
              <w:right w:val="single" w:sz="8" w:space="0" w:color="000000"/>
            </w:tcBorders>
          </w:tcPr>
          <w:p w:rsidR="00BC2E79" w:rsidRDefault="00BC2E79">
            <w:pPr>
              <w:rPr>
                <w:rFonts w:ascii="宋体" w:eastAsia="宋体" w:hAnsi="宋体"/>
                <w:color w:val="000000"/>
                <w:sz w:val="24"/>
                <w:szCs w:val="24"/>
              </w:rPr>
            </w:pPr>
          </w:p>
        </w:tc>
      </w:tr>
      <w:tr w:rsidR="00BC2E79">
        <w:trPr>
          <w:trHeight w:val="480"/>
        </w:trPr>
        <w:tc>
          <w:tcPr>
            <w:tcW w:w="91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26</w:t>
            </w:r>
          </w:p>
        </w:tc>
        <w:tc>
          <w:tcPr>
            <w:tcW w:w="2190" w:type="dxa"/>
            <w:tcBorders>
              <w:top w:val="single" w:sz="8" w:space="0" w:color="000000"/>
              <w:left w:val="single" w:sz="8" w:space="0" w:color="000000"/>
              <w:bottom w:val="single" w:sz="8" w:space="0" w:color="000000"/>
              <w:right w:val="single" w:sz="8" w:space="0" w:color="000000"/>
            </w:tcBorders>
          </w:tcPr>
          <w:p w:rsidR="00BC2E79" w:rsidRDefault="003B51A1">
            <w:r>
              <w:rPr>
                <w:rFonts w:hint="eastAsia"/>
              </w:rPr>
              <w:t>厦门心游网络科技有限公司</w:t>
            </w:r>
          </w:p>
        </w:tc>
        <w:tc>
          <w:tcPr>
            <w:tcW w:w="2250"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color w:val="000000"/>
                <w:sz w:val="24"/>
                <w:szCs w:val="24"/>
              </w:rPr>
              <w:t>厦门</w:t>
            </w:r>
          </w:p>
        </w:tc>
        <w:tc>
          <w:tcPr>
            <w:tcW w:w="298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生产实习、毕业实习</w:t>
            </w:r>
          </w:p>
        </w:tc>
        <w:tc>
          <w:tcPr>
            <w:tcW w:w="915" w:type="dxa"/>
            <w:tcBorders>
              <w:top w:val="single" w:sz="8" w:space="0" w:color="000000"/>
              <w:left w:val="single" w:sz="8" w:space="0" w:color="000000"/>
              <w:bottom w:val="single" w:sz="8" w:space="0" w:color="000000"/>
              <w:right w:val="single" w:sz="8" w:space="0" w:color="000000"/>
            </w:tcBorders>
          </w:tcPr>
          <w:p w:rsidR="00BC2E79" w:rsidRDefault="00BC2E79">
            <w:pPr>
              <w:rPr>
                <w:rFonts w:ascii="宋体" w:eastAsia="宋体" w:hAnsi="宋体"/>
                <w:color w:val="000000"/>
                <w:sz w:val="24"/>
                <w:szCs w:val="24"/>
              </w:rPr>
            </w:pPr>
          </w:p>
        </w:tc>
      </w:tr>
      <w:tr w:rsidR="00BC2E79">
        <w:trPr>
          <w:trHeight w:val="480"/>
        </w:trPr>
        <w:tc>
          <w:tcPr>
            <w:tcW w:w="91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27</w:t>
            </w:r>
          </w:p>
        </w:tc>
        <w:tc>
          <w:tcPr>
            <w:tcW w:w="2190" w:type="dxa"/>
            <w:tcBorders>
              <w:top w:val="single" w:sz="8" w:space="0" w:color="000000"/>
              <w:left w:val="single" w:sz="8" w:space="0" w:color="000000"/>
              <w:bottom w:val="single" w:sz="8" w:space="0" w:color="000000"/>
              <w:right w:val="single" w:sz="8" w:space="0" w:color="000000"/>
            </w:tcBorders>
          </w:tcPr>
          <w:p w:rsidR="00BC2E79" w:rsidRDefault="003B51A1">
            <w:r>
              <w:rPr>
                <w:rFonts w:hint="eastAsia"/>
              </w:rPr>
              <w:t>福建平航数码科技有限公司</w:t>
            </w:r>
          </w:p>
        </w:tc>
        <w:tc>
          <w:tcPr>
            <w:tcW w:w="2250"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color w:val="000000"/>
                <w:sz w:val="24"/>
                <w:szCs w:val="24"/>
              </w:rPr>
              <w:t>厦门</w:t>
            </w:r>
          </w:p>
        </w:tc>
        <w:tc>
          <w:tcPr>
            <w:tcW w:w="298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生产实习、毕业实习</w:t>
            </w:r>
          </w:p>
        </w:tc>
        <w:tc>
          <w:tcPr>
            <w:tcW w:w="915" w:type="dxa"/>
            <w:tcBorders>
              <w:top w:val="single" w:sz="8" w:space="0" w:color="000000"/>
              <w:left w:val="single" w:sz="8" w:space="0" w:color="000000"/>
              <w:bottom w:val="single" w:sz="8" w:space="0" w:color="000000"/>
              <w:right w:val="single" w:sz="8" w:space="0" w:color="000000"/>
            </w:tcBorders>
          </w:tcPr>
          <w:p w:rsidR="00BC2E79" w:rsidRDefault="00BC2E79">
            <w:pPr>
              <w:rPr>
                <w:rFonts w:ascii="宋体" w:eastAsia="宋体" w:hAnsi="宋体"/>
                <w:color w:val="000000"/>
                <w:sz w:val="24"/>
                <w:szCs w:val="24"/>
              </w:rPr>
            </w:pPr>
          </w:p>
        </w:tc>
      </w:tr>
      <w:tr w:rsidR="00BC2E79">
        <w:trPr>
          <w:trHeight w:val="480"/>
        </w:trPr>
        <w:tc>
          <w:tcPr>
            <w:tcW w:w="91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28</w:t>
            </w:r>
          </w:p>
        </w:tc>
        <w:tc>
          <w:tcPr>
            <w:tcW w:w="2190" w:type="dxa"/>
            <w:tcBorders>
              <w:top w:val="single" w:sz="8" w:space="0" w:color="000000"/>
              <w:left w:val="single" w:sz="8" w:space="0" w:color="000000"/>
              <w:bottom w:val="single" w:sz="8" w:space="0" w:color="000000"/>
              <w:right w:val="single" w:sz="8" w:space="0" w:color="000000"/>
            </w:tcBorders>
          </w:tcPr>
          <w:p w:rsidR="00BC2E79" w:rsidRDefault="003B51A1">
            <w:r>
              <w:rPr>
                <w:rFonts w:hint="eastAsia"/>
              </w:rPr>
              <w:t>厦门梦加网络科技股份有限公司</w:t>
            </w:r>
          </w:p>
        </w:tc>
        <w:tc>
          <w:tcPr>
            <w:tcW w:w="2250"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color w:val="000000"/>
                <w:sz w:val="24"/>
                <w:szCs w:val="24"/>
              </w:rPr>
              <w:t>厦门</w:t>
            </w:r>
          </w:p>
        </w:tc>
        <w:tc>
          <w:tcPr>
            <w:tcW w:w="2985" w:type="dxa"/>
            <w:tcBorders>
              <w:top w:val="single" w:sz="8" w:space="0" w:color="000000"/>
              <w:left w:val="single" w:sz="8" w:space="0" w:color="000000"/>
              <w:bottom w:val="single" w:sz="8" w:space="0" w:color="000000"/>
              <w:right w:val="single" w:sz="8" w:space="0" w:color="000000"/>
            </w:tcBorders>
          </w:tcPr>
          <w:p w:rsidR="00BC2E79" w:rsidRDefault="003B51A1">
            <w:pPr>
              <w:rPr>
                <w:rFonts w:ascii="宋体" w:eastAsia="宋体" w:hAnsi="宋体"/>
                <w:color w:val="000000"/>
                <w:sz w:val="24"/>
                <w:szCs w:val="24"/>
              </w:rPr>
            </w:pPr>
            <w:r>
              <w:rPr>
                <w:rFonts w:ascii="宋体" w:eastAsia="宋体" w:hAnsi="宋体" w:hint="eastAsia"/>
                <w:color w:val="000000"/>
                <w:sz w:val="24"/>
                <w:szCs w:val="24"/>
              </w:rPr>
              <w:t>生产实习、毕业实习</w:t>
            </w:r>
          </w:p>
        </w:tc>
        <w:tc>
          <w:tcPr>
            <w:tcW w:w="915" w:type="dxa"/>
            <w:tcBorders>
              <w:top w:val="single" w:sz="8" w:space="0" w:color="000000"/>
              <w:left w:val="single" w:sz="8" w:space="0" w:color="000000"/>
              <w:bottom w:val="single" w:sz="8" w:space="0" w:color="000000"/>
              <w:right w:val="single" w:sz="8" w:space="0" w:color="000000"/>
            </w:tcBorders>
          </w:tcPr>
          <w:p w:rsidR="00BC2E79" w:rsidRDefault="00BC2E79">
            <w:pPr>
              <w:rPr>
                <w:rFonts w:ascii="宋体" w:eastAsia="宋体" w:hAnsi="宋体"/>
                <w:color w:val="000000"/>
                <w:sz w:val="24"/>
                <w:szCs w:val="24"/>
              </w:rPr>
            </w:pPr>
          </w:p>
        </w:tc>
      </w:tr>
    </w:tbl>
    <w:p w:rsidR="00BC2E79" w:rsidRDefault="003B51A1">
      <w:pPr>
        <w:spacing w:after="120" w:line="500" w:lineRule="exact"/>
        <w:jc w:val="left"/>
        <w:rPr>
          <w:rFonts w:ascii="宋体" w:eastAsia="宋体" w:hAnsi="宋体"/>
          <w:color w:val="000000"/>
          <w:sz w:val="24"/>
          <w:szCs w:val="28"/>
        </w:rPr>
      </w:pPr>
      <w:r>
        <w:rPr>
          <w:rFonts w:ascii="宋体" w:eastAsia="宋体" w:hAnsi="宋体" w:hint="eastAsia"/>
          <w:color w:val="000000"/>
          <w:sz w:val="24"/>
          <w:szCs w:val="28"/>
        </w:rPr>
        <w:t>（2）</w:t>
      </w:r>
      <w:r>
        <w:rPr>
          <w:rFonts w:ascii="宋体" w:eastAsia="宋体" w:hAnsi="宋体"/>
          <w:color w:val="000000"/>
          <w:sz w:val="24"/>
          <w:szCs w:val="28"/>
        </w:rPr>
        <w:t>校外实训基地建设需求</w:t>
      </w:r>
    </w:p>
    <w:p w:rsidR="00BC2E79" w:rsidRDefault="003B51A1">
      <w:pPr>
        <w:pStyle w:val="af5"/>
        <w:outlineLvl w:val="2"/>
      </w:pPr>
      <w:bookmarkStart w:id="278" w:name="_Toc77669079"/>
      <w:bookmarkStart w:id="279" w:name="_Toc77509937"/>
      <w:bookmarkStart w:id="280" w:name="_Toc77510012"/>
      <w:r>
        <w:rPr>
          <w:rFonts w:hint="eastAsia"/>
        </w:rPr>
        <w:t>（三）</w:t>
      </w:r>
      <w:r>
        <w:t>教学资源</w:t>
      </w:r>
      <w:bookmarkEnd w:id="278"/>
      <w:bookmarkEnd w:id="279"/>
      <w:bookmarkEnd w:id="280"/>
    </w:p>
    <w:p w:rsidR="00BC2E79" w:rsidRDefault="003B51A1">
      <w:pPr>
        <w:spacing w:after="120" w:line="500" w:lineRule="exact"/>
        <w:ind w:firstLineChars="200" w:firstLine="480"/>
        <w:jc w:val="left"/>
        <w:rPr>
          <w:rFonts w:ascii="宋体" w:eastAsia="宋体" w:hAnsi="宋体"/>
          <w:color w:val="000000"/>
          <w:sz w:val="24"/>
          <w:szCs w:val="28"/>
        </w:rPr>
      </w:pPr>
      <w:r>
        <w:rPr>
          <w:rFonts w:ascii="宋体" w:eastAsia="宋体" w:hAnsi="宋体" w:hint="eastAsia"/>
          <w:color w:val="000000"/>
          <w:sz w:val="24"/>
          <w:szCs w:val="28"/>
        </w:rPr>
        <w:t>重构课程体系，通过企业调研，建立基于市场岗位需求的专业人才培养方案，从物联网技术人才岗位标准、物联网技术专业实训基地、职业技能评价体系的设备、教材、试题、微课、视频及手册进行</w:t>
      </w:r>
      <w:proofErr w:type="gramStart"/>
      <w:r>
        <w:rPr>
          <w:rFonts w:ascii="宋体" w:eastAsia="宋体" w:hAnsi="宋体" w:hint="eastAsia"/>
          <w:color w:val="000000"/>
          <w:sz w:val="24"/>
          <w:szCs w:val="28"/>
        </w:rPr>
        <w:t>整体学材体系</w:t>
      </w:r>
      <w:proofErr w:type="gramEnd"/>
      <w:r>
        <w:rPr>
          <w:rFonts w:ascii="宋体" w:eastAsia="宋体" w:hAnsi="宋体" w:hint="eastAsia"/>
          <w:color w:val="000000"/>
          <w:sz w:val="24"/>
          <w:szCs w:val="28"/>
        </w:rPr>
        <w:t>建设。</w:t>
      </w:r>
    </w:p>
    <w:p w:rsidR="00BC2E79" w:rsidRDefault="003B51A1">
      <w:pPr>
        <w:spacing w:after="120" w:line="500" w:lineRule="exact"/>
        <w:ind w:firstLineChars="200" w:firstLine="480"/>
        <w:jc w:val="left"/>
        <w:rPr>
          <w:rFonts w:ascii="宋体" w:eastAsia="宋体" w:hAnsi="宋体"/>
          <w:color w:val="000000"/>
          <w:sz w:val="24"/>
          <w:szCs w:val="28"/>
        </w:rPr>
      </w:pPr>
      <w:r>
        <w:rPr>
          <w:rFonts w:ascii="宋体" w:eastAsia="宋体" w:hAnsi="宋体" w:hint="eastAsia"/>
          <w:color w:val="000000"/>
          <w:sz w:val="24"/>
          <w:szCs w:val="28"/>
        </w:rPr>
        <w:t>搭建完成特种机器人教学中心，虚拟仿真实</w:t>
      </w:r>
      <w:proofErr w:type="gramStart"/>
      <w:r>
        <w:rPr>
          <w:rFonts w:ascii="宋体" w:eastAsia="宋体" w:hAnsi="宋体" w:hint="eastAsia"/>
          <w:color w:val="000000"/>
          <w:sz w:val="24"/>
          <w:szCs w:val="28"/>
        </w:rPr>
        <w:t>训教学</w:t>
      </w:r>
      <w:proofErr w:type="gramEnd"/>
      <w:r>
        <w:rPr>
          <w:rFonts w:ascii="宋体" w:eastAsia="宋体" w:hAnsi="宋体" w:hint="eastAsia"/>
          <w:color w:val="000000"/>
          <w:sz w:val="24"/>
          <w:szCs w:val="28"/>
        </w:rPr>
        <w:t>中心，包含4门课程资源包，4个虚拟仿真实训系统，2个VR系统，1个物联网技术技能鉴定考试与管理系统,建设完1门国家级 精品开放课、2门省级精品开放课、5门校级精品资源共享课、1个国</w:t>
      </w:r>
      <w:proofErr w:type="gramStart"/>
      <w:r>
        <w:rPr>
          <w:rFonts w:ascii="宋体" w:eastAsia="宋体" w:hAnsi="宋体" w:hint="eastAsia"/>
          <w:color w:val="000000"/>
          <w:sz w:val="24"/>
          <w:szCs w:val="28"/>
        </w:rPr>
        <w:t>级资源</w:t>
      </w:r>
      <w:proofErr w:type="gramEnd"/>
      <w:r>
        <w:rPr>
          <w:rFonts w:ascii="宋体" w:eastAsia="宋体" w:hAnsi="宋体" w:hint="eastAsia"/>
          <w:color w:val="000000"/>
          <w:sz w:val="24"/>
          <w:szCs w:val="28"/>
        </w:rPr>
        <w:t>库.</w:t>
      </w:r>
    </w:p>
    <w:p w:rsidR="00BC2E79" w:rsidRDefault="003B51A1">
      <w:pPr>
        <w:pStyle w:val="af5"/>
        <w:outlineLvl w:val="2"/>
      </w:pPr>
      <w:bookmarkStart w:id="281" w:name="_Toc77510013"/>
      <w:bookmarkStart w:id="282" w:name="_Toc77669080"/>
      <w:bookmarkStart w:id="283" w:name="_Toc77509938"/>
      <w:r>
        <w:rPr>
          <w:rFonts w:hint="eastAsia"/>
        </w:rPr>
        <w:t>（四）</w:t>
      </w:r>
      <w:r>
        <w:t>教学方法</w:t>
      </w:r>
      <w:bookmarkEnd w:id="281"/>
      <w:bookmarkEnd w:id="282"/>
      <w:bookmarkEnd w:id="283"/>
    </w:p>
    <w:p w:rsidR="00BC2E79" w:rsidRDefault="003B51A1">
      <w:pPr>
        <w:spacing w:after="120" w:line="500" w:lineRule="exact"/>
        <w:ind w:firstLineChars="200" w:firstLine="480"/>
        <w:jc w:val="left"/>
        <w:rPr>
          <w:rFonts w:ascii="宋体" w:eastAsia="宋体" w:hAnsi="宋体"/>
          <w:color w:val="000000"/>
          <w:sz w:val="24"/>
          <w:szCs w:val="28"/>
        </w:rPr>
      </w:pPr>
      <w:r>
        <w:rPr>
          <w:rFonts w:ascii="宋体" w:eastAsia="宋体" w:hAnsi="宋体" w:hint="eastAsia"/>
          <w:color w:val="000000"/>
          <w:sz w:val="24"/>
          <w:szCs w:val="28"/>
        </w:rPr>
        <w:t>校企合作研究物联网技术新技术、新工艺、新规范，开发配套信息化资源；以能力培养为中心，设计项目化课程，进行适应企业生产实际的新型活页式/工作手册式教材编写。</w:t>
      </w:r>
    </w:p>
    <w:p w:rsidR="00BC2E79" w:rsidRDefault="003B51A1">
      <w:pPr>
        <w:pStyle w:val="af5"/>
        <w:outlineLvl w:val="2"/>
      </w:pPr>
      <w:bookmarkStart w:id="284" w:name="_Toc77509939"/>
      <w:bookmarkStart w:id="285" w:name="_Toc77510014"/>
      <w:bookmarkStart w:id="286" w:name="_Toc77669081"/>
      <w:r>
        <w:rPr>
          <w:rFonts w:hint="eastAsia"/>
        </w:rPr>
        <w:t>（五）</w:t>
      </w:r>
      <w:r>
        <w:t>学习评价</w:t>
      </w:r>
      <w:bookmarkEnd w:id="284"/>
      <w:bookmarkEnd w:id="285"/>
      <w:bookmarkEnd w:id="286"/>
    </w:p>
    <w:p w:rsidR="00BC2E79" w:rsidRDefault="003B51A1">
      <w:pPr>
        <w:spacing w:line="500" w:lineRule="exact"/>
        <w:ind w:firstLineChars="200" w:firstLine="480"/>
        <w:jc w:val="left"/>
        <w:rPr>
          <w:rFonts w:ascii="宋体" w:eastAsia="宋体" w:hAnsi="宋体"/>
          <w:color w:val="000000"/>
          <w:sz w:val="24"/>
          <w:szCs w:val="28"/>
        </w:rPr>
      </w:pPr>
      <w:r>
        <w:rPr>
          <w:rFonts w:ascii="宋体" w:eastAsia="宋体" w:hAnsi="宋体" w:hint="eastAsia"/>
          <w:color w:val="000000"/>
          <w:sz w:val="24"/>
          <w:szCs w:val="28"/>
        </w:rPr>
        <w:t>完善包括教学质量领导与管理体系、教学质量目标体系、教学资源保障体系、教学过程管理体系、教学质量监控体系和教学质量激励体系在内的教学质量保障体系建设。全面提升教学质量.</w:t>
      </w:r>
      <w:r>
        <w:rPr>
          <w:rFonts w:ascii="宋体" w:eastAsia="宋体" w:hAnsi="宋体" w:hint="eastAsia"/>
          <w:color w:val="000000"/>
          <w:sz w:val="24"/>
          <w:szCs w:val="28"/>
        </w:rPr>
        <w:tab/>
        <w:t>完成科学、合理、易于操作的动态管理体系。</w:t>
      </w:r>
    </w:p>
    <w:p w:rsidR="00BC2E79" w:rsidRDefault="00BC2E79">
      <w:pPr>
        <w:spacing w:line="500" w:lineRule="exact"/>
        <w:ind w:firstLineChars="200" w:firstLine="480"/>
        <w:jc w:val="left"/>
        <w:rPr>
          <w:rFonts w:ascii="宋体" w:eastAsia="宋体" w:hAnsi="宋体"/>
          <w:color w:val="000000"/>
          <w:sz w:val="24"/>
          <w:szCs w:val="28"/>
        </w:rPr>
      </w:pPr>
    </w:p>
    <w:p w:rsidR="00BC2E79" w:rsidRDefault="003B51A1">
      <w:pPr>
        <w:pStyle w:val="13"/>
      </w:pPr>
      <w:bookmarkStart w:id="287" w:name="_Toc77669082"/>
      <w:bookmarkStart w:id="288" w:name="_Toc77510015"/>
      <w:bookmarkStart w:id="289" w:name="_Toc77509940"/>
      <w:bookmarkStart w:id="290" w:name="_Toc76942802"/>
      <w:r>
        <w:lastRenderedPageBreak/>
        <w:t>十一、质量保障</w:t>
      </w:r>
      <w:bookmarkEnd w:id="287"/>
      <w:bookmarkEnd w:id="288"/>
      <w:bookmarkEnd w:id="289"/>
      <w:bookmarkEnd w:id="290"/>
    </w:p>
    <w:p w:rsidR="00BC2E79" w:rsidRDefault="003B51A1">
      <w:pPr>
        <w:spacing w:line="500" w:lineRule="exact"/>
        <w:ind w:firstLineChars="200" w:firstLine="480"/>
        <w:rPr>
          <w:rFonts w:ascii="宋体" w:eastAsia="宋体" w:hAnsi="宋体"/>
          <w:color w:val="000000"/>
          <w:sz w:val="24"/>
          <w:szCs w:val="24"/>
        </w:rPr>
      </w:pPr>
      <w:r>
        <w:rPr>
          <w:rFonts w:ascii="宋体" w:eastAsia="宋体" w:hAnsi="宋体"/>
          <w:color w:val="000000"/>
          <w:sz w:val="24"/>
          <w:szCs w:val="24"/>
        </w:rPr>
        <w:t>1.建立专业建设与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rsidR="00BC2E79" w:rsidRDefault="003B51A1">
      <w:pPr>
        <w:spacing w:line="500" w:lineRule="exact"/>
        <w:ind w:firstLineChars="200" w:firstLine="480"/>
        <w:rPr>
          <w:rFonts w:ascii="宋体" w:eastAsia="宋体" w:hAnsi="宋体"/>
          <w:color w:val="000000"/>
          <w:sz w:val="24"/>
          <w:szCs w:val="24"/>
        </w:rPr>
      </w:pPr>
      <w:r>
        <w:rPr>
          <w:rFonts w:ascii="宋体" w:eastAsia="宋体" w:hAnsi="宋体"/>
          <w:color w:val="000000"/>
          <w:sz w:val="24"/>
          <w:szCs w:val="24"/>
        </w:rPr>
        <w:t>2.完善教学管理机制，加强日常教学组织运行与管理，定期开展课程建设水平和教学质量诊断与改进，建立</w:t>
      </w:r>
      <w:proofErr w:type="gramStart"/>
      <w:r>
        <w:rPr>
          <w:rFonts w:ascii="宋体" w:eastAsia="宋体" w:hAnsi="宋体"/>
          <w:color w:val="000000"/>
          <w:sz w:val="24"/>
          <w:szCs w:val="24"/>
        </w:rPr>
        <w:t>健全查</w:t>
      </w:r>
      <w:proofErr w:type="gramEnd"/>
      <w:r>
        <w:rPr>
          <w:rFonts w:ascii="宋体" w:eastAsia="宋体" w:hAnsi="宋体"/>
          <w:color w:val="000000"/>
          <w:sz w:val="24"/>
          <w:szCs w:val="24"/>
        </w:rPr>
        <w:t>课、听课、评教、</w:t>
      </w:r>
      <w:proofErr w:type="gramStart"/>
      <w:r>
        <w:rPr>
          <w:rFonts w:ascii="宋体" w:eastAsia="宋体" w:hAnsi="宋体"/>
          <w:color w:val="000000"/>
          <w:sz w:val="24"/>
          <w:szCs w:val="24"/>
        </w:rPr>
        <w:t>评学等</w:t>
      </w:r>
      <w:proofErr w:type="gramEnd"/>
      <w:r>
        <w:rPr>
          <w:rFonts w:ascii="宋体" w:eastAsia="宋体" w:hAnsi="宋体"/>
          <w:color w:val="000000"/>
          <w:sz w:val="24"/>
          <w:szCs w:val="24"/>
        </w:rPr>
        <w:t>制度，建立与企业联动的实践教学环节督导制度，严明教学纪律，强化教学组织功能，定期开展公开课、示范课等教研活动。</w:t>
      </w:r>
    </w:p>
    <w:p w:rsidR="00BC2E79" w:rsidRDefault="003B51A1">
      <w:pPr>
        <w:spacing w:line="500" w:lineRule="exact"/>
        <w:ind w:firstLineChars="200" w:firstLine="480"/>
        <w:rPr>
          <w:rFonts w:ascii="宋体" w:eastAsia="宋体" w:hAnsi="宋体"/>
          <w:color w:val="000000"/>
          <w:sz w:val="24"/>
          <w:szCs w:val="24"/>
        </w:rPr>
      </w:pPr>
      <w:r>
        <w:rPr>
          <w:rFonts w:ascii="宋体" w:eastAsia="宋体" w:hAnsi="宋体"/>
          <w:color w:val="000000"/>
          <w:sz w:val="24"/>
          <w:szCs w:val="24"/>
        </w:rPr>
        <w:t>3.建议毕业生跟踪反馈机制及社会评价机制，并对生源情况、在校生学业水平、毕业生就业情况等进行分析，定期评价人才培养质量和培养目标达成情况。</w:t>
      </w:r>
    </w:p>
    <w:p w:rsidR="00BC2E79" w:rsidRDefault="003B51A1">
      <w:pPr>
        <w:spacing w:line="500" w:lineRule="exact"/>
        <w:ind w:firstLineChars="200" w:firstLine="480"/>
        <w:rPr>
          <w:rFonts w:ascii="宋体" w:eastAsia="宋体" w:hAnsi="宋体"/>
          <w:color w:val="000000"/>
          <w:sz w:val="24"/>
          <w:szCs w:val="24"/>
        </w:rPr>
      </w:pPr>
      <w:r>
        <w:rPr>
          <w:rFonts w:ascii="宋体" w:eastAsia="宋体" w:hAnsi="宋体"/>
          <w:color w:val="000000"/>
          <w:sz w:val="24"/>
          <w:szCs w:val="24"/>
        </w:rPr>
        <w:t>4.专业教研组织应充分利用评价分析结果有效改进专业教学，持续提高人才培养质量</w:t>
      </w:r>
      <w:r>
        <w:rPr>
          <w:rFonts w:ascii="宋体" w:eastAsia="宋体" w:hAnsi="宋体" w:hint="eastAsia"/>
          <w:color w:val="000000"/>
          <w:sz w:val="24"/>
          <w:szCs w:val="24"/>
        </w:rPr>
        <w:t>。</w:t>
      </w:r>
    </w:p>
    <w:p w:rsidR="00BC2E79" w:rsidRDefault="00BC2E79">
      <w:pPr>
        <w:spacing w:line="500" w:lineRule="exact"/>
        <w:ind w:firstLineChars="200" w:firstLine="480"/>
        <w:rPr>
          <w:rFonts w:ascii="宋体" w:eastAsia="宋体" w:hAnsi="宋体"/>
          <w:color w:val="000000"/>
          <w:sz w:val="24"/>
          <w:szCs w:val="24"/>
        </w:rPr>
      </w:pPr>
    </w:p>
    <w:p w:rsidR="00BC2E79" w:rsidRDefault="003B51A1">
      <w:pPr>
        <w:pStyle w:val="13"/>
        <w:rPr>
          <w:b/>
        </w:rPr>
      </w:pPr>
      <w:bookmarkStart w:id="291" w:name="_Toc77669083"/>
      <w:bookmarkStart w:id="292" w:name="_Toc77509941"/>
      <w:bookmarkStart w:id="293" w:name="_Toc77510016"/>
      <w:bookmarkStart w:id="294" w:name="_Toc76942803"/>
      <w:r>
        <w:t>十二、毕业要求</w:t>
      </w:r>
      <w:bookmarkEnd w:id="291"/>
      <w:bookmarkEnd w:id="292"/>
      <w:bookmarkEnd w:id="293"/>
      <w:bookmarkEnd w:id="294"/>
    </w:p>
    <w:p w:rsidR="00BC2E79" w:rsidRDefault="003B51A1">
      <w:pPr>
        <w:pStyle w:val="af5"/>
        <w:outlineLvl w:val="2"/>
      </w:pPr>
      <w:bookmarkStart w:id="295" w:name="_Toc77669084"/>
      <w:bookmarkStart w:id="296" w:name="_Toc77510017"/>
      <w:bookmarkStart w:id="297" w:name="_Toc77509942"/>
      <w:r>
        <w:t>（一）物联网应用技术专业</w:t>
      </w:r>
      <w:bookmarkEnd w:id="295"/>
      <w:bookmarkEnd w:id="296"/>
      <w:bookmarkEnd w:id="297"/>
    </w:p>
    <w:p w:rsidR="00BC2E79" w:rsidRDefault="003B51A1">
      <w:pPr>
        <w:spacing w:line="500" w:lineRule="exact"/>
        <w:ind w:firstLineChars="200" w:firstLine="480"/>
        <w:rPr>
          <w:rFonts w:ascii="宋体" w:eastAsia="宋体" w:hAnsi="宋体"/>
          <w:color w:val="000000"/>
          <w:sz w:val="24"/>
          <w:szCs w:val="28"/>
        </w:rPr>
      </w:pPr>
      <w:r>
        <w:rPr>
          <w:rFonts w:ascii="宋体" w:eastAsia="宋体" w:hAnsi="宋体"/>
          <w:color w:val="000000"/>
          <w:sz w:val="24"/>
          <w:szCs w:val="28"/>
        </w:rPr>
        <w:t>本专业学生必须修完本人才培养方案规定的内容（含必修部分和选修部分），并同时达到以下条件方可毕业：</w:t>
      </w:r>
    </w:p>
    <w:tbl>
      <w:tblPr>
        <w:tblStyle w:val="ae"/>
        <w:tblW w:w="9270" w:type="dxa"/>
        <w:tblLayout w:type="fixed"/>
        <w:tblCellMar>
          <w:top w:w="120" w:type="dxa"/>
          <w:left w:w="60" w:type="dxa"/>
          <w:bottom w:w="120" w:type="dxa"/>
          <w:right w:w="60" w:type="dxa"/>
        </w:tblCellMar>
        <w:tblLook w:val="04A0" w:firstRow="1" w:lastRow="0" w:firstColumn="1" w:lastColumn="0" w:noHBand="0" w:noVBand="1"/>
      </w:tblPr>
      <w:tblGrid>
        <w:gridCol w:w="3090"/>
        <w:gridCol w:w="5055"/>
        <w:gridCol w:w="1125"/>
      </w:tblGrid>
      <w:tr w:rsidR="00BC2E79">
        <w:trPr>
          <w:trHeight w:val="480"/>
        </w:trPr>
        <w:tc>
          <w:tcPr>
            <w:tcW w:w="3090" w:type="dxa"/>
            <w:tcBorders>
              <w:top w:val="single" w:sz="8" w:space="0" w:color="000000"/>
              <w:left w:val="single" w:sz="8" w:space="0" w:color="000000"/>
              <w:bottom w:val="single" w:sz="8" w:space="0" w:color="000000"/>
              <w:right w:val="single" w:sz="8" w:space="0" w:color="000000"/>
            </w:tcBorders>
          </w:tcPr>
          <w:p w:rsidR="00BC2E79" w:rsidRDefault="003B51A1">
            <w:pPr>
              <w:spacing w:line="500" w:lineRule="exact"/>
              <w:ind w:firstLineChars="200" w:firstLine="560"/>
              <w:jc w:val="center"/>
              <w:rPr>
                <w:rFonts w:ascii="宋体" w:eastAsia="宋体" w:hAnsi="宋体"/>
                <w:bCs/>
                <w:color w:val="000000"/>
                <w:sz w:val="28"/>
                <w:szCs w:val="28"/>
              </w:rPr>
            </w:pPr>
            <w:r>
              <w:rPr>
                <w:rFonts w:ascii="宋体" w:eastAsia="宋体" w:hAnsi="宋体"/>
                <w:bCs/>
                <w:color w:val="000000"/>
                <w:sz w:val="28"/>
                <w:szCs w:val="28"/>
              </w:rPr>
              <w:t>项目</w:t>
            </w:r>
          </w:p>
        </w:tc>
        <w:tc>
          <w:tcPr>
            <w:tcW w:w="5055" w:type="dxa"/>
            <w:tcBorders>
              <w:top w:val="single" w:sz="8" w:space="0" w:color="000000"/>
              <w:left w:val="single" w:sz="8" w:space="0" w:color="000000"/>
              <w:bottom w:val="single" w:sz="8" w:space="0" w:color="000000"/>
              <w:right w:val="single" w:sz="8" w:space="0" w:color="000000"/>
            </w:tcBorders>
          </w:tcPr>
          <w:p w:rsidR="00BC2E79" w:rsidRDefault="003B51A1">
            <w:pPr>
              <w:spacing w:line="500" w:lineRule="exact"/>
              <w:ind w:firstLineChars="200" w:firstLine="560"/>
              <w:jc w:val="center"/>
              <w:rPr>
                <w:rFonts w:ascii="宋体" w:eastAsia="宋体" w:hAnsi="宋体"/>
                <w:bCs/>
                <w:color w:val="000000"/>
                <w:sz w:val="28"/>
                <w:szCs w:val="28"/>
              </w:rPr>
            </w:pPr>
            <w:r>
              <w:rPr>
                <w:rFonts w:ascii="宋体" w:eastAsia="宋体" w:hAnsi="宋体"/>
                <w:bCs/>
                <w:color w:val="000000"/>
                <w:sz w:val="28"/>
                <w:szCs w:val="28"/>
              </w:rPr>
              <w:t>具体要求</w:t>
            </w:r>
          </w:p>
        </w:tc>
        <w:tc>
          <w:tcPr>
            <w:tcW w:w="1125" w:type="dxa"/>
            <w:tcBorders>
              <w:top w:val="single" w:sz="8" w:space="0" w:color="000000"/>
              <w:left w:val="single" w:sz="8" w:space="0" w:color="000000"/>
              <w:bottom w:val="single" w:sz="8" w:space="0" w:color="000000"/>
              <w:right w:val="single" w:sz="8" w:space="0" w:color="000000"/>
            </w:tcBorders>
          </w:tcPr>
          <w:p w:rsidR="00BC2E79" w:rsidRDefault="003B51A1">
            <w:pPr>
              <w:spacing w:line="500" w:lineRule="exact"/>
              <w:jc w:val="center"/>
              <w:rPr>
                <w:rFonts w:ascii="宋体" w:eastAsia="宋体" w:hAnsi="宋体"/>
                <w:bCs/>
                <w:color w:val="000000"/>
                <w:sz w:val="28"/>
                <w:szCs w:val="28"/>
              </w:rPr>
            </w:pPr>
            <w:r>
              <w:rPr>
                <w:rFonts w:ascii="宋体" w:eastAsia="宋体" w:hAnsi="宋体"/>
                <w:bCs/>
                <w:color w:val="000000"/>
                <w:sz w:val="28"/>
                <w:szCs w:val="28"/>
              </w:rPr>
              <w:t>备注</w:t>
            </w:r>
          </w:p>
        </w:tc>
      </w:tr>
      <w:tr w:rsidR="00BC2E79">
        <w:trPr>
          <w:trHeight w:val="480"/>
        </w:trPr>
        <w:tc>
          <w:tcPr>
            <w:tcW w:w="3090" w:type="dxa"/>
            <w:tcBorders>
              <w:top w:val="single" w:sz="8" w:space="0" w:color="000000"/>
              <w:left w:val="single" w:sz="8" w:space="0" w:color="000000"/>
              <w:bottom w:val="single" w:sz="8" w:space="0" w:color="000000"/>
              <w:right w:val="single" w:sz="8" w:space="0" w:color="000000"/>
            </w:tcBorders>
          </w:tcPr>
          <w:p w:rsidR="00BC2E79" w:rsidRDefault="003B51A1">
            <w:pPr>
              <w:spacing w:line="300" w:lineRule="exact"/>
              <w:ind w:firstLineChars="200" w:firstLine="420"/>
              <w:jc w:val="center"/>
              <w:rPr>
                <w:rFonts w:ascii="宋体" w:eastAsia="宋体" w:hAnsi="宋体"/>
                <w:bCs/>
                <w:color w:val="000000"/>
                <w:szCs w:val="21"/>
              </w:rPr>
            </w:pPr>
            <w:r>
              <w:rPr>
                <w:rFonts w:ascii="宋体" w:eastAsia="宋体" w:hAnsi="宋体"/>
                <w:bCs/>
                <w:color w:val="000000"/>
                <w:szCs w:val="21"/>
              </w:rPr>
              <w:t>总学分</w:t>
            </w:r>
          </w:p>
        </w:tc>
        <w:tc>
          <w:tcPr>
            <w:tcW w:w="5055" w:type="dxa"/>
            <w:tcBorders>
              <w:top w:val="single" w:sz="8" w:space="0" w:color="000000"/>
              <w:left w:val="single" w:sz="8" w:space="0" w:color="000000"/>
              <w:bottom w:val="single" w:sz="8" w:space="0" w:color="000000"/>
              <w:right w:val="single" w:sz="8" w:space="0" w:color="000000"/>
            </w:tcBorders>
          </w:tcPr>
          <w:p w:rsidR="00BC2E79" w:rsidRDefault="003B51A1" w:rsidP="00023AC4">
            <w:pPr>
              <w:spacing w:line="300" w:lineRule="exact"/>
              <w:ind w:firstLineChars="200" w:firstLine="420"/>
              <w:jc w:val="center"/>
              <w:rPr>
                <w:rFonts w:ascii="宋体" w:eastAsia="宋体" w:hAnsi="宋体"/>
                <w:color w:val="000000"/>
                <w:szCs w:val="21"/>
              </w:rPr>
            </w:pPr>
            <w:r>
              <w:rPr>
                <w:rFonts w:ascii="宋体" w:eastAsia="宋体" w:hAnsi="宋体"/>
                <w:color w:val="000000"/>
                <w:szCs w:val="21"/>
              </w:rPr>
              <w:t>至少达到</w:t>
            </w:r>
            <w:r w:rsidR="0064022E">
              <w:rPr>
                <w:rFonts w:ascii="宋体" w:eastAsia="宋体" w:hAnsi="宋体" w:hint="eastAsia"/>
                <w:color w:val="000000"/>
                <w:szCs w:val="21"/>
              </w:rPr>
              <w:t>14</w:t>
            </w:r>
            <w:r w:rsidR="00023AC4">
              <w:rPr>
                <w:rFonts w:ascii="宋体" w:eastAsia="宋体" w:hAnsi="宋体" w:hint="eastAsia"/>
                <w:color w:val="000000"/>
                <w:szCs w:val="21"/>
              </w:rPr>
              <w:t>2</w:t>
            </w:r>
            <w:r>
              <w:rPr>
                <w:rFonts w:ascii="宋体" w:eastAsia="宋体" w:hAnsi="宋体"/>
                <w:color w:val="000000"/>
                <w:szCs w:val="21"/>
              </w:rPr>
              <w:t>学分</w:t>
            </w:r>
          </w:p>
        </w:tc>
        <w:tc>
          <w:tcPr>
            <w:tcW w:w="1125" w:type="dxa"/>
            <w:tcBorders>
              <w:top w:val="single" w:sz="8" w:space="0" w:color="000000"/>
              <w:left w:val="single" w:sz="8" w:space="0" w:color="000000"/>
              <w:bottom w:val="single" w:sz="8" w:space="0" w:color="000000"/>
              <w:right w:val="single" w:sz="8" w:space="0" w:color="000000"/>
            </w:tcBorders>
          </w:tcPr>
          <w:p w:rsidR="00BC2E79" w:rsidRDefault="00BC2E79">
            <w:pPr>
              <w:spacing w:line="300" w:lineRule="exact"/>
              <w:ind w:firstLineChars="200" w:firstLine="420"/>
              <w:rPr>
                <w:rFonts w:ascii="宋体" w:eastAsia="宋体" w:hAnsi="宋体"/>
                <w:color w:val="000000"/>
                <w:szCs w:val="21"/>
              </w:rPr>
            </w:pPr>
          </w:p>
        </w:tc>
      </w:tr>
      <w:tr w:rsidR="00BC2E79">
        <w:trPr>
          <w:trHeight w:val="480"/>
        </w:trPr>
        <w:tc>
          <w:tcPr>
            <w:tcW w:w="3090"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300" w:lineRule="exact"/>
              <w:ind w:firstLineChars="200" w:firstLine="420"/>
              <w:jc w:val="center"/>
              <w:rPr>
                <w:rFonts w:ascii="宋体" w:eastAsia="宋体" w:hAnsi="宋体"/>
                <w:bCs/>
                <w:color w:val="000000"/>
                <w:szCs w:val="21"/>
              </w:rPr>
            </w:pPr>
            <w:r>
              <w:rPr>
                <w:rFonts w:ascii="宋体" w:eastAsia="宋体" w:hAnsi="宋体"/>
                <w:bCs/>
                <w:color w:val="000000"/>
                <w:szCs w:val="21"/>
              </w:rPr>
              <w:t>学分结构</w:t>
            </w:r>
          </w:p>
        </w:tc>
        <w:tc>
          <w:tcPr>
            <w:tcW w:w="5055" w:type="dxa"/>
            <w:tcBorders>
              <w:top w:val="single" w:sz="8" w:space="0" w:color="000000"/>
              <w:left w:val="single" w:sz="8" w:space="0" w:color="000000"/>
              <w:bottom w:val="single" w:sz="8" w:space="0" w:color="000000"/>
              <w:right w:val="single" w:sz="8" w:space="0" w:color="000000"/>
            </w:tcBorders>
          </w:tcPr>
          <w:p w:rsidR="00BC2E79" w:rsidRDefault="003B51A1" w:rsidP="00D9164A">
            <w:pPr>
              <w:spacing w:line="300" w:lineRule="exact"/>
              <w:ind w:firstLineChars="200" w:firstLine="420"/>
              <w:jc w:val="center"/>
              <w:rPr>
                <w:rFonts w:ascii="宋体" w:eastAsia="宋体" w:hAnsi="宋体"/>
                <w:color w:val="000000"/>
                <w:szCs w:val="21"/>
              </w:rPr>
            </w:pPr>
            <w:r>
              <w:rPr>
                <w:rFonts w:ascii="宋体" w:eastAsia="宋体" w:hAnsi="宋体"/>
                <w:color w:val="000000"/>
                <w:szCs w:val="21"/>
              </w:rPr>
              <w:t>公共基础课程4</w:t>
            </w:r>
            <w:r w:rsidR="00023AC4">
              <w:rPr>
                <w:rFonts w:ascii="宋体" w:eastAsia="宋体" w:hAnsi="宋体" w:hint="eastAsia"/>
                <w:color w:val="000000"/>
                <w:szCs w:val="21"/>
              </w:rPr>
              <w:t>4</w:t>
            </w:r>
            <w:r>
              <w:rPr>
                <w:rFonts w:ascii="宋体" w:eastAsia="宋体" w:hAnsi="宋体"/>
                <w:color w:val="000000"/>
                <w:szCs w:val="21"/>
              </w:rPr>
              <w:t>学分；专业（群）公共课16学分；</w:t>
            </w:r>
            <w:r w:rsidR="00803F09">
              <w:rPr>
                <w:rFonts w:ascii="宋体" w:eastAsia="宋体" w:hAnsi="宋体"/>
                <w:color w:val="000000"/>
                <w:szCs w:val="21"/>
              </w:rPr>
              <w:t>专业基础课</w:t>
            </w:r>
            <w:r w:rsidR="00D9164A">
              <w:rPr>
                <w:rFonts w:ascii="宋体" w:eastAsia="宋体" w:hAnsi="宋体" w:hint="eastAsia"/>
                <w:color w:val="000000"/>
                <w:szCs w:val="21"/>
              </w:rPr>
              <w:t>10</w:t>
            </w:r>
            <w:r w:rsidR="00803F09">
              <w:rPr>
                <w:rFonts w:ascii="宋体" w:eastAsia="宋体" w:hAnsi="宋体" w:hint="eastAsia"/>
                <w:color w:val="000000"/>
                <w:szCs w:val="21"/>
              </w:rPr>
              <w:t>学分，</w:t>
            </w:r>
            <w:r>
              <w:rPr>
                <w:rFonts w:ascii="宋体" w:eastAsia="宋体" w:hAnsi="宋体"/>
                <w:color w:val="000000"/>
                <w:szCs w:val="21"/>
              </w:rPr>
              <w:t>专业方向核心课程</w:t>
            </w:r>
            <w:r w:rsidR="00803F09">
              <w:rPr>
                <w:rFonts w:ascii="宋体" w:eastAsia="宋体" w:hAnsi="宋体" w:hint="eastAsia"/>
                <w:color w:val="000000"/>
                <w:szCs w:val="21"/>
              </w:rPr>
              <w:t>22</w:t>
            </w:r>
            <w:r>
              <w:rPr>
                <w:rFonts w:ascii="宋体" w:eastAsia="宋体" w:hAnsi="宋体"/>
                <w:color w:val="000000"/>
                <w:szCs w:val="21"/>
              </w:rPr>
              <w:t>学分；专业方向拓展课程</w:t>
            </w:r>
            <w:r w:rsidR="00803F09">
              <w:rPr>
                <w:rFonts w:ascii="宋体" w:eastAsia="宋体" w:hAnsi="宋体" w:hint="eastAsia"/>
                <w:color w:val="000000"/>
                <w:szCs w:val="21"/>
              </w:rPr>
              <w:t>12</w:t>
            </w:r>
            <w:r>
              <w:rPr>
                <w:rFonts w:ascii="宋体" w:eastAsia="宋体" w:hAnsi="宋体"/>
                <w:color w:val="000000"/>
                <w:szCs w:val="21"/>
              </w:rPr>
              <w:t>学分；勤工助学</w:t>
            </w:r>
            <w:r w:rsidR="002161B6">
              <w:rPr>
                <w:rFonts w:ascii="宋体" w:eastAsia="宋体" w:hAnsi="宋体" w:hint="eastAsia"/>
                <w:color w:val="000000"/>
                <w:szCs w:val="21"/>
              </w:rPr>
              <w:t>38</w:t>
            </w:r>
            <w:r>
              <w:rPr>
                <w:rFonts w:ascii="宋体" w:eastAsia="宋体" w:hAnsi="宋体"/>
                <w:color w:val="000000"/>
                <w:szCs w:val="21"/>
              </w:rPr>
              <w:t>学分。</w:t>
            </w:r>
          </w:p>
        </w:tc>
        <w:tc>
          <w:tcPr>
            <w:tcW w:w="1125" w:type="dxa"/>
            <w:tcBorders>
              <w:top w:val="single" w:sz="8" w:space="0" w:color="000000"/>
              <w:left w:val="single" w:sz="8" w:space="0" w:color="000000"/>
              <w:bottom w:val="single" w:sz="8" w:space="0" w:color="000000"/>
              <w:right w:val="single" w:sz="8" w:space="0" w:color="000000"/>
            </w:tcBorders>
          </w:tcPr>
          <w:p w:rsidR="00BC2E79" w:rsidRDefault="00BC2E79">
            <w:pPr>
              <w:spacing w:line="300" w:lineRule="exact"/>
              <w:ind w:firstLineChars="200" w:firstLine="420"/>
              <w:rPr>
                <w:rFonts w:ascii="宋体" w:eastAsia="宋体" w:hAnsi="宋体"/>
                <w:color w:val="000000"/>
                <w:szCs w:val="21"/>
              </w:rPr>
            </w:pPr>
          </w:p>
        </w:tc>
      </w:tr>
      <w:tr w:rsidR="00BC2E79">
        <w:trPr>
          <w:trHeight w:val="480"/>
        </w:trPr>
        <w:tc>
          <w:tcPr>
            <w:tcW w:w="3090" w:type="dxa"/>
            <w:tcBorders>
              <w:top w:val="single" w:sz="8" w:space="0" w:color="000000"/>
              <w:left w:val="single" w:sz="8" w:space="0" w:color="000000"/>
              <w:bottom w:val="single" w:sz="8" w:space="0" w:color="000000"/>
              <w:right w:val="single" w:sz="8" w:space="0" w:color="000000"/>
            </w:tcBorders>
          </w:tcPr>
          <w:p w:rsidR="00BC2E79" w:rsidRDefault="003B51A1">
            <w:pPr>
              <w:spacing w:line="300" w:lineRule="exact"/>
              <w:ind w:firstLineChars="200" w:firstLine="420"/>
              <w:jc w:val="center"/>
              <w:rPr>
                <w:rFonts w:ascii="宋体" w:eastAsia="宋体" w:hAnsi="宋体"/>
                <w:bCs/>
                <w:color w:val="000000"/>
                <w:szCs w:val="21"/>
              </w:rPr>
            </w:pPr>
            <w:r>
              <w:rPr>
                <w:rFonts w:ascii="宋体" w:eastAsia="宋体" w:hAnsi="宋体"/>
                <w:bCs/>
                <w:color w:val="000000"/>
                <w:szCs w:val="21"/>
              </w:rPr>
              <w:t>职业技能证书</w:t>
            </w:r>
          </w:p>
        </w:tc>
        <w:tc>
          <w:tcPr>
            <w:tcW w:w="5055" w:type="dxa"/>
            <w:tcBorders>
              <w:top w:val="single" w:sz="8" w:space="0" w:color="000000"/>
              <w:left w:val="single" w:sz="8" w:space="0" w:color="000000"/>
              <w:bottom w:val="single" w:sz="8" w:space="0" w:color="000000"/>
              <w:right w:val="single" w:sz="8" w:space="0" w:color="000000"/>
            </w:tcBorders>
          </w:tcPr>
          <w:p w:rsidR="00BC2E79" w:rsidRDefault="003B51A1">
            <w:pPr>
              <w:spacing w:line="300" w:lineRule="exact"/>
              <w:ind w:firstLineChars="200" w:firstLine="420"/>
              <w:jc w:val="center"/>
              <w:rPr>
                <w:rFonts w:ascii="宋体" w:eastAsia="宋体" w:hAnsi="宋体"/>
                <w:color w:val="000000"/>
                <w:szCs w:val="21"/>
              </w:rPr>
            </w:pPr>
            <w:r>
              <w:rPr>
                <w:rFonts w:ascii="宋体" w:eastAsia="宋体" w:hAnsi="宋体"/>
                <w:color w:val="000000"/>
                <w:szCs w:val="21"/>
              </w:rPr>
              <w:t>至少获得以下4类证书之一：</w:t>
            </w:r>
          </w:p>
          <w:p w:rsidR="00A2480C" w:rsidRDefault="00A2480C" w:rsidP="00511720">
            <w:pPr>
              <w:spacing w:line="300" w:lineRule="exact"/>
              <w:ind w:firstLineChars="200" w:firstLine="420"/>
              <w:rPr>
                <w:rFonts w:ascii="宋体" w:eastAsia="宋体" w:hAnsi="宋体"/>
                <w:color w:val="000000"/>
                <w:szCs w:val="21"/>
              </w:rPr>
            </w:pPr>
            <w:r>
              <w:rPr>
                <w:rFonts w:ascii="宋体" w:eastAsia="宋体" w:hAnsi="宋体" w:hint="eastAsia"/>
                <w:color w:val="000000"/>
                <w:szCs w:val="21"/>
              </w:rPr>
              <w:t>1.</w:t>
            </w:r>
            <w:r>
              <w:rPr>
                <w:rFonts w:ascii="宋体" w:eastAsia="宋体" w:hAnsi="宋体"/>
                <w:color w:val="000000"/>
                <w:szCs w:val="21"/>
              </w:rPr>
              <w:t xml:space="preserve"> </w:t>
            </w:r>
            <w:r w:rsidR="00B5717D" w:rsidRPr="00B5717D">
              <w:rPr>
                <w:rFonts w:ascii="宋体" w:eastAsia="宋体" w:hAnsi="宋体" w:hint="eastAsia"/>
                <w:color w:val="000000"/>
                <w:szCs w:val="21"/>
              </w:rPr>
              <w:t>教育部</w:t>
            </w:r>
            <w:r w:rsidRPr="009A0235">
              <w:rPr>
                <w:rFonts w:ascii="宋体" w:eastAsia="宋体" w:hAnsi="宋体" w:hint="eastAsia"/>
                <w:color w:val="000000"/>
                <w:szCs w:val="21"/>
              </w:rPr>
              <w:t>1+X职业技能等级证书</w:t>
            </w:r>
            <w:r>
              <w:rPr>
                <w:rFonts w:ascii="宋体" w:hAnsi="宋体" w:cstheme="minorEastAsia" w:hint="eastAsia"/>
                <w:szCs w:val="21"/>
              </w:rPr>
              <w:t>（中级）</w:t>
            </w:r>
            <w:r w:rsidRPr="009A0235">
              <w:rPr>
                <w:rFonts w:ascii="宋体" w:eastAsia="宋体" w:hAnsi="宋体" w:hint="eastAsia"/>
                <w:color w:val="000000"/>
                <w:szCs w:val="21"/>
              </w:rPr>
              <w:t>：</w:t>
            </w:r>
            <w:r>
              <w:rPr>
                <w:rFonts w:ascii="宋体" w:eastAsia="宋体" w:hAnsi="宋体"/>
                <w:color w:val="000000"/>
                <w:szCs w:val="21"/>
              </w:rPr>
              <w:t>车联网集成应用</w:t>
            </w:r>
          </w:p>
          <w:p w:rsidR="00511720" w:rsidRPr="00634904" w:rsidRDefault="00A2480C" w:rsidP="00511720">
            <w:pPr>
              <w:spacing w:line="300" w:lineRule="exact"/>
              <w:ind w:firstLineChars="200" w:firstLine="420"/>
              <w:rPr>
                <w:rFonts w:ascii="宋体" w:eastAsia="宋体" w:hAnsi="宋体"/>
                <w:color w:val="000000"/>
                <w:szCs w:val="21"/>
              </w:rPr>
            </w:pPr>
            <w:r>
              <w:rPr>
                <w:rFonts w:ascii="宋体" w:eastAsia="宋体" w:hAnsi="宋体" w:hint="eastAsia"/>
                <w:color w:val="000000"/>
                <w:szCs w:val="21"/>
              </w:rPr>
              <w:t>2</w:t>
            </w:r>
            <w:r w:rsidR="00511720" w:rsidRPr="00634904">
              <w:rPr>
                <w:rFonts w:ascii="宋体" w:eastAsia="宋体" w:hAnsi="宋体" w:hint="eastAsia"/>
                <w:color w:val="000000"/>
                <w:szCs w:val="21"/>
              </w:rPr>
              <w:t>.</w:t>
            </w:r>
            <w:r w:rsidR="00511720" w:rsidRPr="00634904">
              <w:rPr>
                <w:rFonts w:ascii="宋体" w:eastAsia="宋体" w:hAnsi="宋体"/>
                <w:color w:val="000000"/>
                <w:szCs w:val="21"/>
              </w:rPr>
              <w:t>信息技术类专项职业考试</w:t>
            </w:r>
            <w:r w:rsidR="00402742">
              <w:rPr>
                <w:rFonts w:ascii="宋体" w:eastAsia="宋体" w:hAnsi="宋体"/>
                <w:color w:val="000000"/>
                <w:szCs w:val="21"/>
              </w:rPr>
              <w:t>（中级</w:t>
            </w:r>
            <w:r w:rsidR="00402742" w:rsidRPr="00634904">
              <w:rPr>
                <w:rFonts w:ascii="宋体" w:eastAsia="宋体" w:hAnsi="宋体"/>
                <w:color w:val="000000"/>
                <w:szCs w:val="21"/>
              </w:rPr>
              <w:t>）</w:t>
            </w:r>
            <w:r w:rsidR="00511720" w:rsidRPr="00634904">
              <w:rPr>
                <w:rFonts w:ascii="宋体" w:eastAsia="宋体" w:hAnsi="宋体"/>
                <w:color w:val="000000"/>
                <w:szCs w:val="21"/>
              </w:rPr>
              <w:t>《数据库应用（SQL Server 2012</w:t>
            </w:r>
            <w:r w:rsidR="00402742">
              <w:rPr>
                <w:rFonts w:ascii="宋体" w:eastAsia="宋体" w:hAnsi="宋体"/>
                <w:color w:val="000000"/>
                <w:szCs w:val="21"/>
              </w:rPr>
              <w:t>）》</w:t>
            </w:r>
            <w:r w:rsidR="00511720" w:rsidRPr="00634904">
              <w:rPr>
                <w:rFonts w:ascii="宋体" w:eastAsia="宋体" w:hAnsi="宋体" w:hint="eastAsia"/>
                <w:color w:val="000000"/>
                <w:szCs w:val="21"/>
              </w:rPr>
              <w:t>、</w:t>
            </w:r>
            <w:r w:rsidR="00511720" w:rsidRPr="00634904">
              <w:rPr>
                <w:rFonts w:ascii="宋体" w:eastAsia="宋体" w:hAnsi="宋体"/>
                <w:color w:val="000000"/>
                <w:szCs w:val="21"/>
              </w:rPr>
              <w:t>Photoshop图形图像专业处理</w:t>
            </w:r>
          </w:p>
          <w:p w:rsidR="00511720" w:rsidRPr="00634904" w:rsidRDefault="00A2480C" w:rsidP="00511720">
            <w:pPr>
              <w:spacing w:line="300" w:lineRule="exact"/>
              <w:ind w:firstLineChars="200" w:firstLine="420"/>
              <w:rPr>
                <w:rFonts w:ascii="宋体" w:eastAsia="宋体" w:hAnsi="宋体"/>
                <w:color w:val="000000"/>
                <w:szCs w:val="21"/>
              </w:rPr>
            </w:pPr>
            <w:r>
              <w:rPr>
                <w:rFonts w:ascii="宋体" w:eastAsia="宋体" w:hAnsi="宋体" w:hint="eastAsia"/>
                <w:color w:val="000000"/>
                <w:szCs w:val="21"/>
              </w:rPr>
              <w:t>3</w:t>
            </w:r>
            <w:r w:rsidR="00511720" w:rsidRPr="00634904">
              <w:rPr>
                <w:rFonts w:ascii="宋体" w:eastAsia="宋体" w:hAnsi="宋体" w:hint="eastAsia"/>
                <w:color w:val="000000"/>
                <w:szCs w:val="21"/>
              </w:rPr>
              <w:t>.计算机等级考试证书2级以上：c语言、Python语言、数据库、网络技术、Java语言</w:t>
            </w:r>
          </w:p>
          <w:p w:rsidR="00511720" w:rsidRDefault="00A2480C" w:rsidP="00A2480C">
            <w:pPr>
              <w:spacing w:line="300" w:lineRule="exact"/>
              <w:ind w:firstLineChars="200" w:firstLine="420"/>
              <w:rPr>
                <w:rFonts w:ascii="宋体" w:eastAsia="宋体" w:hAnsi="宋体"/>
                <w:color w:val="000000"/>
                <w:szCs w:val="21"/>
              </w:rPr>
            </w:pPr>
            <w:r>
              <w:rPr>
                <w:rFonts w:ascii="宋体" w:eastAsia="宋体" w:hAnsi="宋体" w:hint="eastAsia"/>
                <w:color w:val="000000"/>
                <w:szCs w:val="21"/>
              </w:rPr>
              <w:t>4</w:t>
            </w:r>
            <w:r w:rsidR="00511720">
              <w:rPr>
                <w:rFonts w:ascii="宋体" w:eastAsia="宋体" w:hAnsi="宋体" w:hint="eastAsia"/>
                <w:color w:val="000000"/>
                <w:szCs w:val="21"/>
              </w:rPr>
              <w:t>.</w:t>
            </w:r>
            <w:r w:rsidR="00511720">
              <w:rPr>
                <w:rFonts w:ascii="宋体" w:eastAsia="宋体" w:hAnsi="宋体"/>
                <w:color w:val="000000"/>
                <w:szCs w:val="21"/>
              </w:rPr>
              <w:t>计算机技术与软件技术资格（水平）考试（初级、中级、高级）</w:t>
            </w:r>
          </w:p>
          <w:p w:rsidR="00BC2E79" w:rsidRPr="00511720" w:rsidRDefault="00BC2E79">
            <w:pPr>
              <w:spacing w:line="300" w:lineRule="exact"/>
              <w:ind w:firstLineChars="200" w:firstLine="420"/>
              <w:jc w:val="center"/>
              <w:rPr>
                <w:rFonts w:ascii="宋体" w:eastAsia="宋体" w:hAnsi="宋体"/>
                <w:color w:val="000000"/>
                <w:szCs w:val="21"/>
              </w:rPr>
            </w:pPr>
          </w:p>
        </w:tc>
        <w:tc>
          <w:tcPr>
            <w:tcW w:w="1125" w:type="dxa"/>
            <w:tcBorders>
              <w:top w:val="single" w:sz="8" w:space="0" w:color="000000"/>
              <w:left w:val="single" w:sz="8" w:space="0" w:color="000000"/>
              <w:bottom w:val="single" w:sz="8" w:space="0" w:color="000000"/>
              <w:right w:val="single" w:sz="8" w:space="0" w:color="000000"/>
            </w:tcBorders>
          </w:tcPr>
          <w:p w:rsidR="00BC2E79" w:rsidRDefault="00BC2E79">
            <w:pPr>
              <w:spacing w:line="300" w:lineRule="exact"/>
              <w:ind w:firstLineChars="200" w:firstLine="420"/>
              <w:rPr>
                <w:rFonts w:ascii="宋体" w:eastAsia="宋体" w:hAnsi="宋体"/>
                <w:color w:val="000000"/>
                <w:szCs w:val="21"/>
              </w:rPr>
            </w:pPr>
          </w:p>
        </w:tc>
      </w:tr>
      <w:tr w:rsidR="00BC2E79">
        <w:trPr>
          <w:trHeight w:val="480"/>
        </w:trPr>
        <w:tc>
          <w:tcPr>
            <w:tcW w:w="3090" w:type="dxa"/>
            <w:tcBorders>
              <w:top w:val="single" w:sz="8" w:space="0" w:color="000000"/>
              <w:left w:val="single" w:sz="8" w:space="0" w:color="000000"/>
              <w:bottom w:val="single" w:sz="8" w:space="0" w:color="000000"/>
              <w:right w:val="single" w:sz="8" w:space="0" w:color="000000"/>
            </w:tcBorders>
          </w:tcPr>
          <w:p w:rsidR="00BC2E79" w:rsidRDefault="003B51A1">
            <w:pPr>
              <w:spacing w:line="300" w:lineRule="exact"/>
              <w:ind w:firstLineChars="200" w:firstLine="420"/>
              <w:jc w:val="center"/>
              <w:rPr>
                <w:rFonts w:ascii="宋体" w:eastAsia="宋体" w:hAnsi="宋体"/>
                <w:bCs/>
                <w:color w:val="000000"/>
                <w:szCs w:val="21"/>
              </w:rPr>
            </w:pPr>
            <w:r>
              <w:rPr>
                <w:rFonts w:ascii="宋体" w:eastAsia="宋体" w:hAnsi="宋体"/>
                <w:bCs/>
                <w:color w:val="000000"/>
                <w:szCs w:val="21"/>
              </w:rPr>
              <w:t>其它</w:t>
            </w:r>
          </w:p>
        </w:tc>
        <w:tc>
          <w:tcPr>
            <w:tcW w:w="5055" w:type="dxa"/>
            <w:tcBorders>
              <w:top w:val="single" w:sz="8" w:space="0" w:color="000000"/>
              <w:left w:val="single" w:sz="8" w:space="0" w:color="000000"/>
              <w:bottom w:val="single" w:sz="8" w:space="0" w:color="000000"/>
              <w:right w:val="single" w:sz="8" w:space="0" w:color="000000"/>
            </w:tcBorders>
          </w:tcPr>
          <w:p w:rsidR="00BC2E79" w:rsidRDefault="00BC2E79">
            <w:pPr>
              <w:spacing w:line="300" w:lineRule="exact"/>
              <w:ind w:firstLineChars="200" w:firstLine="420"/>
              <w:jc w:val="center"/>
              <w:rPr>
                <w:rFonts w:ascii="宋体" w:eastAsia="宋体" w:hAnsi="宋体"/>
                <w:color w:val="000000"/>
                <w:szCs w:val="21"/>
              </w:rPr>
            </w:pPr>
          </w:p>
        </w:tc>
        <w:tc>
          <w:tcPr>
            <w:tcW w:w="1125" w:type="dxa"/>
            <w:tcBorders>
              <w:top w:val="single" w:sz="8" w:space="0" w:color="000000"/>
              <w:left w:val="single" w:sz="8" w:space="0" w:color="000000"/>
              <w:bottom w:val="single" w:sz="8" w:space="0" w:color="000000"/>
              <w:right w:val="single" w:sz="8" w:space="0" w:color="000000"/>
            </w:tcBorders>
          </w:tcPr>
          <w:p w:rsidR="00BC2E79" w:rsidRDefault="00BC2E79">
            <w:pPr>
              <w:spacing w:line="300" w:lineRule="exact"/>
              <w:ind w:firstLineChars="200" w:firstLine="420"/>
              <w:rPr>
                <w:rFonts w:ascii="宋体" w:eastAsia="宋体" w:hAnsi="宋体"/>
                <w:color w:val="000000"/>
                <w:szCs w:val="21"/>
              </w:rPr>
            </w:pPr>
          </w:p>
        </w:tc>
      </w:tr>
    </w:tbl>
    <w:p w:rsidR="00BC2E79" w:rsidRDefault="003B51A1">
      <w:pPr>
        <w:pStyle w:val="af5"/>
        <w:outlineLvl w:val="2"/>
      </w:pPr>
      <w:bookmarkStart w:id="298" w:name="_Toc77669085"/>
      <w:bookmarkStart w:id="299" w:name="_Toc77510018"/>
      <w:bookmarkStart w:id="300" w:name="_Toc77509943"/>
      <w:r>
        <w:lastRenderedPageBreak/>
        <w:t>（</w:t>
      </w:r>
      <w:r>
        <w:rPr>
          <w:rFonts w:hint="eastAsia"/>
        </w:rPr>
        <w:t>二</w:t>
      </w:r>
      <w:r>
        <w:t>）</w:t>
      </w:r>
      <w:r>
        <w:rPr>
          <w:rFonts w:hint="eastAsia"/>
        </w:rPr>
        <w:t>计算机</w:t>
      </w:r>
      <w:r>
        <w:t>网络技术专业</w:t>
      </w:r>
      <w:bookmarkEnd w:id="298"/>
      <w:bookmarkEnd w:id="299"/>
      <w:bookmarkEnd w:id="300"/>
    </w:p>
    <w:p w:rsidR="00BC2E79" w:rsidRDefault="003B51A1">
      <w:pPr>
        <w:spacing w:line="500" w:lineRule="exact"/>
        <w:ind w:firstLineChars="200" w:firstLine="480"/>
        <w:rPr>
          <w:rFonts w:ascii="宋体" w:eastAsia="宋体" w:hAnsi="宋体"/>
          <w:color w:val="000000"/>
          <w:sz w:val="24"/>
          <w:szCs w:val="28"/>
        </w:rPr>
      </w:pPr>
      <w:r>
        <w:rPr>
          <w:rFonts w:ascii="宋体" w:eastAsia="宋体" w:hAnsi="宋体"/>
          <w:color w:val="000000"/>
          <w:sz w:val="24"/>
          <w:szCs w:val="28"/>
        </w:rPr>
        <w:t>本专业学生必须修完本人才培养方案规定的内容（含必修部分和选修部分），并同时达到以下条件方可毕业：</w:t>
      </w:r>
    </w:p>
    <w:tbl>
      <w:tblPr>
        <w:tblStyle w:val="ae"/>
        <w:tblW w:w="9270" w:type="dxa"/>
        <w:tblLayout w:type="fixed"/>
        <w:tblCellMar>
          <w:top w:w="120" w:type="dxa"/>
          <w:left w:w="60" w:type="dxa"/>
          <w:bottom w:w="120" w:type="dxa"/>
          <w:right w:w="60" w:type="dxa"/>
        </w:tblCellMar>
        <w:tblLook w:val="04A0" w:firstRow="1" w:lastRow="0" w:firstColumn="1" w:lastColumn="0" w:noHBand="0" w:noVBand="1"/>
      </w:tblPr>
      <w:tblGrid>
        <w:gridCol w:w="3090"/>
        <w:gridCol w:w="5055"/>
        <w:gridCol w:w="1125"/>
      </w:tblGrid>
      <w:tr w:rsidR="00BC2E79">
        <w:trPr>
          <w:trHeight w:val="480"/>
        </w:trPr>
        <w:tc>
          <w:tcPr>
            <w:tcW w:w="3090" w:type="dxa"/>
            <w:tcBorders>
              <w:top w:val="single" w:sz="8" w:space="0" w:color="000000"/>
              <w:left w:val="single" w:sz="8" w:space="0" w:color="000000"/>
              <w:bottom w:val="single" w:sz="8" w:space="0" w:color="000000"/>
              <w:right w:val="single" w:sz="8" w:space="0" w:color="000000"/>
            </w:tcBorders>
          </w:tcPr>
          <w:p w:rsidR="00BC2E79" w:rsidRDefault="003B51A1">
            <w:pPr>
              <w:spacing w:line="500" w:lineRule="exact"/>
              <w:ind w:firstLineChars="200" w:firstLine="560"/>
              <w:jc w:val="center"/>
              <w:rPr>
                <w:rFonts w:ascii="宋体" w:eastAsia="宋体" w:hAnsi="宋体"/>
                <w:bCs/>
                <w:color w:val="000000"/>
                <w:sz w:val="28"/>
                <w:szCs w:val="28"/>
              </w:rPr>
            </w:pPr>
            <w:r>
              <w:rPr>
                <w:rFonts w:ascii="宋体" w:eastAsia="宋体" w:hAnsi="宋体"/>
                <w:bCs/>
                <w:color w:val="000000"/>
                <w:sz w:val="28"/>
                <w:szCs w:val="28"/>
              </w:rPr>
              <w:t>项目</w:t>
            </w:r>
          </w:p>
        </w:tc>
        <w:tc>
          <w:tcPr>
            <w:tcW w:w="5055" w:type="dxa"/>
            <w:tcBorders>
              <w:top w:val="single" w:sz="8" w:space="0" w:color="000000"/>
              <w:left w:val="single" w:sz="8" w:space="0" w:color="000000"/>
              <w:bottom w:val="single" w:sz="8" w:space="0" w:color="000000"/>
              <w:right w:val="single" w:sz="8" w:space="0" w:color="000000"/>
            </w:tcBorders>
          </w:tcPr>
          <w:p w:rsidR="00BC2E79" w:rsidRDefault="003B51A1">
            <w:pPr>
              <w:spacing w:line="500" w:lineRule="exact"/>
              <w:ind w:firstLineChars="200" w:firstLine="560"/>
              <w:jc w:val="center"/>
              <w:rPr>
                <w:rFonts w:ascii="宋体" w:eastAsia="宋体" w:hAnsi="宋体"/>
                <w:bCs/>
                <w:color w:val="000000"/>
                <w:sz w:val="28"/>
                <w:szCs w:val="28"/>
              </w:rPr>
            </w:pPr>
            <w:r>
              <w:rPr>
                <w:rFonts w:ascii="宋体" w:eastAsia="宋体" w:hAnsi="宋体"/>
                <w:bCs/>
                <w:color w:val="000000"/>
                <w:sz w:val="28"/>
                <w:szCs w:val="28"/>
              </w:rPr>
              <w:t>具体要求</w:t>
            </w:r>
          </w:p>
        </w:tc>
        <w:tc>
          <w:tcPr>
            <w:tcW w:w="1125" w:type="dxa"/>
            <w:tcBorders>
              <w:top w:val="single" w:sz="8" w:space="0" w:color="000000"/>
              <w:left w:val="single" w:sz="8" w:space="0" w:color="000000"/>
              <w:bottom w:val="single" w:sz="8" w:space="0" w:color="000000"/>
              <w:right w:val="single" w:sz="8" w:space="0" w:color="000000"/>
            </w:tcBorders>
          </w:tcPr>
          <w:p w:rsidR="00BC2E79" w:rsidRDefault="003B51A1">
            <w:pPr>
              <w:spacing w:line="500" w:lineRule="exact"/>
              <w:jc w:val="center"/>
              <w:rPr>
                <w:rFonts w:ascii="宋体" w:eastAsia="宋体" w:hAnsi="宋体"/>
                <w:bCs/>
                <w:color w:val="000000"/>
                <w:sz w:val="28"/>
                <w:szCs w:val="28"/>
              </w:rPr>
            </w:pPr>
            <w:r>
              <w:rPr>
                <w:rFonts w:ascii="宋体" w:eastAsia="宋体" w:hAnsi="宋体"/>
                <w:bCs/>
                <w:color w:val="000000"/>
                <w:sz w:val="28"/>
                <w:szCs w:val="28"/>
              </w:rPr>
              <w:t>备注</w:t>
            </w:r>
          </w:p>
        </w:tc>
      </w:tr>
      <w:tr w:rsidR="00AD343E">
        <w:trPr>
          <w:trHeight w:val="480"/>
        </w:trPr>
        <w:tc>
          <w:tcPr>
            <w:tcW w:w="3090" w:type="dxa"/>
            <w:tcBorders>
              <w:top w:val="single" w:sz="8" w:space="0" w:color="000000"/>
              <w:left w:val="single" w:sz="8" w:space="0" w:color="000000"/>
              <w:bottom w:val="single" w:sz="8" w:space="0" w:color="000000"/>
              <w:right w:val="single" w:sz="8" w:space="0" w:color="000000"/>
            </w:tcBorders>
          </w:tcPr>
          <w:p w:rsidR="00AD343E" w:rsidRDefault="00AD343E">
            <w:pPr>
              <w:spacing w:line="300" w:lineRule="exact"/>
              <w:ind w:firstLineChars="200" w:firstLine="420"/>
              <w:jc w:val="center"/>
              <w:rPr>
                <w:rFonts w:ascii="宋体" w:eastAsia="宋体" w:hAnsi="宋体"/>
                <w:bCs/>
                <w:color w:val="000000"/>
                <w:szCs w:val="21"/>
              </w:rPr>
            </w:pPr>
            <w:r>
              <w:rPr>
                <w:rFonts w:ascii="宋体" w:eastAsia="宋体" w:hAnsi="宋体"/>
                <w:bCs/>
                <w:color w:val="000000"/>
                <w:szCs w:val="21"/>
              </w:rPr>
              <w:t>总学分</w:t>
            </w:r>
          </w:p>
        </w:tc>
        <w:tc>
          <w:tcPr>
            <w:tcW w:w="5055" w:type="dxa"/>
            <w:tcBorders>
              <w:top w:val="single" w:sz="8" w:space="0" w:color="000000"/>
              <w:left w:val="single" w:sz="8" w:space="0" w:color="000000"/>
              <w:bottom w:val="single" w:sz="8" w:space="0" w:color="000000"/>
              <w:right w:val="single" w:sz="8" w:space="0" w:color="000000"/>
            </w:tcBorders>
          </w:tcPr>
          <w:p w:rsidR="00AD343E" w:rsidRDefault="00AD343E" w:rsidP="00861807">
            <w:pPr>
              <w:spacing w:line="300" w:lineRule="exact"/>
              <w:ind w:firstLineChars="200" w:firstLine="420"/>
              <w:jc w:val="center"/>
              <w:rPr>
                <w:rFonts w:ascii="宋体" w:eastAsia="宋体" w:hAnsi="宋体"/>
                <w:color w:val="000000"/>
                <w:szCs w:val="21"/>
              </w:rPr>
            </w:pPr>
            <w:r>
              <w:rPr>
                <w:rFonts w:ascii="宋体" w:eastAsia="宋体" w:hAnsi="宋体"/>
                <w:color w:val="000000"/>
                <w:szCs w:val="21"/>
              </w:rPr>
              <w:t>至少达到</w:t>
            </w:r>
            <w:r>
              <w:rPr>
                <w:rFonts w:ascii="宋体" w:eastAsia="宋体" w:hAnsi="宋体" w:hint="eastAsia"/>
                <w:color w:val="000000"/>
                <w:szCs w:val="21"/>
              </w:rPr>
              <w:t>1</w:t>
            </w:r>
            <w:r w:rsidR="002161B6">
              <w:rPr>
                <w:rFonts w:ascii="宋体" w:eastAsia="宋体" w:hAnsi="宋体" w:hint="eastAsia"/>
                <w:color w:val="000000"/>
                <w:szCs w:val="21"/>
              </w:rPr>
              <w:t>3</w:t>
            </w:r>
            <w:r w:rsidR="00861807">
              <w:rPr>
                <w:rFonts w:ascii="宋体" w:eastAsia="宋体" w:hAnsi="宋体" w:hint="eastAsia"/>
                <w:color w:val="000000"/>
                <w:szCs w:val="21"/>
              </w:rPr>
              <w:t>8</w:t>
            </w:r>
            <w:r>
              <w:rPr>
                <w:rFonts w:ascii="宋体" w:eastAsia="宋体" w:hAnsi="宋体"/>
                <w:color w:val="000000"/>
                <w:szCs w:val="21"/>
              </w:rPr>
              <w:t>学分</w:t>
            </w:r>
          </w:p>
        </w:tc>
        <w:tc>
          <w:tcPr>
            <w:tcW w:w="1125" w:type="dxa"/>
            <w:tcBorders>
              <w:top w:val="single" w:sz="8" w:space="0" w:color="000000"/>
              <w:left w:val="single" w:sz="8" w:space="0" w:color="000000"/>
              <w:bottom w:val="single" w:sz="8" w:space="0" w:color="000000"/>
              <w:right w:val="single" w:sz="8" w:space="0" w:color="000000"/>
            </w:tcBorders>
          </w:tcPr>
          <w:p w:rsidR="00AD343E" w:rsidRDefault="00AD343E">
            <w:pPr>
              <w:spacing w:line="500" w:lineRule="exact"/>
              <w:ind w:firstLineChars="200" w:firstLine="560"/>
              <w:rPr>
                <w:rFonts w:ascii="宋体" w:eastAsia="宋体" w:hAnsi="宋体"/>
                <w:color w:val="000000"/>
                <w:sz w:val="28"/>
                <w:szCs w:val="28"/>
              </w:rPr>
            </w:pPr>
          </w:p>
        </w:tc>
      </w:tr>
      <w:tr w:rsidR="00AD343E">
        <w:trPr>
          <w:trHeight w:val="480"/>
        </w:trPr>
        <w:tc>
          <w:tcPr>
            <w:tcW w:w="3090" w:type="dxa"/>
            <w:tcBorders>
              <w:top w:val="single" w:sz="8" w:space="0" w:color="000000"/>
              <w:left w:val="single" w:sz="8" w:space="0" w:color="000000"/>
              <w:bottom w:val="single" w:sz="8" w:space="0" w:color="000000"/>
              <w:right w:val="single" w:sz="8" w:space="0" w:color="000000"/>
            </w:tcBorders>
            <w:vAlign w:val="center"/>
          </w:tcPr>
          <w:p w:rsidR="00AD343E" w:rsidRDefault="00AD343E">
            <w:pPr>
              <w:spacing w:line="300" w:lineRule="exact"/>
              <w:ind w:firstLineChars="200" w:firstLine="420"/>
              <w:jc w:val="center"/>
              <w:rPr>
                <w:rFonts w:ascii="宋体" w:eastAsia="宋体" w:hAnsi="宋体"/>
                <w:bCs/>
                <w:color w:val="000000"/>
                <w:szCs w:val="21"/>
              </w:rPr>
            </w:pPr>
            <w:r>
              <w:rPr>
                <w:rFonts w:ascii="宋体" w:eastAsia="宋体" w:hAnsi="宋体"/>
                <w:bCs/>
                <w:color w:val="000000"/>
                <w:szCs w:val="21"/>
              </w:rPr>
              <w:t>学分结构</w:t>
            </w:r>
          </w:p>
        </w:tc>
        <w:tc>
          <w:tcPr>
            <w:tcW w:w="5055" w:type="dxa"/>
            <w:tcBorders>
              <w:top w:val="single" w:sz="8" w:space="0" w:color="000000"/>
              <w:left w:val="single" w:sz="8" w:space="0" w:color="000000"/>
              <w:bottom w:val="single" w:sz="8" w:space="0" w:color="000000"/>
              <w:right w:val="single" w:sz="8" w:space="0" w:color="000000"/>
            </w:tcBorders>
          </w:tcPr>
          <w:p w:rsidR="00AD343E" w:rsidRDefault="00861807" w:rsidP="009F7A23">
            <w:pPr>
              <w:spacing w:line="300" w:lineRule="exact"/>
              <w:ind w:firstLineChars="200" w:firstLine="420"/>
              <w:jc w:val="center"/>
              <w:rPr>
                <w:rFonts w:ascii="宋体" w:eastAsia="宋体" w:hAnsi="宋体"/>
                <w:color w:val="000000"/>
                <w:szCs w:val="21"/>
              </w:rPr>
            </w:pPr>
            <w:r>
              <w:rPr>
                <w:rFonts w:ascii="宋体" w:eastAsia="宋体" w:hAnsi="宋体"/>
                <w:color w:val="000000"/>
                <w:szCs w:val="21"/>
              </w:rPr>
              <w:t>公共基础课程4</w:t>
            </w:r>
            <w:r>
              <w:rPr>
                <w:rFonts w:ascii="宋体" w:eastAsia="宋体" w:hAnsi="宋体" w:hint="eastAsia"/>
                <w:color w:val="000000"/>
                <w:szCs w:val="21"/>
              </w:rPr>
              <w:t>4</w:t>
            </w:r>
            <w:r>
              <w:rPr>
                <w:rFonts w:ascii="宋体" w:eastAsia="宋体" w:hAnsi="宋体"/>
                <w:color w:val="000000"/>
                <w:szCs w:val="21"/>
              </w:rPr>
              <w:t>学分；专业（群）公共课16学分；专业基础课</w:t>
            </w:r>
            <w:r>
              <w:rPr>
                <w:rFonts w:ascii="宋体" w:eastAsia="宋体" w:hAnsi="宋体" w:hint="eastAsia"/>
                <w:color w:val="000000"/>
                <w:szCs w:val="21"/>
              </w:rPr>
              <w:t>1</w:t>
            </w:r>
            <w:r w:rsidR="009F7A23">
              <w:rPr>
                <w:rFonts w:ascii="宋体" w:eastAsia="宋体" w:hAnsi="宋体" w:hint="eastAsia"/>
                <w:color w:val="000000"/>
                <w:szCs w:val="21"/>
              </w:rPr>
              <w:t>2</w:t>
            </w:r>
            <w:r>
              <w:rPr>
                <w:rFonts w:ascii="宋体" w:eastAsia="宋体" w:hAnsi="宋体" w:hint="eastAsia"/>
                <w:color w:val="000000"/>
                <w:szCs w:val="21"/>
              </w:rPr>
              <w:t>学分，</w:t>
            </w:r>
            <w:r>
              <w:rPr>
                <w:rFonts w:ascii="宋体" w:eastAsia="宋体" w:hAnsi="宋体"/>
                <w:color w:val="000000"/>
                <w:szCs w:val="21"/>
              </w:rPr>
              <w:t>专业方向核心课程</w:t>
            </w:r>
            <w:r w:rsidR="009F7A23">
              <w:rPr>
                <w:rFonts w:ascii="宋体" w:eastAsia="宋体" w:hAnsi="宋体" w:hint="eastAsia"/>
                <w:color w:val="000000"/>
                <w:szCs w:val="21"/>
              </w:rPr>
              <w:t>18</w:t>
            </w:r>
            <w:r>
              <w:rPr>
                <w:rFonts w:ascii="宋体" w:eastAsia="宋体" w:hAnsi="宋体"/>
                <w:color w:val="000000"/>
                <w:szCs w:val="21"/>
              </w:rPr>
              <w:t>学分；专业方向拓展课程</w:t>
            </w:r>
            <w:r w:rsidR="009F7A23">
              <w:rPr>
                <w:rFonts w:ascii="宋体" w:eastAsia="宋体" w:hAnsi="宋体" w:hint="eastAsia"/>
                <w:color w:val="000000"/>
                <w:szCs w:val="21"/>
              </w:rPr>
              <w:t>10</w:t>
            </w:r>
            <w:r>
              <w:rPr>
                <w:rFonts w:ascii="宋体" w:eastAsia="宋体" w:hAnsi="宋体"/>
                <w:color w:val="000000"/>
                <w:szCs w:val="21"/>
              </w:rPr>
              <w:t>学分；勤工助学</w:t>
            </w:r>
            <w:r>
              <w:rPr>
                <w:rFonts w:ascii="宋体" w:eastAsia="宋体" w:hAnsi="宋体" w:hint="eastAsia"/>
                <w:color w:val="000000"/>
                <w:szCs w:val="21"/>
              </w:rPr>
              <w:t>38</w:t>
            </w:r>
            <w:r>
              <w:rPr>
                <w:rFonts w:ascii="宋体" w:eastAsia="宋体" w:hAnsi="宋体"/>
                <w:color w:val="000000"/>
                <w:szCs w:val="21"/>
              </w:rPr>
              <w:t>学分。</w:t>
            </w:r>
          </w:p>
        </w:tc>
        <w:tc>
          <w:tcPr>
            <w:tcW w:w="1125" w:type="dxa"/>
            <w:tcBorders>
              <w:top w:val="single" w:sz="8" w:space="0" w:color="000000"/>
              <w:left w:val="single" w:sz="8" w:space="0" w:color="000000"/>
              <w:bottom w:val="single" w:sz="8" w:space="0" w:color="000000"/>
              <w:right w:val="single" w:sz="8" w:space="0" w:color="000000"/>
            </w:tcBorders>
          </w:tcPr>
          <w:p w:rsidR="00AD343E" w:rsidRDefault="00AD343E">
            <w:pPr>
              <w:spacing w:line="500" w:lineRule="exact"/>
              <w:ind w:firstLineChars="200" w:firstLine="560"/>
              <w:rPr>
                <w:rFonts w:ascii="宋体" w:eastAsia="宋体" w:hAnsi="宋体"/>
                <w:color w:val="000000"/>
                <w:sz w:val="28"/>
                <w:szCs w:val="28"/>
              </w:rPr>
            </w:pPr>
          </w:p>
        </w:tc>
      </w:tr>
      <w:tr w:rsidR="00BC2E79">
        <w:trPr>
          <w:trHeight w:val="480"/>
        </w:trPr>
        <w:tc>
          <w:tcPr>
            <w:tcW w:w="3090" w:type="dxa"/>
            <w:tcBorders>
              <w:top w:val="single" w:sz="8" w:space="0" w:color="000000"/>
              <w:left w:val="single" w:sz="8" w:space="0" w:color="000000"/>
              <w:bottom w:val="single" w:sz="8" w:space="0" w:color="000000"/>
              <w:right w:val="single" w:sz="8" w:space="0" w:color="000000"/>
            </w:tcBorders>
          </w:tcPr>
          <w:p w:rsidR="00BC2E79" w:rsidRDefault="003B51A1">
            <w:pPr>
              <w:spacing w:line="300" w:lineRule="exact"/>
              <w:ind w:firstLineChars="200" w:firstLine="420"/>
              <w:jc w:val="center"/>
              <w:rPr>
                <w:rFonts w:ascii="宋体" w:eastAsia="宋体" w:hAnsi="宋体"/>
                <w:bCs/>
                <w:color w:val="000000"/>
                <w:szCs w:val="21"/>
              </w:rPr>
            </w:pPr>
            <w:r>
              <w:rPr>
                <w:rFonts w:ascii="宋体" w:eastAsia="宋体" w:hAnsi="宋体"/>
                <w:bCs/>
                <w:color w:val="000000"/>
                <w:szCs w:val="21"/>
              </w:rPr>
              <w:t>职业技能证书</w:t>
            </w:r>
          </w:p>
        </w:tc>
        <w:tc>
          <w:tcPr>
            <w:tcW w:w="5055" w:type="dxa"/>
            <w:tcBorders>
              <w:top w:val="single" w:sz="8" w:space="0" w:color="000000"/>
              <w:left w:val="single" w:sz="8" w:space="0" w:color="000000"/>
              <w:bottom w:val="single" w:sz="8" w:space="0" w:color="000000"/>
              <w:right w:val="single" w:sz="8" w:space="0" w:color="000000"/>
            </w:tcBorders>
          </w:tcPr>
          <w:p w:rsidR="00BC2E79" w:rsidRDefault="003B51A1">
            <w:pPr>
              <w:spacing w:line="300" w:lineRule="exact"/>
              <w:ind w:firstLineChars="200" w:firstLine="420"/>
              <w:jc w:val="center"/>
              <w:rPr>
                <w:rFonts w:ascii="宋体" w:eastAsia="宋体" w:hAnsi="宋体"/>
                <w:color w:val="000000"/>
                <w:szCs w:val="21"/>
              </w:rPr>
            </w:pPr>
            <w:r>
              <w:rPr>
                <w:rFonts w:ascii="宋体" w:eastAsia="宋体" w:hAnsi="宋体"/>
                <w:color w:val="000000"/>
                <w:szCs w:val="21"/>
              </w:rPr>
              <w:t>至少获得以下4类证书之一：</w:t>
            </w:r>
          </w:p>
          <w:p w:rsidR="00A2480C" w:rsidRDefault="00A2480C" w:rsidP="00511720">
            <w:pPr>
              <w:spacing w:line="300" w:lineRule="exact"/>
              <w:ind w:firstLineChars="200" w:firstLine="420"/>
              <w:rPr>
                <w:rFonts w:ascii="宋体" w:eastAsia="宋体" w:hAnsi="宋体"/>
                <w:color w:val="000000"/>
                <w:szCs w:val="21"/>
              </w:rPr>
            </w:pPr>
            <w:r>
              <w:rPr>
                <w:rFonts w:ascii="宋体" w:eastAsia="宋体" w:hAnsi="宋体" w:hint="eastAsia"/>
                <w:color w:val="000000"/>
                <w:szCs w:val="21"/>
              </w:rPr>
              <w:t>1.</w:t>
            </w:r>
            <w:r w:rsidR="00B5717D">
              <w:rPr>
                <w:rFonts w:ascii="宋体" w:hAnsi="宋体" w:cstheme="minorEastAsia" w:hint="eastAsia"/>
                <w:szCs w:val="21"/>
              </w:rPr>
              <w:t xml:space="preserve"> 教育部</w:t>
            </w:r>
            <w:r w:rsidRPr="009A0235">
              <w:rPr>
                <w:rFonts w:ascii="宋体" w:eastAsia="宋体" w:hAnsi="宋体" w:hint="eastAsia"/>
                <w:color w:val="000000"/>
                <w:szCs w:val="21"/>
              </w:rPr>
              <w:t>1+X职业技能等级证书</w:t>
            </w:r>
            <w:r>
              <w:rPr>
                <w:rFonts w:ascii="宋体" w:hAnsi="宋体" w:cstheme="minorEastAsia" w:hint="eastAsia"/>
                <w:szCs w:val="21"/>
              </w:rPr>
              <w:t>（中级）</w:t>
            </w:r>
            <w:r w:rsidRPr="009A0235">
              <w:rPr>
                <w:rFonts w:ascii="宋体" w:eastAsia="宋体" w:hAnsi="宋体" w:hint="eastAsia"/>
                <w:color w:val="000000"/>
                <w:szCs w:val="21"/>
              </w:rPr>
              <w:t>：</w:t>
            </w:r>
            <w:r>
              <w:rPr>
                <w:rFonts w:ascii="宋体" w:eastAsia="宋体" w:hAnsi="宋体" w:hint="eastAsia"/>
                <w:color w:val="000000"/>
                <w:szCs w:val="21"/>
              </w:rPr>
              <w:t>Python程序开发</w:t>
            </w:r>
            <w:r>
              <w:rPr>
                <w:rFonts w:ascii="宋体" w:eastAsia="宋体" w:hAnsi="宋体"/>
                <w:color w:val="000000"/>
                <w:szCs w:val="21"/>
              </w:rPr>
              <w:t xml:space="preserve"> </w:t>
            </w:r>
            <w:r>
              <w:rPr>
                <w:rFonts w:ascii="宋体" w:eastAsia="宋体" w:hAnsi="宋体" w:hint="eastAsia"/>
                <w:color w:val="000000"/>
                <w:szCs w:val="21"/>
              </w:rPr>
              <w:t>、</w:t>
            </w:r>
            <w:r>
              <w:rPr>
                <w:rFonts w:ascii="宋体" w:eastAsia="宋体" w:hAnsi="宋体"/>
                <w:color w:val="000000"/>
                <w:szCs w:val="21"/>
              </w:rPr>
              <w:t>网络系统规划与部署</w:t>
            </w:r>
          </w:p>
          <w:p w:rsidR="00511720" w:rsidRPr="00634904" w:rsidRDefault="00A2480C" w:rsidP="00511720">
            <w:pPr>
              <w:spacing w:line="300" w:lineRule="exact"/>
              <w:ind w:firstLineChars="200" w:firstLine="420"/>
              <w:rPr>
                <w:rFonts w:ascii="宋体" w:eastAsia="宋体" w:hAnsi="宋体"/>
                <w:color w:val="000000"/>
                <w:szCs w:val="21"/>
              </w:rPr>
            </w:pPr>
            <w:r>
              <w:rPr>
                <w:rFonts w:ascii="宋体" w:eastAsia="宋体" w:hAnsi="宋体" w:hint="eastAsia"/>
                <w:color w:val="000000"/>
                <w:szCs w:val="21"/>
              </w:rPr>
              <w:t>2</w:t>
            </w:r>
            <w:r w:rsidR="00511720" w:rsidRPr="00634904">
              <w:rPr>
                <w:rFonts w:ascii="宋体" w:eastAsia="宋体" w:hAnsi="宋体" w:hint="eastAsia"/>
                <w:color w:val="000000"/>
                <w:szCs w:val="21"/>
              </w:rPr>
              <w:t>.</w:t>
            </w:r>
            <w:r w:rsidR="00511720" w:rsidRPr="00634904">
              <w:rPr>
                <w:rFonts w:ascii="宋体" w:eastAsia="宋体" w:hAnsi="宋体"/>
                <w:color w:val="000000"/>
                <w:szCs w:val="21"/>
              </w:rPr>
              <w:t>信息技术类专项职业考试</w:t>
            </w:r>
            <w:r w:rsidR="00B93267" w:rsidRPr="00634904">
              <w:rPr>
                <w:rFonts w:ascii="宋体" w:eastAsia="宋体" w:hAnsi="宋体"/>
                <w:color w:val="000000"/>
                <w:szCs w:val="21"/>
              </w:rPr>
              <w:t>（中级）</w:t>
            </w:r>
            <w:r w:rsidR="00511720" w:rsidRPr="00634904">
              <w:rPr>
                <w:rFonts w:ascii="宋体" w:eastAsia="宋体" w:hAnsi="宋体"/>
                <w:color w:val="000000"/>
                <w:szCs w:val="21"/>
              </w:rPr>
              <w:t>《数据库应用（SQL Server 2012）》</w:t>
            </w:r>
            <w:r w:rsidR="00511720" w:rsidRPr="00634904">
              <w:rPr>
                <w:rFonts w:ascii="宋体" w:eastAsia="宋体" w:hAnsi="宋体" w:hint="eastAsia"/>
                <w:color w:val="000000"/>
                <w:szCs w:val="21"/>
              </w:rPr>
              <w:t>、</w:t>
            </w:r>
            <w:r w:rsidR="00511720" w:rsidRPr="00634904">
              <w:rPr>
                <w:rFonts w:ascii="宋体" w:eastAsia="宋体" w:hAnsi="宋体"/>
                <w:color w:val="000000"/>
                <w:szCs w:val="21"/>
              </w:rPr>
              <w:t>Photoshop图形图像专业处理</w:t>
            </w:r>
          </w:p>
          <w:p w:rsidR="00511720" w:rsidRPr="00634904" w:rsidRDefault="00A2480C" w:rsidP="00511720">
            <w:pPr>
              <w:spacing w:line="300" w:lineRule="exact"/>
              <w:ind w:firstLineChars="200" w:firstLine="420"/>
              <w:rPr>
                <w:rFonts w:ascii="宋体" w:eastAsia="宋体" w:hAnsi="宋体"/>
                <w:color w:val="000000"/>
                <w:szCs w:val="21"/>
              </w:rPr>
            </w:pPr>
            <w:r>
              <w:rPr>
                <w:rFonts w:ascii="宋体" w:eastAsia="宋体" w:hAnsi="宋体" w:hint="eastAsia"/>
                <w:color w:val="000000"/>
                <w:szCs w:val="21"/>
              </w:rPr>
              <w:t>3</w:t>
            </w:r>
            <w:r w:rsidR="00511720" w:rsidRPr="00634904">
              <w:rPr>
                <w:rFonts w:ascii="宋体" w:eastAsia="宋体" w:hAnsi="宋体" w:hint="eastAsia"/>
                <w:color w:val="000000"/>
                <w:szCs w:val="21"/>
              </w:rPr>
              <w:t>.计算机等级考试证书2级以上：c语言、Python语言、数据库、网络技术、Java语言</w:t>
            </w:r>
          </w:p>
          <w:p w:rsidR="00511720" w:rsidRDefault="00A2480C" w:rsidP="00511720">
            <w:pPr>
              <w:spacing w:line="300" w:lineRule="exact"/>
              <w:ind w:firstLineChars="200" w:firstLine="420"/>
              <w:rPr>
                <w:rFonts w:ascii="宋体" w:eastAsia="宋体" w:hAnsi="宋体"/>
                <w:color w:val="000000"/>
                <w:szCs w:val="21"/>
              </w:rPr>
            </w:pPr>
            <w:r>
              <w:rPr>
                <w:rFonts w:ascii="宋体" w:eastAsia="宋体" w:hAnsi="宋体" w:hint="eastAsia"/>
                <w:color w:val="000000"/>
                <w:szCs w:val="21"/>
              </w:rPr>
              <w:t>4</w:t>
            </w:r>
            <w:r w:rsidR="00511720">
              <w:rPr>
                <w:rFonts w:ascii="宋体" w:eastAsia="宋体" w:hAnsi="宋体" w:hint="eastAsia"/>
                <w:color w:val="000000"/>
                <w:szCs w:val="21"/>
              </w:rPr>
              <w:t>.</w:t>
            </w:r>
            <w:r w:rsidR="00511720">
              <w:rPr>
                <w:rFonts w:ascii="宋体" w:eastAsia="宋体" w:hAnsi="宋体"/>
                <w:color w:val="000000"/>
                <w:szCs w:val="21"/>
              </w:rPr>
              <w:t>计算机技术与软件技术资格（水平）考试（初级、中级、高级）</w:t>
            </w:r>
          </w:p>
          <w:p w:rsidR="009F7A23" w:rsidRDefault="009F7A23" w:rsidP="00511720">
            <w:pPr>
              <w:spacing w:line="300" w:lineRule="exact"/>
              <w:ind w:firstLineChars="200" w:firstLine="420"/>
              <w:rPr>
                <w:rFonts w:ascii="宋体" w:eastAsia="宋体" w:hAnsi="宋体"/>
                <w:color w:val="000000"/>
                <w:szCs w:val="21"/>
              </w:rPr>
            </w:pPr>
          </w:p>
        </w:tc>
        <w:tc>
          <w:tcPr>
            <w:tcW w:w="1125" w:type="dxa"/>
            <w:tcBorders>
              <w:top w:val="single" w:sz="8" w:space="0" w:color="000000"/>
              <w:left w:val="single" w:sz="8" w:space="0" w:color="000000"/>
              <w:bottom w:val="single" w:sz="8" w:space="0" w:color="000000"/>
              <w:right w:val="single" w:sz="8" w:space="0" w:color="000000"/>
            </w:tcBorders>
          </w:tcPr>
          <w:p w:rsidR="00BC2E79" w:rsidRDefault="00BC2E79">
            <w:pPr>
              <w:spacing w:line="500" w:lineRule="exact"/>
              <w:ind w:firstLineChars="200" w:firstLine="560"/>
              <w:rPr>
                <w:rFonts w:ascii="宋体" w:eastAsia="宋体" w:hAnsi="宋体"/>
                <w:color w:val="000000"/>
                <w:sz w:val="28"/>
                <w:szCs w:val="28"/>
              </w:rPr>
            </w:pPr>
          </w:p>
        </w:tc>
      </w:tr>
      <w:tr w:rsidR="00BC2E79">
        <w:trPr>
          <w:trHeight w:val="480"/>
        </w:trPr>
        <w:tc>
          <w:tcPr>
            <w:tcW w:w="3090" w:type="dxa"/>
            <w:tcBorders>
              <w:top w:val="single" w:sz="8" w:space="0" w:color="000000"/>
              <w:left w:val="single" w:sz="8" w:space="0" w:color="000000"/>
              <w:bottom w:val="single" w:sz="8" w:space="0" w:color="000000"/>
              <w:right w:val="single" w:sz="8" w:space="0" w:color="000000"/>
            </w:tcBorders>
          </w:tcPr>
          <w:p w:rsidR="00BC2E79" w:rsidRDefault="003B51A1">
            <w:pPr>
              <w:spacing w:line="300" w:lineRule="exact"/>
              <w:ind w:firstLineChars="200" w:firstLine="420"/>
              <w:jc w:val="center"/>
              <w:rPr>
                <w:rFonts w:ascii="宋体" w:eastAsia="宋体" w:hAnsi="宋体"/>
                <w:bCs/>
                <w:color w:val="000000"/>
                <w:szCs w:val="21"/>
              </w:rPr>
            </w:pPr>
            <w:r>
              <w:rPr>
                <w:rFonts w:ascii="宋体" w:eastAsia="宋体" w:hAnsi="宋体"/>
                <w:bCs/>
                <w:color w:val="000000"/>
                <w:szCs w:val="21"/>
              </w:rPr>
              <w:t>其它</w:t>
            </w:r>
          </w:p>
        </w:tc>
        <w:tc>
          <w:tcPr>
            <w:tcW w:w="5055" w:type="dxa"/>
            <w:tcBorders>
              <w:top w:val="single" w:sz="8" w:space="0" w:color="000000"/>
              <w:left w:val="single" w:sz="8" w:space="0" w:color="000000"/>
              <w:bottom w:val="single" w:sz="8" w:space="0" w:color="000000"/>
              <w:right w:val="single" w:sz="8" w:space="0" w:color="000000"/>
            </w:tcBorders>
          </w:tcPr>
          <w:p w:rsidR="00BC2E79" w:rsidRDefault="00BC2E79">
            <w:pPr>
              <w:spacing w:line="300" w:lineRule="exact"/>
              <w:ind w:firstLineChars="200" w:firstLine="420"/>
              <w:jc w:val="center"/>
              <w:rPr>
                <w:rFonts w:ascii="宋体" w:eastAsia="宋体" w:hAnsi="宋体"/>
                <w:color w:val="000000"/>
                <w:szCs w:val="21"/>
              </w:rPr>
            </w:pPr>
          </w:p>
        </w:tc>
        <w:tc>
          <w:tcPr>
            <w:tcW w:w="1125" w:type="dxa"/>
            <w:tcBorders>
              <w:top w:val="single" w:sz="8" w:space="0" w:color="000000"/>
              <w:left w:val="single" w:sz="8" w:space="0" w:color="000000"/>
              <w:bottom w:val="single" w:sz="8" w:space="0" w:color="000000"/>
              <w:right w:val="single" w:sz="8" w:space="0" w:color="000000"/>
            </w:tcBorders>
          </w:tcPr>
          <w:p w:rsidR="00BC2E79" w:rsidRDefault="00BC2E79">
            <w:pPr>
              <w:spacing w:line="500" w:lineRule="exact"/>
              <w:ind w:firstLineChars="200" w:firstLine="560"/>
              <w:rPr>
                <w:rFonts w:ascii="宋体" w:eastAsia="宋体" w:hAnsi="宋体"/>
                <w:color w:val="000000"/>
                <w:sz w:val="28"/>
                <w:szCs w:val="28"/>
              </w:rPr>
            </w:pPr>
          </w:p>
        </w:tc>
      </w:tr>
    </w:tbl>
    <w:p w:rsidR="00BC2E79" w:rsidRDefault="003B51A1">
      <w:pPr>
        <w:pStyle w:val="af5"/>
        <w:outlineLvl w:val="2"/>
      </w:pPr>
      <w:bookmarkStart w:id="301" w:name="_Toc77510019"/>
      <w:bookmarkStart w:id="302" w:name="_Toc77669086"/>
      <w:bookmarkStart w:id="303" w:name="_Toc77509944"/>
      <w:r>
        <w:t>（</w:t>
      </w:r>
      <w:r>
        <w:rPr>
          <w:rFonts w:hint="eastAsia"/>
        </w:rPr>
        <w:t>三</w:t>
      </w:r>
      <w:r>
        <w:t>）</w:t>
      </w:r>
      <w:r>
        <w:rPr>
          <w:rFonts w:hint="eastAsia"/>
        </w:rPr>
        <w:t>软件</w:t>
      </w:r>
      <w:r>
        <w:t>技术专业</w:t>
      </w:r>
      <w:bookmarkEnd w:id="301"/>
      <w:bookmarkEnd w:id="302"/>
      <w:bookmarkEnd w:id="303"/>
    </w:p>
    <w:p w:rsidR="00BC2E79" w:rsidRDefault="003B51A1">
      <w:pPr>
        <w:spacing w:line="500" w:lineRule="exact"/>
        <w:ind w:firstLineChars="200" w:firstLine="480"/>
        <w:rPr>
          <w:rFonts w:ascii="宋体" w:eastAsia="宋体" w:hAnsi="宋体"/>
          <w:color w:val="000000"/>
          <w:sz w:val="24"/>
          <w:szCs w:val="28"/>
        </w:rPr>
      </w:pPr>
      <w:r>
        <w:rPr>
          <w:rFonts w:ascii="宋体" w:eastAsia="宋体" w:hAnsi="宋体"/>
          <w:color w:val="000000"/>
          <w:sz w:val="24"/>
          <w:szCs w:val="28"/>
        </w:rPr>
        <w:t>本专业学生必须修完本人才培养方案规定的内容（含必修部分和选修部分），并同时达到以下条件方可毕业：</w:t>
      </w:r>
    </w:p>
    <w:tbl>
      <w:tblPr>
        <w:tblStyle w:val="ae"/>
        <w:tblW w:w="9270" w:type="dxa"/>
        <w:tblLayout w:type="fixed"/>
        <w:tblCellMar>
          <w:top w:w="120" w:type="dxa"/>
          <w:left w:w="60" w:type="dxa"/>
          <w:bottom w:w="120" w:type="dxa"/>
          <w:right w:w="60" w:type="dxa"/>
        </w:tblCellMar>
        <w:tblLook w:val="04A0" w:firstRow="1" w:lastRow="0" w:firstColumn="1" w:lastColumn="0" w:noHBand="0" w:noVBand="1"/>
      </w:tblPr>
      <w:tblGrid>
        <w:gridCol w:w="3090"/>
        <w:gridCol w:w="5055"/>
        <w:gridCol w:w="1125"/>
      </w:tblGrid>
      <w:tr w:rsidR="00BC2E79">
        <w:trPr>
          <w:trHeight w:val="480"/>
        </w:trPr>
        <w:tc>
          <w:tcPr>
            <w:tcW w:w="3090" w:type="dxa"/>
            <w:tcBorders>
              <w:top w:val="single" w:sz="8" w:space="0" w:color="000000"/>
              <w:left w:val="single" w:sz="8" w:space="0" w:color="000000"/>
              <w:bottom w:val="single" w:sz="8" w:space="0" w:color="000000"/>
              <w:right w:val="single" w:sz="8" w:space="0" w:color="000000"/>
            </w:tcBorders>
          </w:tcPr>
          <w:p w:rsidR="00BC2E79" w:rsidRDefault="003B51A1">
            <w:pPr>
              <w:spacing w:line="500" w:lineRule="exact"/>
              <w:ind w:firstLineChars="200" w:firstLine="560"/>
              <w:jc w:val="center"/>
              <w:rPr>
                <w:rFonts w:ascii="宋体" w:eastAsia="宋体" w:hAnsi="宋体"/>
                <w:bCs/>
                <w:color w:val="000000"/>
                <w:sz w:val="28"/>
                <w:szCs w:val="28"/>
              </w:rPr>
            </w:pPr>
            <w:r>
              <w:rPr>
                <w:rFonts w:ascii="宋体" w:eastAsia="宋体" w:hAnsi="宋体"/>
                <w:bCs/>
                <w:color w:val="000000"/>
                <w:sz w:val="28"/>
                <w:szCs w:val="28"/>
              </w:rPr>
              <w:t>项目</w:t>
            </w:r>
          </w:p>
        </w:tc>
        <w:tc>
          <w:tcPr>
            <w:tcW w:w="5055" w:type="dxa"/>
            <w:tcBorders>
              <w:top w:val="single" w:sz="8" w:space="0" w:color="000000"/>
              <w:left w:val="single" w:sz="8" w:space="0" w:color="000000"/>
              <w:bottom w:val="single" w:sz="8" w:space="0" w:color="000000"/>
              <w:right w:val="single" w:sz="8" w:space="0" w:color="000000"/>
            </w:tcBorders>
          </w:tcPr>
          <w:p w:rsidR="00BC2E79" w:rsidRDefault="003B51A1">
            <w:pPr>
              <w:spacing w:line="500" w:lineRule="exact"/>
              <w:ind w:firstLineChars="200" w:firstLine="560"/>
              <w:jc w:val="center"/>
              <w:rPr>
                <w:rFonts w:ascii="宋体" w:eastAsia="宋体" w:hAnsi="宋体"/>
                <w:bCs/>
                <w:color w:val="000000"/>
                <w:sz w:val="28"/>
                <w:szCs w:val="28"/>
              </w:rPr>
            </w:pPr>
            <w:r>
              <w:rPr>
                <w:rFonts w:ascii="宋体" w:eastAsia="宋体" w:hAnsi="宋体"/>
                <w:bCs/>
                <w:color w:val="000000"/>
                <w:sz w:val="28"/>
                <w:szCs w:val="28"/>
              </w:rPr>
              <w:t>具体要求</w:t>
            </w:r>
          </w:p>
        </w:tc>
        <w:tc>
          <w:tcPr>
            <w:tcW w:w="1125" w:type="dxa"/>
            <w:tcBorders>
              <w:top w:val="single" w:sz="8" w:space="0" w:color="000000"/>
              <w:left w:val="single" w:sz="8" w:space="0" w:color="000000"/>
              <w:bottom w:val="single" w:sz="8" w:space="0" w:color="000000"/>
              <w:right w:val="single" w:sz="8" w:space="0" w:color="000000"/>
            </w:tcBorders>
          </w:tcPr>
          <w:p w:rsidR="00BC2E79" w:rsidRDefault="003B51A1">
            <w:pPr>
              <w:spacing w:line="500" w:lineRule="exact"/>
              <w:jc w:val="center"/>
              <w:rPr>
                <w:rFonts w:ascii="宋体" w:eastAsia="宋体" w:hAnsi="宋体"/>
                <w:bCs/>
                <w:color w:val="000000"/>
                <w:sz w:val="28"/>
                <w:szCs w:val="28"/>
              </w:rPr>
            </w:pPr>
            <w:r>
              <w:rPr>
                <w:rFonts w:ascii="宋体" w:eastAsia="宋体" w:hAnsi="宋体"/>
                <w:bCs/>
                <w:color w:val="000000"/>
                <w:sz w:val="28"/>
                <w:szCs w:val="28"/>
              </w:rPr>
              <w:t>备注</w:t>
            </w:r>
          </w:p>
        </w:tc>
      </w:tr>
      <w:tr w:rsidR="00AD343E">
        <w:trPr>
          <w:trHeight w:val="480"/>
        </w:trPr>
        <w:tc>
          <w:tcPr>
            <w:tcW w:w="3090" w:type="dxa"/>
            <w:tcBorders>
              <w:top w:val="single" w:sz="8" w:space="0" w:color="000000"/>
              <w:left w:val="single" w:sz="8" w:space="0" w:color="000000"/>
              <w:bottom w:val="single" w:sz="8" w:space="0" w:color="000000"/>
              <w:right w:val="single" w:sz="8" w:space="0" w:color="000000"/>
            </w:tcBorders>
          </w:tcPr>
          <w:p w:rsidR="00AD343E" w:rsidRDefault="00AD343E">
            <w:pPr>
              <w:spacing w:line="300" w:lineRule="exact"/>
              <w:ind w:firstLineChars="200" w:firstLine="420"/>
              <w:jc w:val="center"/>
              <w:rPr>
                <w:rFonts w:ascii="宋体" w:eastAsia="宋体" w:hAnsi="宋体"/>
                <w:bCs/>
                <w:color w:val="000000"/>
                <w:szCs w:val="21"/>
              </w:rPr>
            </w:pPr>
            <w:r>
              <w:rPr>
                <w:rFonts w:ascii="宋体" w:eastAsia="宋体" w:hAnsi="宋体"/>
                <w:bCs/>
                <w:color w:val="000000"/>
                <w:szCs w:val="21"/>
              </w:rPr>
              <w:t>总学分</w:t>
            </w:r>
          </w:p>
        </w:tc>
        <w:tc>
          <w:tcPr>
            <w:tcW w:w="5055" w:type="dxa"/>
            <w:tcBorders>
              <w:top w:val="single" w:sz="8" w:space="0" w:color="000000"/>
              <w:left w:val="single" w:sz="8" w:space="0" w:color="000000"/>
              <w:bottom w:val="single" w:sz="8" w:space="0" w:color="000000"/>
              <w:right w:val="single" w:sz="8" w:space="0" w:color="000000"/>
            </w:tcBorders>
          </w:tcPr>
          <w:p w:rsidR="00AD343E" w:rsidRDefault="00AD343E" w:rsidP="00D6008E">
            <w:pPr>
              <w:spacing w:line="300" w:lineRule="exact"/>
              <w:ind w:firstLineChars="200" w:firstLine="420"/>
              <w:jc w:val="center"/>
              <w:rPr>
                <w:rFonts w:ascii="宋体" w:eastAsia="宋体" w:hAnsi="宋体"/>
                <w:color w:val="000000"/>
                <w:szCs w:val="21"/>
              </w:rPr>
            </w:pPr>
            <w:r>
              <w:rPr>
                <w:rFonts w:ascii="宋体" w:eastAsia="宋体" w:hAnsi="宋体"/>
                <w:color w:val="000000"/>
                <w:szCs w:val="21"/>
              </w:rPr>
              <w:t>至少达到</w:t>
            </w:r>
            <w:r>
              <w:rPr>
                <w:rFonts w:ascii="宋体" w:eastAsia="宋体" w:hAnsi="宋体" w:hint="eastAsia"/>
                <w:color w:val="000000"/>
                <w:szCs w:val="21"/>
              </w:rPr>
              <w:t>14</w:t>
            </w:r>
            <w:r w:rsidR="00D6008E">
              <w:rPr>
                <w:rFonts w:ascii="宋体" w:eastAsia="宋体" w:hAnsi="宋体" w:hint="eastAsia"/>
                <w:color w:val="000000"/>
                <w:szCs w:val="21"/>
              </w:rPr>
              <w:t>4</w:t>
            </w:r>
            <w:r>
              <w:rPr>
                <w:rFonts w:ascii="宋体" w:eastAsia="宋体" w:hAnsi="宋体"/>
                <w:color w:val="000000"/>
                <w:szCs w:val="21"/>
              </w:rPr>
              <w:t>学分</w:t>
            </w:r>
          </w:p>
        </w:tc>
        <w:tc>
          <w:tcPr>
            <w:tcW w:w="1125" w:type="dxa"/>
            <w:tcBorders>
              <w:top w:val="single" w:sz="8" w:space="0" w:color="000000"/>
              <w:left w:val="single" w:sz="8" w:space="0" w:color="000000"/>
              <w:bottom w:val="single" w:sz="8" w:space="0" w:color="000000"/>
              <w:right w:val="single" w:sz="8" w:space="0" w:color="000000"/>
            </w:tcBorders>
          </w:tcPr>
          <w:p w:rsidR="00AD343E" w:rsidRDefault="00AD343E">
            <w:pPr>
              <w:spacing w:line="500" w:lineRule="exact"/>
              <w:ind w:firstLineChars="200" w:firstLine="560"/>
              <w:rPr>
                <w:rFonts w:ascii="宋体" w:eastAsia="宋体" w:hAnsi="宋体"/>
                <w:color w:val="000000"/>
                <w:sz w:val="28"/>
                <w:szCs w:val="28"/>
              </w:rPr>
            </w:pPr>
          </w:p>
        </w:tc>
      </w:tr>
      <w:tr w:rsidR="00AD343E">
        <w:trPr>
          <w:trHeight w:val="480"/>
        </w:trPr>
        <w:tc>
          <w:tcPr>
            <w:tcW w:w="3090" w:type="dxa"/>
            <w:tcBorders>
              <w:top w:val="single" w:sz="8" w:space="0" w:color="000000"/>
              <w:left w:val="single" w:sz="8" w:space="0" w:color="000000"/>
              <w:bottom w:val="single" w:sz="8" w:space="0" w:color="000000"/>
              <w:right w:val="single" w:sz="8" w:space="0" w:color="000000"/>
            </w:tcBorders>
            <w:vAlign w:val="center"/>
          </w:tcPr>
          <w:p w:rsidR="00AD343E" w:rsidRDefault="00AD343E">
            <w:pPr>
              <w:spacing w:line="300" w:lineRule="exact"/>
              <w:ind w:firstLineChars="200" w:firstLine="420"/>
              <w:jc w:val="center"/>
              <w:rPr>
                <w:rFonts w:ascii="宋体" w:eastAsia="宋体" w:hAnsi="宋体"/>
                <w:bCs/>
                <w:color w:val="000000"/>
                <w:szCs w:val="21"/>
              </w:rPr>
            </w:pPr>
            <w:r>
              <w:rPr>
                <w:rFonts w:ascii="宋体" w:eastAsia="宋体" w:hAnsi="宋体"/>
                <w:bCs/>
                <w:color w:val="000000"/>
                <w:szCs w:val="21"/>
              </w:rPr>
              <w:t>学分结构</w:t>
            </w:r>
          </w:p>
        </w:tc>
        <w:tc>
          <w:tcPr>
            <w:tcW w:w="5055" w:type="dxa"/>
            <w:tcBorders>
              <w:top w:val="single" w:sz="8" w:space="0" w:color="000000"/>
              <w:left w:val="single" w:sz="8" w:space="0" w:color="000000"/>
              <w:bottom w:val="single" w:sz="8" w:space="0" w:color="000000"/>
              <w:right w:val="single" w:sz="8" w:space="0" w:color="000000"/>
            </w:tcBorders>
          </w:tcPr>
          <w:p w:rsidR="00AD343E" w:rsidRDefault="00D6008E" w:rsidP="00D6008E">
            <w:pPr>
              <w:spacing w:line="300" w:lineRule="exact"/>
              <w:ind w:firstLineChars="200" w:firstLine="420"/>
              <w:jc w:val="center"/>
              <w:rPr>
                <w:rFonts w:ascii="宋体" w:eastAsia="宋体" w:hAnsi="宋体"/>
                <w:color w:val="000000"/>
                <w:szCs w:val="21"/>
              </w:rPr>
            </w:pPr>
            <w:r>
              <w:rPr>
                <w:rFonts w:ascii="宋体" w:eastAsia="宋体" w:hAnsi="宋体"/>
                <w:color w:val="000000"/>
                <w:szCs w:val="21"/>
              </w:rPr>
              <w:t>公共基础课程4</w:t>
            </w:r>
            <w:r>
              <w:rPr>
                <w:rFonts w:ascii="宋体" w:eastAsia="宋体" w:hAnsi="宋体" w:hint="eastAsia"/>
                <w:color w:val="000000"/>
                <w:szCs w:val="21"/>
              </w:rPr>
              <w:t>4</w:t>
            </w:r>
            <w:r>
              <w:rPr>
                <w:rFonts w:ascii="宋体" w:eastAsia="宋体" w:hAnsi="宋体"/>
                <w:color w:val="000000"/>
                <w:szCs w:val="21"/>
              </w:rPr>
              <w:t>学分；专业（群）公共课16学分；专业基础课</w:t>
            </w:r>
            <w:r>
              <w:rPr>
                <w:rFonts w:ascii="宋体" w:eastAsia="宋体" w:hAnsi="宋体" w:hint="eastAsia"/>
                <w:color w:val="000000"/>
                <w:szCs w:val="21"/>
              </w:rPr>
              <w:t>16学分，</w:t>
            </w:r>
            <w:r>
              <w:rPr>
                <w:rFonts w:ascii="宋体" w:eastAsia="宋体" w:hAnsi="宋体"/>
                <w:color w:val="000000"/>
                <w:szCs w:val="21"/>
              </w:rPr>
              <w:t>专业方向核心课程</w:t>
            </w:r>
            <w:r>
              <w:rPr>
                <w:rFonts w:ascii="宋体" w:eastAsia="宋体" w:hAnsi="宋体" w:hint="eastAsia"/>
                <w:color w:val="000000"/>
                <w:szCs w:val="21"/>
              </w:rPr>
              <w:t>18</w:t>
            </w:r>
            <w:r>
              <w:rPr>
                <w:rFonts w:ascii="宋体" w:eastAsia="宋体" w:hAnsi="宋体"/>
                <w:color w:val="000000"/>
                <w:szCs w:val="21"/>
              </w:rPr>
              <w:t>学分；专业方向拓展课程</w:t>
            </w:r>
            <w:r>
              <w:rPr>
                <w:rFonts w:ascii="宋体" w:eastAsia="宋体" w:hAnsi="宋体" w:hint="eastAsia"/>
                <w:color w:val="000000"/>
                <w:szCs w:val="21"/>
              </w:rPr>
              <w:t>12</w:t>
            </w:r>
            <w:r>
              <w:rPr>
                <w:rFonts w:ascii="宋体" w:eastAsia="宋体" w:hAnsi="宋体"/>
                <w:color w:val="000000"/>
                <w:szCs w:val="21"/>
              </w:rPr>
              <w:t>学分；勤工助学</w:t>
            </w:r>
            <w:r>
              <w:rPr>
                <w:rFonts w:ascii="宋体" w:eastAsia="宋体" w:hAnsi="宋体" w:hint="eastAsia"/>
                <w:color w:val="000000"/>
                <w:szCs w:val="21"/>
              </w:rPr>
              <w:t>38</w:t>
            </w:r>
            <w:r>
              <w:rPr>
                <w:rFonts w:ascii="宋体" w:eastAsia="宋体" w:hAnsi="宋体"/>
                <w:color w:val="000000"/>
                <w:szCs w:val="21"/>
              </w:rPr>
              <w:t>学分。</w:t>
            </w:r>
          </w:p>
        </w:tc>
        <w:tc>
          <w:tcPr>
            <w:tcW w:w="1125" w:type="dxa"/>
            <w:tcBorders>
              <w:top w:val="single" w:sz="8" w:space="0" w:color="000000"/>
              <w:left w:val="single" w:sz="8" w:space="0" w:color="000000"/>
              <w:bottom w:val="single" w:sz="8" w:space="0" w:color="000000"/>
              <w:right w:val="single" w:sz="8" w:space="0" w:color="000000"/>
            </w:tcBorders>
          </w:tcPr>
          <w:p w:rsidR="00AD343E" w:rsidRDefault="00AD343E">
            <w:pPr>
              <w:spacing w:line="500" w:lineRule="exact"/>
              <w:ind w:firstLineChars="200" w:firstLine="560"/>
              <w:rPr>
                <w:rFonts w:ascii="宋体" w:eastAsia="宋体" w:hAnsi="宋体"/>
                <w:color w:val="000000"/>
                <w:sz w:val="28"/>
                <w:szCs w:val="28"/>
              </w:rPr>
            </w:pPr>
          </w:p>
        </w:tc>
      </w:tr>
      <w:tr w:rsidR="00BC2E79">
        <w:trPr>
          <w:trHeight w:val="480"/>
        </w:trPr>
        <w:tc>
          <w:tcPr>
            <w:tcW w:w="3090" w:type="dxa"/>
            <w:tcBorders>
              <w:top w:val="single" w:sz="8" w:space="0" w:color="000000"/>
              <w:left w:val="single" w:sz="8" w:space="0" w:color="000000"/>
              <w:bottom w:val="single" w:sz="8" w:space="0" w:color="000000"/>
              <w:right w:val="single" w:sz="8" w:space="0" w:color="000000"/>
            </w:tcBorders>
          </w:tcPr>
          <w:p w:rsidR="00BC2E79" w:rsidRDefault="003B51A1">
            <w:pPr>
              <w:spacing w:line="300" w:lineRule="exact"/>
              <w:ind w:firstLineChars="200" w:firstLine="420"/>
              <w:jc w:val="center"/>
              <w:rPr>
                <w:rFonts w:ascii="宋体" w:eastAsia="宋体" w:hAnsi="宋体"/>
                <w:bCs/>
                <w:color w:val="000000"/>
                <w:szCs w:val="21"/>
              </w:rPr>
            </w:pPr>
            <w:r>
              <w:rPr>
                <w:rFonts w:ascii="宋体" w:eastAsia="宋体" w:hAnsi="宋体"/>
                <w:bCs/>
                <w:color w:val="000000"/>
                <w:szCs w:val="21"/>
              </w:rPr>
              <w:t>职业技能证书</w:t>
            </w:r>
          </w:p>
        </w:tc>
        <w:tc>
          <w:tcPr>
            <w:tcW w:w="5055" w:type="dxa"/>
            <w:tcBorders>
              <w:top w:val="single" w:sz="8" w:space="0" w:color="000000"/>
              <w:left w:val="single" w:sz="8" w:space="0" w:color="000000"/>
              <w:bottom w:val="single" w:sz="8" w:space="0" w:color="000000"/>
              <w:right w:val="single" w:sz="8" w:space="0" w:color="000000"/>
            </w:tcBorders>
          </w:tcPr>
          <w:p w:rsidR="00BC2E79" w:rsidRDefault="003B51A1">
            <w:pPr>
              <w:spacing w:line="300" w:lineRule="exact"/>
              <w:ind w:firstLineChars="200" w:firstLine="420"/>
              <w:jc w:val="center"/>
              <w:rPr>
                <w:rFonts w:ascii="宋体" w:eastAsia="宋体" w:hAnsi="宋体"/>
                <w:color w:val="000000"/>
                <w:szCs w:val="21"/>
              </w:rPr>
            </w:pPr>
            <w:r>
              <w:rPr>
                <w:rFonts w:ascii="宋体" w:eastAsia="宋体" w:hAnsi="宋体"/>
                <w:color w:val="000000"/>
                <w:szCs w:val="21"/>
              </w:rPr>
              <w:t>至少获得以下4类证书之一：</w:t>
            </w:r>
          </w:p>
          <w:p w:rsidR="00350710" w:rsidRDefault="00350710" w:rsidP="00634904">
            <w:pPr>
              <w:spacing w:line="300" w:lineRule="exact"/>
              <w:ind w:firstLineChars="200" w:firstLine="420"/>
              <w:rPr>
                <w:rFonts w:ascii="宋体" w:eastAsia="宋体" w:hAnsi="宋体"/>
                <w:color w:val="000000"/>
                <w:szCs w:val="21"/>
              </w:rPr>
            </w:pPr>
            <w:r>
              <w:rPr>
                <w:rFonts w:ascii="宋体" w:hAnsi="宋体" w:cstheme="minorEastAsia" w:hint="eastAsia"/>
                <w:szCs w:val="21"/>
              </w:rPr>
              <w:t>1.教育部1+X</w:t>
            </w:r>
            <w:r>
              <w:rPr>
                <w:rFonts w:ascii="宋体" w:hAnsi="宋体" w:cstheme="minorEastAsia"/>
                <w:szCs w:val="21"/>
              </w:rPr>
              <w:t>职业技能等级证书</w:t>
            </w:r>
            <w:r>
              <w:rPr>
                <w:rFonts w:ascii="宋体" w:hAnsi="宋体" w:cstheme="minorEastAsia" w:hint="eastAsia"/>
                <w:szCs w:val="21"/>
              </w:rPr>
              <w:t>（中级）：移动应用开发、Python程序设计</w:t>
            </w:r>
          </w:p>
          <w:p w:rsidR="00634904" w:rsidRPr="00634904" w:rsidRDefault="00350710" w:rsidP="00634904">
            <w:pPr>
              <w:spacing w:line="300" w:lineRule="exact"/>
              <w:ind w:firstLineChars="200" w:firstLine="420"/>
              <w:rPr>
                <w:rFonts w:ascii="宋体" w:eastAsia="宋体" w:hAnsi="宋体"/>
                <w:color w:val="000000"/>
                <w:szCs w:val="21"/>
              </w:rPr>
            </w:pPr>
            <w:r>
              <w:rPr>
                <w:rFonts w:ascii="宋体" w:eastAsia="宋体" w:hAnsi="宋体" w:hint="eastAsia"/>
                <w:color w:val="000000"/>
                <w:szCs w:val="21"/>
              </w:rPr>
              <w:t>2</w:t>
            </w:r>
            <w:r w:rsidR="00634904" w:rsidRPr="00634904">
              <w:rPr>
                <w:rFonts w:ascii="宋体" w:eastAsia="宋体" w:hAnsi="宋体" w:hint="eastAsia"/>
                <w:color w:val="000000"/>
                <w:szCs w:val="21"/>
              </w:rPr>
              <w:t>.</w:t>
            </w:r>
            <w:r w:rsidR="00634904" w:rsidRPr="00634904">
              <w:rPr>
                <w:rFonts w:ascii="宋体" w:eastAsia="宋体" w:hAnsi="宋体"/>
                <w:color w:val="000000"/>
                <w:szCs w:val="21"/>
              </w:rPr>
              <w:t>信息技术类专项职业考试</w:t>
            </w:r>
            <w:r w:rsidR="00B93267" w:rsidRPr="00634904">
              <w:rPr>
                <w:rFonts w:ascii="宋体" w:eastAsia="宋体" w:hAnsi="宋体"/>
                <w:color w:val="000000"/>
                <w:szCs w:val="21"/>
              </w:rPr>
              <w:t>（中级）</w:t>
            </w:r>
            <w:r w:rsidR="00634904" w:rsidRPr="00634904">
              <w:rPr>
                <w:rFonts w:ascii="宋体" w:eastAsia="宋体" w:hAnsi="宋体"/>
                <w:color w:val="000000"/>
                <w:szCs w:val="21"/>
              </w:rPr>
              <w:t>《数据库应用（SQL Server 2012）》</w:t>
            </w:r>
            <w:r w:rsidR="00634904" w:rsidRPr="00634904">
              <w:rPr>
                <w:rFonts w:ascii="宋体" w:eastAsia="宋体" w:hAnsi="宋体" w:hint="eastAsia"/>
                <w:color w:val="000000"/>
                <w:szCs w:val="21"/>
              </w:rPr>
              <w:t>、</w:t>
            </w:r>
            <w:r w:rsidR="00634904" w:rsidRPr="00634904">
              <w:rPr>
                <w:rFonts w:ascii="宋体" w:eastAsia="宋体" w:hAnsi="宋体"/>
                <w:color w:val="000000"/>
                <w:szCs w:val="21"/>
              </w:rPr>
              <w:t>Photoshop图形图像专业处理</w:t>
            </w:r>
          </w:p>
          <w:p w:rsidR="00634904" w:rsidRPr="00634904" w:rsidRDefault="00350710" w:rsidP="00634904">
            <w:pPr>
              <w:spacing w:line="300" w:lineRule="exact"/>
              <w:ind w:firstLineChars="200" w:firstLine="420"/>
              <w:rPr>
                <w:rFonts w:ascii="宋体" w:eastAsia="宋体" w:hAnsi="宋体"/>
                <w:color w:val="000000"/>
                <w:szCs w:val="21"/>
              </w:rPr>
            </w:pPr>
            <w:r>
              <w:rPr>
                <w:rFonts w:ascii="宋体" w:eastAsia="宋体" w:hAnsi="宋体" w:hint="eastAsia"/>
                <w:color w:val="000000"/>
                <w:szCs w:val="21"/>
              </w:rPr>
              <w:lastRenderedPageBreak/>
              <w:t>3</w:t>
            </w:r>
            <w:r w:rsidR="00634904" w:rsidRPr="00634904">
              <w:rPr>
                <w:rFonts w:ascii="宋体" w:eastAsia="宋体" w:hAnsi="宋体" w:hint="eastAsia"/>
                <w:color w:val="000000"/>
                <w:szCs w:val="21"/>
              </w:rPr>
              <w:t>.计算机等级考试证书2级以上：c语言、Python语言、数据库、网络技术、Java语言</w:t>
            </w:r>
          </w:p>
          <w:p w:rsidR="00634904" w:rsidRDefault="00350710" w:rsidP="00634904">
            <w:pPr>
              <w:spacing w:line="300" w:lineRule="exact"/>
              <w:ind w:firstLineChars="200" w:firstLine="420"/>
              <w:rPr>
                <w:rFonts w:ascii="宋体" w:eastAsia="宋体" w:hAnsi="宋体"/>
                <w:color w:val="000000"/>
                <w:szCs w:val="21"/>
              </w:rPr>
            </w:pPr>
            <w:r>
              <w:rPr>
                <w:rFonts w:ascii="宋体" w:eastAsia="宋体" w:hAnsi="宋体" w:hint="eastAsia"/>
                <w:color w:val="000000"/>
                <w:szCs w:val="21"/>
              </w:rPr>
              <w:t>4</w:t>
            </w:r>
            <w:r w:rsidR="00634904">
              <w:rPr>
                <w:rFonts w:ascii="宋体" w:eastAsia="宋体" w:hAnsi="宋体" w:hint="eastAsia"/>
                <w:color w:val="000000"/>
                <w:szCs w:val="21"/>
              </w:rPr>
              <w:t>.</w:t>
            </w:r>
            <w:r w:rsidR="00634904">
              <w:rPr>
                <w:rFonts w:ascii="宋体" w:eastAsia="宋体" w:hAnsi="宋体"/>
                <w:color w:val="000000"/>
                <w:szCs w:val="21"/>
              </w:rPr>
              <w:t>计算机技术与软件技术资格（水平）考试（初级、中级、高级）</w:t>
            </w:r>
          </w:p>
          <w:p w:rsidR="002175CD" w:rsidRPr="00350710" w:rsidRDefault="002175CD" w:rsidP="00350710">
            <w:pPr>
              <w:spacing w:line="300" w:lineRule="exact"/>
              <w:rPr>
                <w:rFonts w:ascii="宋体" w:eastAsia="宋体" w:hAnsi="宋体"/>
                <w:color w:val="000000"/>
                <w:szCs w:val="21"/>
              </w:rPr>
            </w:pPr>
          </w:p>
        </w:tc>
        <w:tc>
          <w:tcPr>
            <w:tcW w:w="1125" w:type="dxa"/>
            <w:tcBorders>
              <w:top w:val="single" w:sz="8" w:space="0" w:color="000000"/>
              <w:left w:val="single" w:sz="8" w:space="0" w:color="000000"/>
              <w:bottom w:val="single" w:sz="8" w:space="0" w:color="000000"/>
              <w:right w:val="single" w:sz="8" w:space="0" w:color="000000"/>
            </w:tcBorders>
          </w:tcPr>
          <w:p w:rsidR="00BC2E79" w:rsidRDefault="00BC2E79">
            <w:pPr>
              <w:spacing w:line="500" w:lineRule="exact"/>
              <w:ind w:firstLineChars="200" w:firstLine="560"/>
              <w:rPr>
                <w:rFonts w:ascii="宋体" w:eastAsia="宋体" w:hAnsi="宋体"/>
                <w:color w:val="000000"/>
                <w:sz w:val="28"/>
                <w:szCs w:val="28"/>
              </w:rPr>
            </w:pPr>
          </w:p>
        </w:tc>
      </w:tr>
      <w:tr w:rsidR="00BC2E79">
        <w:trPr>
          <w:trHeight w:val="480"/>
        </w:trPr>
        <w:tc>
          <w:tcPr>
            <w:tcW w:w="3090" w:type="dxa"/>
            <w:tcBorders>
              <w:top w:val="single" w:sz="8" w:space="0" w:color="000000"/>
              <w:left w:val="single" w:sz="8" w:space="0" w:color="000000"/>
              <w:bottom w:val="single" w:sz="8" w:space="0" w:color="000000"/>
              <w:right w:val="single" w:sz="8" w:space="0" w:color="000000"/>
            </w:tcBorders>
          </w:tcPr>
          <w:p w:rsidR="00BC2E79" w:rsidRDefault="003B51A1">
            <w:pPr>
              <w:spacing w:line="300" w:lineRule="exact"/>
              <w:ind w:firstLineChars="200" w:firstLine="420"/>
              <w:jc w:val="center"/>
              <w:rPr>
                <w:rFonts w:ascii="宋体" w:eastAsia="宋体" w:hAnsi="宋体"/>
                <w:bCs/>
                <w:color w:val="000000"/>
                <w:szCs w:val="21"/>
              </w:rPr>
            </w:pPr>
            <w:r>
              <w:rPr>
                <w:rFonts w:ascii="宋体" w:eastAsia="宋体" w:hAnsi="宋体"/>
                <w:bCs/>
                <w:color w:val="000000"/>
                <w:szCs w:val="21"/>
              </w:rPr>
              <w:lastRenderedPageBreak/>
              <w:t>其它</w:t>
            </w:r>
          </w:p>
        </w:tc>
        <w:tc>
          <w:tcPr>
            <w:tcW w:w="5055" w:type="dxa"/>
            <w:tcBorders>
              <w:top w:val="single" w:sz="8" w:space="0" w:color="000000"/>
              <w:left w:val="single" w:sz="8" w:space="0" w:color="000000"/>
              <w:bottom w:val="single" w:sz="8" w:space="0" w:color="000000"/>
              <w:right w:val="single" w:sz="8" w:space="0" w:color="000000"/>
            </w:tcBorders>
          </w:tcPr>
          <w:p w:rsidR="00BC2E79" w:rsidRDefault="00BC2E79">
            <w:pPr>
              <w:spacing w:line="300" w:lineRule="exact"/>
              <w:ind w:firstLineChars="200" w:firstLine="420"/>
              <w:jc w:val="center"/>
              <w:rPr>
                <w:rFonts w:ascii="宋体" w:eastAsia="宋体" w:hAnsi="宋体"/>
                <w:color w:val="000000"/>
                <w:szCs w:val="21"/>
              </w:rPr>
            </w:pPr>
          </w:p>
        </w:tc>
        <w:tc>
          <w:tcPr>
            <w:tcW w:w="1125" w:type="dxa"/>
            <w:tcBorders>
              <w:top w:val="single" w:sz="8" w:space="0" w:color="000000"/>
              <w:left w:val="single" w:sz="8" w:space="0" w:color="000000"/>
              <w:bottom w:val="single" w:sz="8" w:space="0" w:color="000000"/>
              <w:right w:val="single" w:sz="8" w:space="0" w:color="000000"/>
            </w:tcBorders>
          </w:tcPr>
          <w:p w:rsidR="00BC2E79" w:rsidRDefault="00BC2E79">
            <w:pPr>
              <w:spacing w:line="500" w:lineRule="exact"/>
              <w:ind w:firstLineChars="200" w:firstLine="560"/>
              <w:rPr>
                <w:rFonts w:ascii="宋体" w:eastAsia="宋体" w:hAnsi="宋体"/>
                <w:color w:val="000000"/>
                <w:sz w:val="28"/>
                <w:szCs w:val="28"/>
              </w:rPr>
            </w:pPr>
          </w:p>
        </w:tc>
      </w:tr>
    </w:tbl>
    <w:p w:rsidR="00BC2E79" w:rsidRDefault="003B51A1">
      <w:pPr>
        <w:pStyle w:val="af5"/>
        <w:outlineLvl w:val="2"/>
      </w:pPr>
      <w:bookmarkStart w:id="304" w:name="_Toc77669087"/>
      <w:bookmarkStart w:id="305" w:name="_Toc77509945"/>
      <w:bookmarkStart w:id="306" w:name="_Toc77510020"/>
      <w:r>
        <w:t>（</w:t>
      </w:r>
      <w:r>
        <w:rPr>
          <w:rFonts w:hint="eastAsia"/>
        </w:rPr>
        <w:t>四</w:t>
      </w:r>
      <w:r>
        <w:t>）大数据技术专业</w:t>
      </w:r>
      <w:bookmarkEnd w:id="304"/>
      <w:bookmarkEnd w:id="305"/>
      <w:bookmarkEnd w:id="306"/>
    </w:p>
    <w:p w:rsidR="00BC2E79" w:rsidRDefault="003B51A1">
      <w:pPr>
        <w:spacing w:line="500" w:lineRule="exact"/>
        <w:ind w:firstLineChars="200" w:firstLine="480"/>
        <w:rPr>
          <w:rFonts w:ascii="宋体" w:eastAsia="宋体" w:hAnsi="宋体"/>
          <w:color w:val="000000"/>
          <w:sz w:val="24"/>
          <w:szCs w:val="28"/>
        </w:rPr>
      </w:pPr>
      <w:r>
        <w:rPr>
          <w:rFonts w:ascii="宋体" w:eastAsia="宋体" w:hAnsi="宋体"/>
          <w:color w:val="000000"/>
          <w:sz w:val="24"/>
          <w:szCs w:val="28"/>
        </w:rPr>
        <w:t>本专业学生必须修完本人才培养方案规定的内容（含必修部分和选修部分），并同时达到以下条件方可毕业：</w:t>
      </w:r>
    </w:p>
    <w:p w:rsidR="00BC2E79" w:rsidRDefault="00BC2E79">
      <w:pPr>
        <w:snapToGrid w:val="0"/>
        <w:jc w:val="left"/>
        <w:rPr>
          <w:rFonts w:ascii="微软雅黑" w:eastAsia="微软雅黑" w:hAnsi="微软雅黑"/>
          <w:color w:val="000000"/>
          <w:szCs w:val="21"/>
        </w:rPr>
      </w:pPr>
    </w:p>
    <w:tbl>
      <w:tblPr>
        <w:tblStyle w:val="ae"/>
        <w:tblW w:w="9270" w:type="dxa"/>
        <w:tblLayout w:type="fixed"/>
        <w:tblCellMar>
          <w:top w:w="120" w:type="dxa"/>
          <w:left w:w="60" w:type="dxa"/>
          <w:bottom w:w="120" w:type="dxa"/>
          <w:right w:w="60" w:type="dxa"/>
        </w:tblCellMar>
        <w:tblLook w:val="04A0" w:firstRow="1" w:lastRow="0" w:firstColumn="1" w:lastColumn="0" w:noHBand="0" w:noVBand="1"/>
      </w:tblPr>
      <w:tblGrid>
        <w:gridCol w:w="3090"/>
        <w:gridCol w:w="5055"/>
        <w:gridCol w:w="1125"/>
      </w:tblGrid>
      <w:tr w:rsidR="00BC2E79">
        <w:trPr>
          <w:trHeight w:val="480"/>
        </w:trPr>
        <w:tc>
          <w:tcPr>
            <w:tcW w:w="3090" w:type="dxa"/>
            <w:tcBorders>
              <w:top w:val="single" w:sz="8" w:space="0" w:color="000000"/>
              <w:left w:val="single" w:sz="8" w:space="0" w:color="000000"/>
              <w:bottom w:val="single" w:sz="8" w:space="0" w:color="000000"/>
              <w:right w:val="single" w:sz="8" w:space="0" w:color="000000"/>
            </w:tcBorders>
          </w:tcPr>
          <w:p w:rsidR="00BC2E79" w:rsidRDefault="003B51A1">
            <w:pPr>
              <w:spacing w:line="500" w:lineRule="exact"/>
              <w:ind w:firstLineChars="200" w:firstLine="560"/>
              <w:jc w:val="center"/>
              <w:rPr>
                <w:rFonts w:ascii="宋体" w:eastAsia="宋体" w:hAnsi="宋体"/>
                <w:bCs/>
                <w:color w:val="000000"/>
                <w:sz w:val="28"/>
                <w:szCs w:val="28"/>
              </w:rPr>
            </w:pPr>
            <w:r>
              <w:rPr>
                <w:rFonts w:ascii="宋体" w:eastAsia="宋体" w:hAnsi="宋体"/>
                <w:bCs/>
                <w:color w:val="000000"/>
                <w:sz w:val="28"/>
                <w:szCs w:val="28"/>
              </w:rPr>
              <w:t>项目</w:t>
            </w:r>
          </w:p>
        </w:tc>
        <w:tc>
          <w:tcPr>
            <w:tcW w:w="5055" w:type="dxa"/>
            <w:tcBorders>
              <w:top w:val="single" w:sz="8" w:space="0" w:color="000000"/>
              <w:left w:val="single" w:sz="8" w:space="0" w:color="000000"/>
              <w:bottom w:val="single" w:sz="8" w:space="0" w:color="000000"/>
              <w:right w:val="single" w:sz="8" w:space="0" w:color="000000"/>
            </w:tcBorders>
          </w:tcPr>
          <w:p w:rsidR="00BC2E79" w:rsidRDefault="003B51A1">
            <w:pPr>
              <w:spacing w:line="500" w:lineRule="exact"/>
              <w:ind w:firstLineChars="200" w:firstLine="560"/>
              <w:jc w:val="center"/>
              <w:rPr>
                <w:rFonts w:ascii="宋体" w:eastAsia="宋体" w:hAnsi="宋体"/>
                <w:bCs/>
                <w:color w:val="000000"/>
                <w:sz w:val="28"/>
                <w:szCs w:val="28"/>
              </w:rPr>
            </w:pPr>
            <w:r>
              <w:rPr>
                <w:rFonts w:ascii="宋体" w:eastAsia="宋体" w:hAnsi="宋体"/>
                <w:bCs/>
                <w:color w:val="000000"/>
                <w:sz w:val="28"/>
                <w:szCs w:val="28"/>
              </w:rPr>
              <w:t>具体要求</w:t>
            </w:r>
          </w:p>
        </w:tc>
        <w:tc>
          <w:tcPr>
            <w:tcW w:w="1125" w:type="dxa"/>
            <w:tcBorders>
              <w:top w:val="single" w:sz="8" w:space="0" w:color="000000"/>
              <w:left w:val="single" w:sz="8" w:space="0" w:color="000000"/>
              <w:bottom w:val="single" w:sz="8" w:space="0" w:color="000000"/>
              <w:right w:val="single" w:sz="8" w:space="0" w:color="000000"/>
            </w:tcBorders>
          </w:tcPr>
          <w:p w:rsidR="00BC2E79" w:rsidRDefault="003B51A1">
            <w:pPr>
              <w:spacing w:line="500" w:lineRule="exact"/>
              <w:jc w:val="center"/>
              <w:rPr>
                <w:rFonts w:ascii="宋体" w:eastAsia="宋体" w:hAnsi="宋体"/>
                <w:bCs/>
                <w:color w:val="000000"/>
                <w:sz w:val="28"/>
                <w:szCs w:val="28"/>
              </w:rPr>
            </w:pPr>
            <w:r>
              <w:rPr>
                <w:rFonts w:ascii="宋体" w:eastAsia="宋体" w:hAnsi="宋体"/>
                <w:bCs/>
                <w:color w:val="000000"/>
                <w:sz w:val="28"/>
                <w:szCs w:val="28"/>
              </w:rPr>
              <w:t>备注</w:t>
            </w:r>
          </w:p>
        </w:tc>
      </w:tr>
      <w:tr w:rsidR="00AD343E">
        <w:trPr>
          <w:trHeight w:val="480"/>
        </w:trPr>
        <w:tc>
          <w:tcPr>
            <w:tcW w:w="3090" w:type="dxa"/>
            <w:tcBorders>
              <w:top w:val="single" w:sz="8" w:space="0" w:color="000000"/>
              <w:left w:val="single" w:sz="8" w:space="0" w:color="000000"/>
              <w:bottom w:val="single" w:sz="8" w:space="0" w:color="000000"/>
              <w:right w:val="single" w:sz="8" w:space="0" w:color="000000"/>
            </w:tcBorders>
          </w:tcPr>
          <w:p w:rsidR="00AD343E" w:rsidRDefault="00AD343E">
            <w:pPr>
              <w:spacing w:line="300" w:lineRule="exact"/>
              <w:ind w:firstLineChars="200" w:firstLine="420"/>
              <w:jc w:val="center"/>
              <w:rPr>
                <w:rFonts w:ascii="宋体" w:eastAsia="宋体" w:hAnsi="宋体"/>
                <w:bCs/>
                <w:color w:val="000000"/>
                <w:szCs w:val="21"/>
              </w:rPr>
            </w:pPr>
            <w:r>
              <w:rPr>
                <w:rFonts w:ascii="宋体" w:eastAsia="宋体" w:hAnsi="宋体"/>
                <w:bCs/>
                <w:color w:val="000000"/>
                <w:szCs w:val="21"/>
              </w:rPr>
              <w:t>总学分</w:t>
            </w:r>
          </w:p>
        </w:tc>
        <w:tc>
          <w:tcPr>
            <w:tcW w:w="5055" w:type="dxa"/>
            <w:tcBorders>
              <w:top w:val="single" w:sz="8" w:space="0" w:color="000000"/>
              <w:left w:val="single" w:sz="8" w:space="0" w:color="000000"/>
              <w:bottom w:val="single" w:sz="8" w:space="0" w:color="000000"/>
              <w:right w:val="single" w:sz="8" w:space="0" w:color="000000"/>
            </w:tcBorders>
          </w:tcPr>
          <w:p w:rsidR="00AD343E" w:rsidRDefault="00AD343E" w:rsidP="006C4D62">
            <w:pPr>
              <w:spacing w:line="300" w:lineRule="exact"/>
              <w:ind w:firstLineChars="200" w:firstLine="420"/>
              <w:jc w:val="center"/>
              <w:rPr>
                <w:rFonts w:ascii="宋体" w:eastAsia="宋体" w:hAnsi="宋体"/>
                <w:color w:val="000000"/>
                <w:szCs w:val="21"/>
              </w:rPr>
            </w:pPr>
            <w:r>
              <w:rPr>
                <w:rFonts w:ascii="宋体" w:eastAsia="宋体" w:hAnsi="宋体"/>
                <w:color w:val="000000"/>
                <w:szCs w:val="21"/>
              </w:rPr>
              <w:t>至少达到</w:t>
            </w:r>
            <w:r>
              <w:rPr>
                <w:rFonts w:ascii="宋体" w:eastAsia="宋体" w:hAnsi="宋体" w:hint="eastAsia"/>
                <w:color w:val="000000"/>
                <w:szCs w:val="21"/>
              </w:rPr>
              <w:t>14</w:t>
            </w:r>
            <w:r w:rsidR="006C4D62">
              <w:rPr>
                <w:rFonts w:ascii="宋体" w:eastAsia="宋体" w:hAnsi="宋体" w:hint="eastAsia"/>
                <w:color w:val="000000"/>
                <w:szCs w:val="21"/>
              </w:rPr>
              <w:t>6</w:t>
            </w:r>
            <w:r>
              <w:rPr>
                <w:rFonts w:ascii="宋体" w:eastAsia="宋体" w:hAnsi="宋体"/>
                <w:color w:val="000000"/>
                <w:szCs w:val="21"/>
              </w:rPr>
              <w:t>学分</w:t>
            </w:r>
          </w:p>
        </w:tc>
        <w:tc>
          <w:tcPr>
            <w:tcW w:w="1125" w:type="dxa"/>
            <w:tcBorders>
              <w:top w:val="single" w:sz="8" w:space="0" w:color="000000"/>
              <w:left w:val="single" w:sz="8" w:space="0" w:color="000000"/>
              <w:bottom w:val="single" w:sz="8" w:space="0" w:color="000000"/>
              <w:right w:val="single" w:sz="8" w:space="0" w:color="000000"/>
            </w:tcBorders>
          </w:tcPr>
          <w:p w:rsidR="00AD343E" w:rsidRDefault="00AD343E">
            <w:pPr>
              <w:spacing w:line="500" w:lineRule="exact"/>
              <w:ind w:firstLineChars="200" w:firstLine="560"/>
              <w:rPr>
                <w:rFonts w:ascii="宋体" w:eastAsia="宋体" w:hAnsi="宋体"/>
                <w:color w:val="000000"/>
                <w:sz w:val="28"/>
                <w:szCs w:val="28"/>
              </w:rPr>
            </w:pPr>
          </w:p>
        </w:tc>
      </w:tr>
      <w:tr w:rsidR="00AD343E">
        <w:trPr>
          <w:trHeight w:val="480"/>
        </w:trPr>
        <w:tc>
          <w:tcPr>
            <w:tcW w:w="3090" w:type="dxa"/>
            <w:tcBorders>
              <w:top w:val="single" w:sz="8" w:space="0" w:color="000000"/>
              <w:left w:val="single" w:sz="8" w:space="0" w:color="000000"/>
              <w:bottom w:val="single" w:sz="8" w:space="0" w:color="000000"/>
              <w:right w:val="single" w:sz="8" w:space="0" w:color="000000"/>
            </w:tcBorders>
            <w:vAlign w:val="center"/>
          </w:tcPr>
          <w:p w:rsidR="00AD343E" w:rsidRDefault="00AD343E">
            <w:pPr>
              <w:spacing w:line="300" w:lineRule="exact"/>
              <w:ind w:firstLineChars="200" w:firstLine="420"/>
              <w:jc w:val="center"/>
              <w:rPr>
                <w:rFonts w:ascii="宋体" w:eastAsia="宋体" w:hAnsi="宋体"/>
                <w:bCs/>
                <w:color w:val="000000"/>
                <w:szCs w:val="21"/>
              </w:rPr>
            </w:pPr>
            <w:r>
              <w:rPr>
                <w:rFonts w:ascii="宋体" w:eastAsia="宋体" w:hAnsi="宋体"/>
                <w:bCs/>
                <w:color w:val="000000"/>
                <w:szCs w:val="21"/>
              </w:rPr>
              <w:t>学分结构</w:t>
            </w:r>
          </w:p>
        </w:tc>
        <w:tc>
          <w:tcPr>
            <w:tcW w:w="5055" w:type="dxa"/>
            <w:tcBorders>
              <w:top w:val="single" w:sz="8" w:space="0" w:color="000000"/>
              <w:left w:val="single" w:sz="8" w:space="0" w:color="000000"/>
              <w:bottom w:val="single" w:sz="8" w:space="0" w:color="000000"/>
              <w:right w:val="single" w:sz="8" w:space="0" w:color="000000"/>
            </w:tcBorders>
          </w:tcPr>
          <w:p w:rsidR="00AD343E" w:rsidRDefault="00D6008E" w:rsidP="00D6008E">
            <w:pPr>
              <w:spacing w:line="300" w:lineRule="exact"/>
              <w:ind w:firstLineChars="200" w:firstLine="420"/>
              <w:jc w:val="center"/>
              <w:rPr>
                <w:rFonts w:ascii="宋体" w:eastAsia="宋体" w:hAnsi="宋体"/>
                <w:color w:val="000000"/>
                <w:szCs w:val="21"/>
              </w:rPr>
            </w:pPr>
            <w:r>
              <w:rPr>
                <w:rFonts w:ascii="宋体" w:eastAsia="宋体" w:hAnsi="宋体"/>
                <w:color w:val="000000"/>
                <w:szCs w:val="21"/>
              </w:rPr>
              <w:t>公共基础课程4</w:t>
            </w:r>
            <w:r>
              <w:rPr>
                <w:rFonts w:ascii="宋体" w:eastAsia="宋体" w:hAnsi="宋体" w:hint="eastAsia"/>
                <w:color w:val="000000"/>
                <w:szCs w:val="21"/>
              </w:rPr>
              <w:t>4</w:t>
            </w:r>
            <w:r>
              <w:rPr>
                <w:rFonts w:ascii="宋体" w:eastAsia="宋体" w:hAnsi="宋体"/>
                <w:color w:val="000000"/>
                <w:szCs w:val="21"/>
              </w:rPr>
              <w:t>学分；专业（群）公共课16学分；专业基础课</w:t>
            </w:r>
            <w:r>
              <w:rPr>
                <w:rFonts w:ascii="宋体" w:eastAsia="宋体" w:hAnsi="宋体" w:hint="eastAsia"/>
                <w:color w:val="000000"/>
                <w:szCs w:val="21"/>
              </w:rPr>
              <w:t>20学分，</w:t>
            </w:r>
            <w:r>
              <w:rPr>
                <w:rFonts w:ascii="宋体" w:eastAsia="宋体" w:hAnsi="宋体"/>
                <w:color w:val="000000"/>
                <w:szCs w:val="21"/>
              </w:rPr>
              <w:t>专业方向核心课程</w:t>
            </w:r>
            <w:r>
              <w:rPr>
                <w:rFonts w:ascii="宋体" w:eastAsia="宋体" w:hAnsi="宋体" w:hint="eastAsia"/>
                <w:color w:val="000000"/>
                <w:szCs w:val="21"/>
              </w:rPr>
              <w:t>16</w:t>
            </w:r>
            <w:r>
              <w:rPr>
                <w:rFonts w:ascii="宋体" w:eastAsia="宋体" w:hAnsi="宋体"/>
                <w:color w:val="000000"/>
                <w:szCs w:val="21"/>
              </w:rPr>
              <w:t>学分；专业方向拓展课程</w:t>
            </w:r>
            <w:r>
              <w:rPr>
                <w:rFonts w:ascii="宋体" w:eastAsia="宋体" w:hAnsi="宋体" w:hint="eastAsia"/>
                <w:color w:val="000000"/>
                <w:szCs w:val="21"/>
              </w:rPr>
              <w:t>12</w:t>
            </w:r>
            <w:r>
              <w:rPr>
                <w:rFonts w:ascii="宋体" w:eastAsia="宋体" w:hAnsi="宋体"/>
                <w:color w:val="000000"/>
                <w:szCs w:val="21"/>
              </w:rPr>
              <w:t>学分；勤工助学</w:t>
            </w:r>
            <w:r>
              <w:rPr>
                <w:rFonts w:ascii="宋体" w:eastAsia="宋体" w:hAnsi="宋体" w:hint="eastAsia"/>
                <w:color w:val="000000"/>
                <w:szCs w:val="21"/>
              </w:rPr>
              <w:t>38</w:t>
            </w:r>
            <w:r>
              <w:rPr>
                <w:rFonts w:ascii="宋体" w:eastAsia="宋体" w:hAnsi="宋体"/>
                <w:color w:val="000000"/>
                <w:szCs w:val="21"/>
              </w:rPr>
              <w:t>学分。</w:t>
            </w:r>
          </w:p>
        </w:tc>
        <w:tc>
          <w:tcPr>
            <w:tcW w:w="1125" w:type="dxa"/>
            <w:tcBorders>
              <w:top w:val="single" w:sz="8" w:space="0" w:color="000000"/>
              <w:left w:val="single" w:sz="8" w:space="0" w:color="000000"/>
              <w:bottom w:val="single" w:sz="8" w:space="0" w:color="000000"/>
              <w:right w:val="single" w:sz="8" w:space="0" w:color="000000"/>
            </w:tcBorders>
          </w:tcPr>
          <w:p w:rsidR="00AD343E" w:rsidRDefault="00AD343E">
            <w:pPr>
              <w:spacing w:line="500" w:lineRule="exact"/>
              <w:ind w:firstLineChars="200" w:firstLine="560"/>
              <w:rPr>
                <w:rFonts w:ascii="宋体" w:eastAsia="宋体" w:hAnsi="宋体"/>
                <w:color w:val="000000"/>
                <w:sz w:val="28"/>
                <w:szCs w:val="28"/>
              </w:rPr>
            </w:pPr>
          </w:p>
        </w:tc>
      </w:tr>
      <w:tr w:rsidR="00BC2E79">
        <w:trPr>
          <w:trHeight w:val="480"/>
        </w:trPr>
        <w:tc>
          <w:tcPr>
            <w:tcW w:w="3090" w:type="dxa"/>
            <w:tcBorders>
              <w:top w:val="single" w:sz="8" w:space="0" w:color="000000"/>
              <w:left w:val="single" w:sz="8" w:space="0" w:color="000000"/>
              <w:bottom w:val="single" w:sz="8" w:space="0" w:color="000000"/>
              <w:right w:val="single" w:sz="8" w:space="0" w:color="000000"/>
            </w:tcBorders>
          </w:tcPr>
          <w:p w:rsidR="00BC2E79" w:rsidRDefault="003B51A1">
            <w:pPr>
              <w:jc w:val="center"/>
              <w:rPr>
                <w:rFonts w:ascii="宋体" w:eastAsia="宋体" w:hAnsi="宋体"/>
                <w:bCs/>
                <w:color w:val="000000"/>
                <w:szCs w:val="21"/>
              </w:rPr>
            </w:pPr>
            <w:r>
              <w:rPr>
                <w:rFonts w:ascii="宋体" w:eastAsia="宋体" w:hAnsi="宋体"/>
                <w:bCs/>
                <w:color w:val="000000"/>
                <w:szCs w:val="21"/>
              </w:rPr>
              <w:t>职业技能证书</w:t>
            </w:r>
          </w:p>
        </w:tc>
        <w:tc>
          <w:tcPr>
            <w:tcW w:w="5055" w:type="dxa"/>
            <w:tcBorders>
              <w:top w:val="single" w:sz="8" w:space="0" w:color="000000"/>
              <w:left w:val="single" w:sz="8" w:space="0" w:color="000000"/>
              <w:bottom w:val="single" w:sz="8" w:space="0" w:color="000000"/>
              <w:right w:val="single" w:sz="8" w:space="0" w:color="000000"/>
            </w:tcBorders>
          </w:tcPr>
          <w:p w:rsidR="00BC2E79" w:rsidRDefault="003B51A1">
            <w:r>
              <w:t>至少获得以下</w:t>
            </w:r>
            <w:r>
              <w:t>4</w:t>
            </w:r>
            <w:r>
              <w:t>类证书之一：</w:t>
            </w:r>
          </w:p>
          <w:p w:rsidR="00350710" w:rsidRDefault="00350710" w:rsidP="00546BA9">
            <w:pPr>
              <w:spacing w:line="300" w:lineRule="exact"/>
              <w:ind w:firstLineChars="200" w:firstLine="420"/>
              <w:rPr>
                <w:rFonts w:ascii="宋体" w:eastAsia="宋体" w:hAnsi="宋体"/>
                <w:color w:val="000000"/>
                <w:szCs w:val="21"/>
              </w:rPr>
            </w:pPr>
            <w:r>
              <w:rPr>
                <w:rFonts w:ascii="宋体" w:eastAsia="宋体" w:hAnsi="宋体" w:hint="eastAsia"/>
                <w:color w:val="000000"/>
                <w:szCs w:val="21"/>
              </w:rPr>
              <w:t>1.</w:t>
            </w:r>
            <w:r w:rsidR="00B5717D">
              <w:rPr>
                <w:rFonts w:ascii="宋体" w:hAnsi="宋体" w:cstheme="minorEastAsia" w:hint="eastAsia"/>
                <w:szCs w:val="21"/>
              </w:rPr>
              <w:t xml:space="preserve"> 教育部</w:t>
            </w:r>
            <w:r>
              <w:rPr>
                <w:rFonts w:ascii="宋体" w:eastAsia="宋体" w:hAnsi="宋体"/>
                <w:color w:val="000000"/>
                <w:szCs w:val="21"/>
              </w:rPr>
              <w:t>1+X职业技能等级证书</w:t>
            </w:r>
            <w:r>
              <w:rPr>
                <w:rFonts w:ascii="宋体" w:hAnsi="宋体" w:cstheme="minorEastAsia" w:hint="eastAsia"/>
                <w:szCs w:val="21"/>
              </w:rPr>
              <w:t>（中级）</w:t>
            </w:r>
            <w:r>
              <w:rPr>
                <w:rFonts w:ascii="宋体" w:eastAsia="宋体" w:hAnsi="宋体"/>
                <w:color w:val="000000"/>
                <w:szCs w:val="21"/>
              </w:rPr>
              <w:t>：大数据应用开发（JAVA）</w:t>
            </w:r>
            <w:r>
              <w:rPr>
                <w:rFonts w:ascii="宋体" w:eastAsia="宋体" w:hAnsi="宋体" w:hint="eastAsia"/>
                <w:color w:val="000000"/>
                <w:szCs w:val="21"/>
              </w:rPr>
              <w:t>、</w:t>
            </w:r>
            <w:r w:rsidRPr="00717251">
              <w:rPr>
                <w:rFonts w:ascii="宋体" w:eastAsia="宋体" w:hAnsi="宋体" w:hint="eastAsia"/>
                <w:color w:val="000000"/>
                <w:szCs w:val="21"/>
              </w:rPr>
              <w:t xml:space="preserve"> Python</w:t>
            </w:r>
            <w:r>
              <w:rPr>
                <w:rFonts w:ascii="宋体" w:eastAsia="宋体" w:hAnsi="宋体" w:hint="eastAsia"/>
                <w:color w:val="000000"/>
                <w:szCs w:val="21"/>
              </w:rPr>
              <w:t>程序开发</w:t>
            </w:r>
          </w:p>
          <w:p w:rsidR="00546BA9" w:rsidRPr="00634904" w:rsidRDefault="00350710" w:rsidP="00546BA9">
            <w:pPr>
              <w:spacing w:line="300" w:lineRule="exact"/>
              <w:ind w:firstLineChars="200" w:firstLine="420"/>
              <w:rPr>
                <w:rFonts w:ascii="宋体" w:eastAsia="宋体" w:hAnsi="宋体"/>
                <w:color w:val="000000"/>
                <w:szCs w:val="21"/>
              </w:rPr>
            </w:pPr>
            <w:r>
              <w:rPr>
                <w:rFonts w:ascii="宋体" w:eastAsia="宋体" w:hAnsi="宋体" w:hint="eastAsia"/>
                <w:color w:val="000000"/>
                <w:szCs w:val="21"/>
              </w:rPr>
              <w:t>2</w:t>
            </w:r>
            <w:r w:rsidR="00546BA9" w:rsidRPr="00634904">
              <w:rPr>
                <w:rFonts w:ascii="宋体" w:eastAsia="宋体" w:hAnsi="宋体" w:hint="eastAsia"/>
                <w:color w:val="000000"/>
                <w:szCs w:val="21"/>
              </w:rPr>
              <w:t>.</w:t>
            </w:r>
            <w:r w:rsidR="00546BA9" w:rsidRPr="00634904">
              <w:rPr>
                <w:rFonts w:ascii="宋体" w:eastAsia="宋体" w:hAnsi="宋体"/>
                <w:color w:val="000000"/>
                <w:szCs w:val="21"/>
              </w:rPr>
              <w:t>信息技术类专项职业考试</w:t>
            </w:r>
            <w:r w:rsidR="004C742E" w:rsidRPr="00634904">
              <w:rPr>
                <w:rFonts w:ascii="宋体" w:eastAsia="宋体" w:hAnsi="宋体"/>
                <w:color w:val="000000"/>
                <w:szCs w:val="21"/>
              </w:rPr>
              <w:t>（中级）</w:t>
            </w:r>
            <w:r w:rsidR="00546BA9" w:rsidRPr="00634904">
              <w:rPr>
                <w:rFonts w:ascii="宋体" w:eastAsia="宋体" w:hAnsi="宋体"/>
                <w:color w:val="000000"/>
                <w:szCs w:val="21"/>
              </w:rPr>
              <w:t>《数据库应用（SQL Server 2012）》</w:t>
            </w:r>
            <w:r w:rsidR="00546BA9" w:rsidRPr="00634904">
              <w:rPr>
                <w:rFonts w:ascii="宋体" w:eastAsia="宋体" w:hAnsi="宋体" w:hint="eastAsia"/>
                <w:color w:val="000000"/>
                <w:szCs w:val="21"/>
              </w:rPr>
              <w:t>、</w:t>
            </w:r>
            <w:r w:rsidR="00546BA9" w:rsidRPr="00634904">
              <w:rPr>
                <w:rFonts w:ascii="宋体" w:eastAsia="宋体" w:hAnsi="宋体"/>
                <w:color w:val="000000"/>
                <w:szCs w:val="21"/>
              </w:rPr>
              <w:t>Photoshop图形图像专业处理</w:t>
            </w:r>
          </w:p>
          <w:p w:rsidR="00546BA9" w:rsidRPr="00634904" w:rsidRDefault="00350710" w:rsidP="00546BA9">
            <w:pPr>
              <w:spacing w:line="300" w:lineRule="exact"/>
              <w:ind w:firstLineChars="200" w:firstLine="420"/>
              <w:rPr>
                <w:rFonts w:ascii="宋体" w:eastAsia="宋体" w:hAnsi="宋体"/>
                <w:color w:val="000000"/>
                <w:szCs w:val="21"/>
              </w:rPr>
            </w:pPr>
            <w:r>
              <w:rPr>
                <w:rFonts w:ascii="宋体" w:eastAsia="宋体" w:hAnsi="宋体" w:hint="eastAsia"/>
                <w:color w:val="000000"/>
                <w:szCs w:val="21"/>
              </w:rPr>
              <w:t>3</w:t>
            </w:r>
            <w:r w:rsidR="00546BA9" w:rsidRPr="00634904">
              <w:rPr>
                <w:rFonts w:ascii="宋体" w:eastAsia="宋体" w:hAnsi="宋体" w:hint="eastAsia"/>
                <w:color w:val="000000"/>
                <w:szCs w:val="21"/>
              </w:rPr>
              <w:t>.计算机等级考试证书2级以上：c语言、Python语言、数据库、网络技术、Java语言</w:t>
            </w:r>
          </w:p>
          <w:p w:rsidR="00546BA9" w:rsidRDefault="00350710" w:rsidP="00546BA9">
            <w:pPr>
              <w:spacing w:line="300" w:lineRule="exact"/>
              <w:ind w:firstLineChars="200" w:firstLine="420"/>
              <w:rPr>
                <w:rFonts w:ascii="宋体" w:eastAsia="宋体" w:hAnsi="宋体"/>
                <w:color w:val="000000"/>
                <w:szCs w:val="21"/>
              </w:rPr>
            </w:pPr>
            <w:r>
              <w:rPr>
                <w:rFonts w:ascii="宋体" w:eastAsia="宋体" w:hAnsi="宋体" w:hint="eastAsia"/>
                <w:color w:val="000000"/>
                <w:szCs w:val="21"/>
              </w:rPr>
              <w:t>4</w:t>
            </w:r>
            <w:r w:rsidR="00546BA9">
              <w:rPr>
                <w:rFonts w:ascii="宋体" w:eastAsia="宋体" w:hAnsi="宋体" w:hint="eastAsia"/>
                <w:color w:val="000000"/>
                <w:szCs w:val="21"/>
              </w:rPr>
              <w:t>.</w:t>
            </w:r>
            <w:r w:rsidR="00546BA9">
              <w:rPr>
                <w:rFonts w:ascii="宋体" w:eastAsia="宋体" w:hAnsi="宋体"/>
                <w:color w:val="000000"/>
                <w:szCs w:val="21"/>
              </w:rPr>
              <w:t>计算机技术与软件技术资格（水平）考试（初级、中级、高级）</w:t>
            </w:r>
          </w:p>
          <w:p w:rsidR="00BC2E79" w:rsidRPr="00350710" w:rsidRDefault="00BC2E79">
            <w:pPr>
              <w:rPr>
                <w:rFonts w:ascii="宋体" w:eastAsia="宋体" w:hAnsi="宋体"/>
                <w:color w:val="000000"/>
                <w:szCs w:val="21"/>
              </w:rPr>
            </w:pPr>
          </w:p>
        </w:tc>
        <w:tc>
          <w:tcPr>
            <w:tcW w:w="1125" w:type="dxa"/>
            <w:tcBorders>
              <w:top w:val="single" w:sz="8" w:space="0" w:color="000000"/>
              <w:left w:val="single" w:sz="8" w:space="0" w:color="000000"/>
              <w:bottom w:val="single" w:sz="8" w:space="0" w:color="000000"/>
              <w:right w:val="single" w:sz="8" w:space="0" w:color="000000"/>
            </w:tcBorders>
          </w:tcPr>
          <w:p w:rsidR="00BC2E79" w:rsidRDefault="00BC2E79">
            <w:pPr>
              <w:rPr>
                <w:rFonts w:ascii="宋体" w:eastAsia="宋体" w:hAnsi="宋体"/>
                <w:color w:val="000000"/>
                <w:sz w:val="28"/>
                <w:szCs w:val="28"/>
              </w:rPr>
            </w:pPr>
          </w:p>
        </w:tc>
      </w:tr>
      <w:tr w:rsidR="00BC2E79">
        <w:trPr>
          <w:trHeight w:val="480"/>
        </w:trPr>
        <w:tc>
          <w:tcPr>
            <w:tcW w:w="3090" w:type="dxa"/>
            <w:tcBorders>
              <w:top w:val="single" w:sz="8" w:space="0" w:color="000000"/>
              <w:left w:val="single" w:sz="8" w:space="0" w:color="000000"/>
              <w:bottom w:val="single" w:sz="8" w:space="0" w:color="000000"/>
              <w:right w:val="single" w:sz="8" w:space="0" w:color="000000"/>
            </w:tcBorders>
          </w:tcPr>
          <w:p w:rsidR="00BC2E79" w:rsidRDefault="003B51A1">
            <w:pPr>
              <w:spacing w:line="300" w:lineRule="exact"/>
              <w:ind w:firstLineChars="200" w:firstLine="420"/>
              <w:jc w:val="center"/>
              <w:rPr>
                <w:rFonts w:ascii="宋体" w:eastAsia="宋体" w:hAnsi="宋体"/>
                <w:bCs/>
                <w:color w:val="000000"/>
                <w:szCs w:val="21"/>
              </w:rPr>
            </w:pPr>
            <w:r>
              <w:rPr>
                <w:rFonts w:ascii="宋体" w:eastAsia="宋体" w:hAnsi="宋体"/>
                <w:bCs/>
                <w:color w:val="000000"/>
                <w:szCs w:val="21"/>
              </w:rPr>
              <w:t>其它</w:t>
            </w:r>
          </w:p>
        </w:tc>
        <w:tc>
          <w:tcPr>
            <w:tcW w:w="5055" w:type="dxa"/>
            <w:tcBorders>
              <w:top w:val="single" w:sz="8" w:space="0" w:color="000000"/>
              <w:left w:val="single" w:sz="8" w:space="0" w:color="000000"/>
              <w:bottom w:val="single" w:sz="8" w:space="0" w:color="000000"/>
              <w:right w:val="single" w:sz="8" w:space="0" w:color="000000"/>
            </w:tcBorders>
          </w:tcPr>
          <w:p w:rsidR="00BC2E79" w:rsidRDefault="00BC2E79">
            <w:pPr>
              <w:spacing w:line="300" w:lineRule="exact"/>
              <w:ind w:firstLineChars="200" w:firstLine="420"/>
              <w:jc w:val="center"/>
              <w:rPr>
                <w:rFonts w:ascii="宋体" w:eastAsia="宋体" w:hAnsi="宋体"/>
                <w:color w:val="000000"/>
                <w:szCs w:val="21"/>
              </w:rPr>
            </w:pPr>
          </w:p>
        </w:tc>
        <w:tc>
          <w:tcPr>
            <w:tcW w:w="1125" w:type="dxa"/>
            <w:tcBorders>
              <w:top w:val="single" w:sz="8" w:space="0" w:color="000000"/>
              <w:left w:val="single" w:sz="8" w:space="0" w:color="000000"/>
              <w:bottom w:val="single" w:sz="8" w:space="0" w:color="000000"/>
              <w:right w:val="single" w:sz="8" w:space="0" w:color="000000"/>
            </w:tcBorders>
          </w:tcPr>
          <w:p w:rsidR="00BC2E79" w:rsidRDefault="00BC2E79">
            <w:pPr>
              <w:spacing w:line="500" w:lineRule="exact"/>
              <w:ind w:firstLineChars="200" w:firstLine="560"/>
              <w:rPr>
                <w:rFonts w:ascii="宋体" w:eastAsia="宋体" w:hAnsi="宋体"/>
                <w:color w:val="000000"/>
                <w:sz w:val="28"/>
                <w:szCs w:val="28"/>
              </w:rPr>
            </w:pPr>
          </w:p>
        </w:tc>
      </w:tr>
    </w:tbl>
    <w:p w:rsidR="00BC2E79" w:rsidRDefault="00BC2E79">
      <w:pPr>
        <w:spacing w:line="500" w:lineRule="exact"/>
        <w:ind w:firstLineChars="200" w:firstLine="560"/>
        <w:rPr>
          <w:rFonts w:ascii="宋体" w:eastAsia="宋体" w:hAnsi="宋体"/>
          <w:color w:val="000000"/>
          <w:sz w:val="28"/>
          <w:szCs w:val="28"/>
        </w:rPr>
      </w:pPr>
    </w:p>
    <w:p w:rsidR="00BC2E79" w:rsidRDefault="00BC2E79">
      <w:pPr>
        <w:rPr>
          <w:rFonts w:ascii="宋体" w:eastAsia="宋体" w:hAnsi="宋体"/>
          <w:sz w:val="28"/>
          <w:szCs w:val="28"/>
        </w:rPr>
      </w:pPr>
    </w:p>
    <w:p w:rsidR="00BC2E79" w:rsidRDefault="003B51A1">
      <w:pPr>
        <w:widowControl/>
        <w:jc w:val="left"/>
        <w:rPr>
          <w:rFonts w:ascii="宋体" w:eastAsia="宋体" w:hAnsi="宋体" w:cstheme="majorBidi"/>
          <w:b/>
          <w:bCs/>
          <w:color w:val="000000"/>
          <w:sz w:val="28"/>
          <w:szCs w:val="28"/>
        </w:rPr>
      </w:pPr>
      <w:bookmarkStart w:id="307" w:name="_Toc76942804"/>
      <w:bookmarkStart w:id="308" w:name="_Toc77509946"/>
      <w:bookmarkStart w:id="309" w:name="_Toc77510021"/>
      <w:bookmarkStart w:id="310" w:name="_Toc77669088"/>
      <w:r>
        <w:rPr>
          <w:rFonts w:ascii="宋体" w:eastAsia="宋体" w:hAnsi="宋体"/>
          <w:sz w:val="28"/>
          <w:szCs w:val="28"/>
        </w:rPr>
        <w:br w:type="page"/>
      </w:r>
    </w:p>
    <w:p w:rsidR="00BC2E79" w:rsidRDefault="003B51A1">
      <w:pPr>
        <w:pStyle w:val="2"/>
        <w:spacing w:line="500" w:lineRule="exact"/>
        <w:rPr>
          <w:rFonts w:ascii="宋体" w:eastAsia="宋体" w:hAnsi="宋体"/>
          <w:sz w:val="28"/>
          <w:szCs w:val="28"/>
        </w:rPr>
      </w:pPr>
      <w:r>
        <w:rPr>
          <w:rFonts w:ascii="宋体" w:eastAsia="宋体" w:hAnsi="宋体"/>
          <w:sz w:val="28"/>
          <w:szCs w:val="28"/>
        </w:rPr>
        <w:lastRenderedPageBreak/>
        <w:t>附录1：</w:t>
      </w:r>
      <w:bookmarkEnd w:id="307"/>
      <w:bookmarkEnd w:id="308"/>
      <w:bookmarkEnd w:id="309"/>
      <w:bookmarkEnd w:id="310"/>
    </w:p>
    <w:p w:rsidR="00BC2E79" w:rsidRDefault="003B51A1">
      <w:pPr>
        <w:pStyle w:val="3"/>
        <w:spacing w:line="500" w:lineRule="exact"/>
        <w:ind w:firstLineChars="200" w:firstLine="562"/>
        <w:jc w:val="center"/>
        <w:rPr>
          <w:rFonts w:ascii="宋体" w:eastAsia="宋体" w:hAnsi="宋体"/>
          <w:sz w:val="28"/>
          <w:szCs w:val="28"/>
        </w:rPr>
      </w:pPr>
      <w:bookmarkStart w:id="311" w:name="_Toc77509947"/>
      <w:r>
        <w:rPr>
          <w:rFonts w:ascii="宋体" w:eastAsia="宋体" w:hAnsi="宋体" w:hint="eastAsia"/>
          <w:sz w:val="28"/>
          <w:szCs w:val="28"/>
        </w:rPr>
        <w:t>物联网</w:t>
      </w:r>
      <w:r>
        <w:rPr>
          <w:rFonts w:ascii="宋体" w:eastAsia="宋体" w:hAnsi="宋体"/>
          <w:sz w:val="28"/>
          <w:szCs w:val="28"/>
        </w:rPr>
        <w:t>专业（群）人才培养方案评审表</w:t>
      </w:r>
      <w:bookmarkEnd w:id="311"/>
    </w:p>
    <w:tbl>
      <w:tblPr>
        <w:tblStyle w:val="ae"/>
        <w:tblW w:w="9435" w:type="dxa"/>
        <w:tblLayout w:type="fixed"/>
        <w:tblCellMar>
          <w:top w:w="120" w:type="dxa"/>
          <w:left w:w="60" w:type="dxa"/>
          <w:bottom w:w="120" w:type="dxa"/>
          <w:right w:w="60" w:type="dxa"/>
        </w:tblCellMar>
        <w:tblLook w:val="04A0" w:firstRow="1" w:lastRow="0" w:firstColumn="1" w:lastColumn="0" w:noHBand="0" w:noVBand="1"/>
      </w:tblPr>
      <w:tblGrid>
        <w:gridCol w:w="870"/>
        <w:gridCol w:w="1425"/>
        <w:gridCol w:w="3645"/>
        <w:gridCol w:w="1815"/>
        <w:gridCol w:w="1680"/>
      </w:tblGrid>
      <w:tr w:rsidR="00BC2E79">
        <w:trPr>
          <w:trHeight w:val="510"/>
        </w:trPr>
        <w:tc>
          <w:tcPr>
            <w:tcW w:w="9435" w:type="dxa"/>
            <w:gridSpan w:val="5"/>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500" w:lineRule="exact"/>
              <w:ind w:firstLineChars="200" w:firstLine="562"/>
              <w:jc w:val="center"/>
              <w:rPr>
                <w:rFonts w:ascii="宋体" w:eastAsia="宋体" w:hAnsi="宋体"/>
                <w:b/>
                <w:bCs/>
                <w:color w:val="000000"/>
                <w:sz w:val="28"/>
                <w:szCs w:val="28"/>
              </w:rPr>
            </w:pPr>
            <w:r>
              <w:rPr>
                <w:rFonts w:ascii="宋体" w:eastAsia="宋体" w:hAnsi="宋体"/>
                <w:b/>
                <w:bCs/>
                <w:color w:val="000000"/>
                <w:sz w:val="28"/>
                <w:szCs w:val="28"/>
              </w:rPr>
              <w:t>评审专家（专业建设指导委员会成员）</w:t>
            </w:r>
          </w:p>
        </w:tc>
      </w:tr>
      <w:tr w:rsidR="00BC2E79">
        <w:trPr>
          <w:trHeight w:val="510"/>
        </w:trPr>
        <w:tc>
          <w:tcPr>
            <w:tcW w:w="870"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500" w:lineRule="exact"/>
              <w:jc w:val="center"/>
              <w:rPr>
                <w:rFonts w:ascii="宋体" w:eastAsia="宋体" w:hAnsi="宋体"/>
                <w:color w:val="000000"/>
                <w:sz w:val="28"/>
                <w:szCs w:val="28"/>
              </w:rPr>
            </w:pPr>
            <w:r>
              <w:rPr>
                <w:rFonts w:ascii="宋体" w:eastAsia="宋体" w:hAnsi="宋体"/>
                <w:color w:val="000000"/>
                <w:sz w:val="28"/>
                <w:szCs w:val="28"/>
              </w:rPr>
              <w:t>序号</w:t>
            </w:r>
          </w:p>
        </w:tc>
        <w:tc>
          <w:tcPr>
            <w:tcW w:w="1425"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500" w:lineRule="exact"/>
              <w:jc w:val="center"/>
              <w:rPr>
                <w:rFonts w:ascii="宋体" w:eastAsia="宋体" w:hAnsi="宋体"/>
                <w:color w:val="000000"/>
                <w:sz w:val="28"/>
                <w:szCs w:val="28"/>
              </w:rPr>
            </w:pPr>
            <w:r>
              <w:rPr>
                <w:rFonts w:ascii="宋体" w:eastAsia="宋体" w:hAnsi="宋体"/>
                <w:color w:val="000000"/>
                <w:sz w:val="28"/>
                <w:szCs w:val="28"/>
              </w:rPr>
              <w:t>姓名</w:t>
            </w:r>
          </w:p>
        </w:tc>
        <w:tc>
          <w:tcPr>
            <w:tcW w:w="3645"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500" w:lineRule="exact"/>
              <w:jc w:val="center"/>
              <w:rPr>
                <w:rFonts w:ascii="宋体" w:eastAsia="宋体" w:hAnsi="宋体"/>
                <w:color w:val="000000"/>
                <w:sz w:val="28"/>
                <w:szCs w:val="28"/>
              </w:rPr>
            </w:pPr>
            <w:r>
              <w:rPr>
                <w:rFonts w:ascii="宋体" w:eastAsia="宋体" w:hAnsi="宋体"/>
                <w:color w:val="000000"/>
                <w:sz w:val="28"/>
                <w:szCs w:val="28"/>
              </w:rPr>
              <w:t>工作单位</w:t>
            </w:r>
          </w:p>
        </w:tc>
        <w:tc>
          <w:tcPr>
            <w:tcW w:w="1815"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500" w:lineRule="exact"/>
              <w:jc w:val="center"/>
              <w:rPr>
                <w:rFonts w:ascii="宋体" w:eastAsia="宋体" w:hAnsi="宋体"/>
                <w:color w:val="000000"/>
                <w:sz w:val="28"/>
                <w:szCs w:val="28"/>
              </w:rPr>
            </w:pPr>
            <w:r>
              <w:rPr>
                <w:rFonts w:ascii="宋体" w:eastAsia="宋体" w:hAnsi="宋体"/>
                <w:color w:val="000000"/>
                <w:sz w:val="28"/>
                <w:szCs w:val="28"/>
              </w:rPr>
              <w:t>职称/职务</w:t>
            </w:r>
          </w:p>
        </w:tc>
        <w:tc>
          <w:tcPr>
            <w:tcW w:w="1680"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500" w:lineRule="exact"/>
              <w:jc w:val="center"/>
              <w:rPr>
                <w:rFonts w:ascii="宋体" w:eastAsia="宋体" w:hAnsi="宋体"/>
                <w:color w:val="000000"/>
                <w:sz w:val="28"/>
                <w:szCs w:val="28"/>
              </w:rPr>
            </w:pPr>
            <w:r>
              <w:rPr>
                <w:rFonts w:ascii="宋体" w:eastAsia="宋体" w:hAnsi="宋体"/>
                <w:color w:val="000000"/>
                <w:sz w:val="28"/>
                <w:szCs w:val="28"/>
              </w:rPr>
              <w:t>签名</w:t>
            </w:r>
          </w:p>
        </w:tc>
      </w:tr>
      <w:tr w:rsidR="00BC2E79">
        <w:trPr>
          <w:trHeight w:val="510"/>
        </w:trPr>
        <w:tc>
          <w:tcPr>
            <w:tcW w:w="870" w:type="dxa"/>
            <w:tcBorders>
              <w:top w:val="single" w:sz="8" w:space="0" w:color="000000"/>
              <w:left w:val="single" w:sz="8" w:space="0" w:color="000000"/>
              <w:bottom w:val="single" w:sz="8" w:space="0" w:color="000000"/>
              <w:right w:val="single" w:sz="8" w:space="0" w:color="000000"/>
            </w:tcBorders>
            <w:vAlign w:val="center"/>
          </w:tcPr>
          <w:p w:rsidR="00BC2E79" w:rsidRDefault="003B51A1" w:rsidP="007E73C0">
            <w:pPr>
              <w:spacing w:line="500" w:lineRule="exact"/>
              <w:ind w:firstLineChars="71" w:firstLine="199"/>
              <w:rPr>
                <w:rFonts w:ascii="宋体" w:eastAsia="宋体" w:hAnsi="宋体"/>
                <w:color w:val="000000"/>
                <w:sz w:val="28"/>
                <w:szCs w:val="28"/>
              </w:rPr>
            </w:pPr>
            <w:r>
              <w:rPr>
                <w:rFonts w:ascii="宋体" w:eastAsia="宋体" w:hAnsi="宋体"/>
                <w:color w:val="000000"/>
                <w:sz w:val="28"/>
                <w:szCs w:val="28"/>
              </w:rPr>
              <w:t>1</w:t>
            </w:r>
          </w:p>
        </w:tc>
        <w:tc>
          <w:tcPr>
            <w:tcW w:w="1425"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500" w:lineRule="exact"/>
              <w:jc w:val="center"/>
              <w:rPr>
                <w:rFonts w:ascii="宋体" w:eastAsia="宋体" w:hAnsi="宋体"/>
                <w:color w:val="000000"/>
                <w:sz w:val="28"/>
                <w:szCs w:val="28"/>
              </w:rPr>
            </w:pPr>
            <w:proofErr w:type="gramStart"/>
            <w:r>
              <w:rPr>
                <w:rFonts w:ascii="宋体" w:eastAsia="宋体" w:hAnsi="宋体" w:hint="eastAsia"/>
                <w:color w:val="000000"/>
                <w:sz w:val="28"/>
                <w:szCs w:val="28"/>
              </w:rPr>
              <w:t>钟石根</w:t>
            </w:r>
            <w:proofErr w:type="gramEnd"/>
          </w:p>
        </w:tc>
        <w:tc>
          <w:tcPr>
            <w:tcW w:w="3645"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500" w:lineRule="exact"/>
              <w:jc w:val="center"/>
              <w:rPr>
                <w:rFonts w:ascii="宋体" w:eastAsia="宋体" w:hAnsi="宋体"/>
                <w:color w:val="000000"/>
                <w:sz w:val="28"/>
                <w:szCs w:val="28"/>
              </w:rPr>
            </w:pPr>
            <w:r>
              <w:rPr>
                <w:rFonts w:ascii="宋体" w:eastAsia="宋体" w:hAnsi="宋体" w:hint="eastAsia"/>
                <w:color w:val="000000"/>
                <w:sz w:val="28"/>
                <w:szCs w:val="28"/>
              </w:rPr>
              <w:t>厦门南洋职业学院</w:t>
            </w:r>
          </w:p>
        </w:tc>
        <w:tc>
          <w:tcPr>
            <w:tcW w:w="1815"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500" w:lineRule="exact"/>
              <w:jc w:val="center"/>
              <w:rPr>
                <w:rFonts w:ascii="宋体" w:eastAsia="宋体" w:hAnsi="宋体"/>
                <w:color w:val="000000"/>
                <w:sz w:val="28"/>
                <w:szCs w:val="28"/>
              </w:rPr>
            </w:pPr>
            <w:r>
              <w:rPr>
                <w:rFonts w:ascii="宋体" w:eastAsia="宋体" w:hAnsi="宋体" w:hint="eastAsia"/>
                <w:color w:val="000000"/>
                <w:sz w:val="28"/>
                <w:szCs w:val="28"/>
              </w:rPr>
              <w:t>教授</w:t>
            </w:r>
            <w:r>
              <w:rPr>
                <w:rFonts w:ascii="宋体" w:eastAsia="宋体" w:hAnsi="宋体"/>
                <w:color w:val="000000"/>
                <w:sz w:val="28"/>
                <w:szCs w:val="28"/>
              </w:rPr>
              <w:t>/</w:t>
            </w:r>
            <w:r>
              <w:rPr>
                <w:rFonts w:ascii="宋体" w:eastAsia="宋体" w:hAnsi="宋体" w:hint="eastAsia"/>
                <w:color w:val="000000"/>
                <w:sz w:val="28"/>
                <w:szCs w:val="28"/>
              </w:rPr>
              <w:t>校长</w:t>
            </w:r>
          </w:p>
        </w:tc>
        <w:tc>
          <w:tcPr>
            <w:tcW w:w="1680" w:type="dxa"/>
            <w:tcBorders>
              <w:top w:val="single" w:sz="8" w:space="0" w:color="000000"/>
              <w:left w:val="single" w:sz="8" w:space="0" w:color="000000"/>
              <w:bottom w:val="single" w:sz="8" w:space="0" w:color="000000"/>
              <w:right w:val="single" w:sz="8" w:space="0" w:color="000000"/>
            </w:tcBorders>
            <w:vAlign w:val="center"/>
          </w:tcPr>
          <w:p w:rsidR="00BC2E79" w:rsidRDefault="00BC2E79">
            <w:pPr>
              <w:spacing w:line="500" w:lineRule="exact"/>
              <w:jc w:val="center"/>
              <w:rPr>
                <w:rFonts w:ascii="宋体" w:eastAsia="宋体" w:hAnsi="宋体"/>
                <w:color w:val="000000"/>
                <w:sz w:val="28"/>
                <w:szCs w:val="28"/>
              </w:rPr>
            </w:pPr>
          </w:p>
        </w:tc>
      </w:tr>
      <w:tr w:rsidR="00BC2E79">
        <w:trPr>
          <w:trHeight w:val="510"/>
        </w:trPr>
        <w:tc>
          <w:tcPr>
            <w:tcW w:w="870" w:type="dxa"/>
            <w:tcBorders>
              <w:top w:val="single" w:sz="8" w:space="0" w:color="000000"/>
              <w:left w:val="single" w:sz="8" w:space="0" w:color="000000"/>
              <w:bottom w:val="single" w:sz="8" w:space="0" w:color="000000"/>
              <w:right w:val="single" w:sz="8" w:space="0" w:color="000000"/>
            </w:tcBorders>
            <w:vAlign w:val="center"/>
          </w:tcPr>
          <w:p w:rsidR="00BC2E79" w:rsidRDefault="003B51A1" w:rsidP="007E73C0">
            <w:pPr>
              <w:spacing w:line="500" w:lineRule="exact"/>
              <w:ind w:firstLineChars="71" w:firstLine="199"/>
              <w:rPr>
                <w:rFonts w:ascii="宋体" w:eastAsia="宋体" w:hAnsi="宋体"/>
                <w:color w:val="000000"/>
                <w:sz w:val="28"/>
                <w:szCs w:val="28"/>
              </w:rPr>
            </w:pPr>
            <w:r>
              <w:rPr>
                <w:rFonts w:ascii="宋体" w:eastAsia="宋体" w:hAnsi="宋体"/>
                <w:color w:val="000000"/>
                <w:sz w:val="28"/>
                <w:szCs w:val="28"/>
              </w:rPr>
              <w:t>2</w:t>
            </w:r>
          </w:p>
        </w:tc>
        <w:tc>
          <w:tcPr>
            <w:tcW w:w="1425"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500" w:lineRule="exact"/>
              <w:jc w:val="center"/>
              <w:rPr>
                <w:rFonts w:ascii="宋体" w:eastAsia="宋体" w:hAnsi="宋体"/>
                <w:color w:val="000000"/>
                <w:sz w:val="28"/>
                <w:szCs w:val="28"/>
              </w:rPr>
            </w:pPr>
            <w:proofErr w:type="gramStart"/>
            <w:r>
              <w:rPr>
                <w:rFonts w:ascii="宋体" w:eastAsia="宋体" w:hAnsi="宋体" w:hint="eastAsia"/>
                <w:color w:val="000000"/>
                <w:sz w:val="28"/>
                <w:szCs w:val="28"/>
              </w:rPr>
              <w:t>侯红科</w:t>
            </w:r>
            <w:proofErr w:type="gramEnd"/>
          </w:p>
        </w:tc>
        <w:tc>
          <w:tcPr>
            <w:tcW w:w="3645"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500" w:lineRule="exact"/>
              <w:jc w:val="center"/>
              <w:rPr>
                <w:rFonts w:ascii="宋体" w:eastAsia="宋体" w:hAnsi="宋体"/>
                <w:color w:val="000000"/>
                <w:sz w:val="28"/>
                <w:szCs w:val="28"/>
              </w:rPr>
            </w:pPr>
            <w:r>
              <w:rPr>
                <w:rFonts w:ascii="宋体" w:eastAsia="宋体" w:hAnsi="宋体" w:hint="eastAsia"/>
                <w:color w:val="000000"/>
                <w:sz w:val="28"/>
                <w:szCs w:val="28"/>
              </w:rPr>
              <w:t>厦门南洋职业学院</w:t>
            </w:r>
          </w:p>
        </w:tc>
        <w:tc>
          <w:tcPr>
            <w:tcW w:w="1815"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500" w:lineRule="exact"/>
              <w:jc w:val="center"/>
              <w:rPr>
                <w:rFonts w:ascii="宋体" w:eastAsia="宋体" w:hAnsi="宋体"/>
                <w:color w:val="000000"/>
                <w:sz w:val="28"/>
                <w:szCs w:val="28"/>
              </w:rPr>
            </w:pPr>
            <w:r>
              <w:rPr>
                <w:rFonts w:ascii="宋体" w:eastAsia="宋体" w:hAnsi="宋体" w:hint="eastAsia"/>
                <w:color w:val="000000"/>
                <w:sz w:val="28"/>
                <w:szCs w:val="28"/>
              </w:rPr>
              <w:t>教授</w:t>
            </w:r>
            <w:r>
              <w:rPr>
                <w:rFonts w:ascii="宋体" w:eastAsia="宋体" w:hAnsi="宋体"/>
                <w:color w:val="000000"/>
                <w:sz w:val="28"/>
                <w:szCs w:val="28"/>
              </w:rPr>
              <w:t>/</w:t>
            </w:r>
            <w:r>
              <w:rPr>
                <w:rFonts w:ascii="宋体" w:eastAsia="宋体" w:hAnsi="宋体" w:hint="eastAsia"/>
                <w:color w:val="000000"/>
                <w:sz w:val="28"/>
                <w:szCs w:val="28"/>
              </w:rPr>
              <w:t>院长</w:t>
            </w:r>
          </w:p>
        </w:tc>
        <w:tc>
          <w:tcPr>
            <w:tcW w:w="1680" w:type="dxa"/>
            <w:tcBorders>
              <w:top w:val="single" w:sz="8" w:space="0" w:color="000000"/>
              <w:left w:val="single" w:sz="8" w:space="0" w:color="000000"/>
              <w:bottom w:val="single" w:sz="8" w:space="0" w:color="000000"/>
              <w:right w:val="single" w:sz="8" w:space="0" w:color="000000"/>
            </w:tcBorders>
            <w:vAlign w:val="center"/>
          </w:tcPr>
          <w:p w:rsidR="00BC2E79" w:rsidRDefault="00BC2E79">
            <w:pPr>
              <w:spacing w:line="500" w:lineRule="exact"/>
              <w:jc w:val="center"/>
              <w:rPr>
                <w:rFonts w:ascii="宋体" w:eastAsia="宋体" w:hAnsi="宋体"/>
                <w:color w:val="000000"/>
                <w:sz w:val="28"/>
                <w:szCs w:val="28"/>
              </w:rPr>
            </w:pPr>
          </w:p>
        </w:tc>
      </w:tr>
      <w:tr w:rsidR="00BC2E79">
        <w:trPr>
          <w:trHeight w:val="808"/>
        </w:trPr>
        <w:tc>
          <w:tcPr>
            <w:tcW w:w="870" w:type="dxa"/>
            <w:tcBorders>
              <w:top w:val="single" w:sz="8" w:space="0" w:color="000000"/>
              <w:left w:val="single" w:sz="8" w:space="0" w:color="000000"/>
              <w:bottom w:val="single" w:sz="8" w:space="0" w:color="000000"/>
              <w:right w:val="single" w:sz="8" w:space="0" w:color="000000"/>
            </w:tcBorders>
            <w:vAlign w:val="center"/>
          </w:tcPr>
          <w:p w:rsidR="00BC2E79" w:rsidRDefault="003B51A1" w:rsidP="007E73C0">
            <w:pPr>
              <w:spacing w:line="500" w:lineRule="exact"/>
              <w:ind w:firstLineChars="71" w:firstLine="199"/>
              <w:rPr>
                <w:rFonts w:ascii="宋体" w:eastAsia="宋体" w:hAnsi="宋体"/>
                <w:color w:val="000000"/>
                <w:sz w:val="28"/>
                <w:szCs w:val="28"/>
              </w:rPr>
            </w:pPr>
            <w:r>
              <w:rPr>
                <w:rFonts w:ascii="宋体" w:eastAsia="宋体" w:hAnsi="宋体"/>
                <w:color w:val="000000"/>
                <w:sz w:val="28"/>
                <w:szCs w:val="28"/>
              </w:rPr>
              <w:t>3</w:t>
            </w:r>
          </w:p>
        </w:tc>
        <w:tc>
          <w:tcPr>
            <w:tcW w:w="1425"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500" w:lineRule="exact"/>
              <w:jc w:val="center"/>
              <w:rPr>
                <w:rFonts w:ascii="宋体" w:eastAsia="宋体" w:hAnsi="宋体"/>
                <w:color w:val="000000"/>
                <w:sz w:val="28"/>
                <w:szCs w:val="28"/>
              </w:rPr>
            </w:pPr>
            <w:r>
              <w:rPr>
                <w:rFonts w:ascii="宋体" w:eastAsia="宋体" w:hAnsi="宋体" w:hint="eastAsia"/>
                <w:color w:val="000000"/>
                <w:sz w:val="28"/>
                <w:szCs w:val="28"/>
              </w:rPr>
              <w:t>苏敏咸</w:t>
            </w:r>
          </w:p>
        </w:tc>
        <w:tc>
          <w:tcPr>
            <w:tcW w:w="3645"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500" w:lineRule="exact"/>
              <w:jc w:val="center"/>
              <w:rPr>
                <w:rFonts w:ascii="宋体" w:eastAsia="宋体" w:hAnsi="宋体"/>
                <w:color w:val="000000"/>
                <w:sz w:val="28"/>
                <w:szCs w:val="28"/>
              </w:rPr>
            </w:pPr>
            <w:r>
              <w:rPr>
                <w:rFonts w:ascii="宋体" w:eastAsia="宋体" w:hAnsi="宋体" w:hint="eastAsia"/>
                <w:color w:val="000000"/>
                <w:sz w:val="28"/>
                <w:szCs w:val="28"/>
              </w:rPr>
              <w:t>厦门卫星定位应用股份有限公司</w:t>
            </w:r>
          </w:p>
        </w:tc>
        <w:tc>
          <w:tcPr>
            <w:tcW w:w="1815"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500" w:lineRule="exact"/>
              <w:jc w:val="center"/>
              <w:rPr>
                <w:rFonts w:ascii="宋体" w:eastAsia="宋体" w:hAnsi="宋体"/>
                <w:color w:val="000000"/>
                <w:sz w:val="28"/>
                <w:szCs w:val="28"/>
              </w:rPr>
            </w:pPr>
            <w:r>
              <w:rPr>
                <w:rFonts w:ascii="宋体" w:eastAsia="宋体" w:hAnsi="宋体" w:hint="eastAsia"/>
                <w:color w:val="000000"/>
                <w:sz w:val="28"/>
                <w:szCs w:val="28"/>
              </w:rPr>
              <w:t>副总经理</w:t>
            </w:r>
          </w:p>
        </w:tc>
        <w:tc>
          <w:tcPr>
            <w:tcW w:w="1680" w:type="dxa"/>
            <w:tcBorders>
              <w:top w:val="single" w:sz="8" w:space="0" w:color="000000"/>
              <w:left w:val="single" w:sz="8" w:space="0" w:color="000000"/>
              <w:bottom w:val="single" w:sz="8" w:space="0" w:color="000000"/>
              <w:right w:val="single" w:sz="8" w:space="0" w:color="000000"/>
            </w:tcBorders>
            <w:vAlign w:val="center"/>
          </w:tcPr>
          <w:p w:rsidR="00BC2E79" w:rsidRDefault="00BC2E79">
            <w:pPr>
              <w:spacing w:line="500" w:lineRule="exact"/>
              <w:jc w:val="center"/>
              <w:rPr>
                <w:rFonts w:ascii="宋体" w:eastAsia="宋体" w:hAnsi="宋体"/>
                <w:color w:val="000000"/>
                <w:sz w:val="28"/>
                <w:szCs w:val="28"/>
              </w:rPr>
            </w:pPr>
          </w:p>
        </w:tc>
      </w:tr>
      <w:tr w:rsidR="00BC2E79">
        <w:trPr>
          <w:trHeight w:val="510"/>
        </w:trPr>
        <w:tc>
          <w:tcPr>
            <w:tcW w:w="870" w:type="dxa"/>
            <w:tcBorders>
              <w:top w:val="single" w:sz="8" w:space="0" w:color="000000"/>
              <w:left w:val="single" w:sz="8" w:space="0" w:color="000000"/>
              <w:bottom w:val="single" w:sz="8" w:space="0" w:color="000000"/>
              <w:right w:val="single" w:sz="8" w:space="0" w:color="000000"/>
            </w:tcBorders>
            <w:vAlign w:val="center"/>
          </w:tcPr>
          <w:p w:rsidR="00BC2E79" w:rsidRDefault="003B51A1" w:rsidP="007E73C0">
            <w:pPr>
              <w:spacing w:line="500" w:lineRule="exact"/>
              <w:ind w:firstLineChars="71" w:firstLine="199"/>
              <w:rPr>
                <w:rFonts w:ascii="宋体" w:eastAsia="宋体" w:hAnsi="宋体"/>
                <w:color w:val="000000"/>
                <w:sz w:val="28"/>
                <w:szCs w:val="28"/>
              </w:rPr>
            </w:pPr>
            <w:r>
              <w:rPr>
                <w:rFonts w:ascii="宋体" w:eastAsia="宋体" w:hAnsi="宋体"/>
                <w:color w:val="000000"/>
                <w:sz w:val="28"/>
                <w:szCs w:val="28"/>
              </w:rPr>
              <w:t>4</w:t>
            </w:r>
          </w:p>
        </w:tc>
        <w:tc>
          <w:tcPr>
            <w:tcW w:w="1425"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500" w:lineRule="exact"/>
              <w:jc w:val="center"/>
              <w:rPr>
                <w:rFonts w:ascii="宋体" w:eastAsia="宋体" w:hAnsi="宋体"/>
                <w:color w:val="000000"/>
                <w:sz w:val="28"/>
                <w:szCs w:val="28"/>
              </w:rPr>
            </w:pPr>
            <w:r>
              <w:rPr>
                <w:rFonts w:ascii="宋体" w:eastAsia="宋体" w:hAnsi="宋体" w:hint="eastAsia"/>
                <w:color w:val="000000"/>
                <w:sz w:val="28"/>
                <w:szCs w:val="28"/>
              </w:rPr>
              <w:t>孙月</w:t>
            </w:r>
          </w:p>
        </w:tc>
        <w:tc>
          <w:tcPr>
            <w:tcW w:w="3645"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500" w:lineRule="exact"/>
              <w:jc w:val="center"/>
              <w:rPr>
                <w:rFonts w:ascii="宋体" w:eastAsia="宋体" w:hAnsi="宋体"/>
                <w:color w:val="000000"/>
                <w:sz w:val="28"/>
                <w:szCs w:val="28"/>
              </w:rPr>
            </w:pPr>
            <w:r>
              <w:rPr>
                <w:rFonts w:ascii="宋体" w:eastAsia="宋体" w:hAnsi="宋体" w:hint="eastAsia"/>
                <w:color w:val="000000"/>
                <w:sz w:val="28"/>
                <w:szCs w:val="28"/>
              </w:rPr>
              <w:t>北京千锋互联科技有限公司</w:t>
            </w:r>
          </w:p>
        </w:tc>
        <w:tc>
          <w:tcPr>
            <w:tcW w:w="1815" w:type="dxa"/>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500" w:lineRule="exact"/>
              <w:jc w:val="center"/>
              <w:rPr>
                <w:rFonts w:ascii="宋体" w:eastAsia="宋体" w:hAnsi="宋体"/>
                <w:color w:val="000000"/>
                <w:sz w:val="28"/>
                <w:szCs w:val="28"/>
              </w:rPr>
            </w:pPr>
            <w:r>
              <w:rPr>
                <w:rFonts w:ascii="宋体" w:eastAsia="宋体" w:hAnsi="宋体" w:hint="eastAsia"/>
                <w:color w:val="000000"/>
                <w:sz w:val="28"/>
                <w:szCs w:val="28"/>
              </w:rPr>
              <w:t>项目经理</w:t>
            </w:r>
          </w:p>
        </w:tc>
        <w:tc>
          <w:tcPr>
            <w:tcW w:w="1680" w:type="dxa"/>
            <w:tcBorders>
              <w:top w:val="single" w:sz="8" w:space="0" w:color="000000"/>
              <w:left w:val="single" w:sz="8" w:space="0" w:color="000000"/>
              <w:bottom w:val="single" w:sz="8" w:space="0" w:color="000000"/>
              <w:right w:val="single" w:sz="8" w:space="0" w:color="000000"/>
            </w:tcBorders>
            <w:vAlign w:val="center"/>
          </w:tcPr>
          <w:p w:rsidR="00BC2E79" w:rsidRDefault="00BC2E79">
            <w:pPr>
              <w:spacing w:line="500" w:lineRule="exact"/>
              <w:jc w:val="center"/>
              <w:rPr>
                <w:rFonts w:ascii="宋体" w:eastAsia="宋体" w:hAnsi="宋体"/>
                <w:color w:val="000000"/>
                <w:sz w:val="28"/>
                <w:szCs w:val="28"/>
              </w:rPr>
            </w:pPr>
          </w:p>
        </w:tc>
      </w:tr>
      <w:tr w:rsidR="00BC2E79">
        <w:trPr>
          <w:trHeight w:val="510"/>
        </w:trPr>
        <w:tc>
          <w:tcPr>
            <w:tcW w:w="9435" w:type="dxa"/>
            <w:gridSpan w:val="5"/>
            <w:tcBorders>
              <w:top w:val="single" w:sz="8" w:space="0" w:color="000000"/>
              <w:left w:val="single" w:sz="8" w:space="0" w:color="000000"/>
              <w:bottom w:val="single" w:sz="8" w:space="0" w:color="000000"/>
              <w:right w:val="single" w:sz="8" w:space="0" w:color="000000"/>
            </w:tcBorders>
            <w:vAlign w:val="center"/>
          </w:tcPr>
          <w:p w:rsidR="00BC2E79" w:rsidRDefault="003B51A1">
            <w:pPr>
              <w:spacing w:line="500" w:lineRule="exact"/>
              <w:ind w:firstLineChars="200" w:firstLine="562"/>
              <w:jc w:val="center"/>
              <w:rPr>
                <w:rFonts w:ascii="宋体" w:eastAsia="宋体" w:hAnsi="宋体"/>
                <w:b/>
                <w:bCs/>
                <w:color w:val="000000"/>
                <w:sz w:val="28"/>
                <w:szCs w:val="28"/>
              </w:rPr>
            </w:pPr>
            <w:r>
              <w:rPr>
                <w:rFonts w:ascii="宋体" w:eastAsia="宋体" w:hAnsi="宋体"/>
                <w:b/>
                <w:bCs/>
                <w:color w:val="000000"/>
                <w:sz w:val="28"/>
                <w:szCs w:val="28"/>
              </w:rPr>
              <w:t>专家委员会评审意见</w:t>
            </w:r>
          </w:p>
        </w:tc>
      </w:tr>
      <w:tr w:rsidR="00BC2E79">
        <w:trPr>
          <w:trHeight w:val="2549"/>
        </w:trPr>
        <w:tc>
          <w:tcPr>
            <w:tcW w:w="9435" w:type="dxa"/>
            <w:gridSpan w:val="5"/>
            <w:tcBorders>
              <w:top w:val="single" w:sz="8" w:space="0" w:color="000000"/>
              <w:left w:val="single" w:sz="8" w:space="0" w:color="000000"/>
              <w:bottom w:val="single" w:sz="8" w:space="0" w:color="000000"/>
              <w:right w:val="single" w:sz="8" w:space="0" w:color="000000"/>
            </w:tcBorders>
          </w:tcPr>
          <w:p w:rsidR="00BC2E79" w:rsidRDefault="00BC2E79">
            <w:pPr>
              <w:spacing w:line="500" w:lineRule="exact"/>
              <w:ind w:firstLineChars="200" w:firstLine="560"/>
              <w:rPr>
                <w:rFonts w:ascii="宋体" w:eastAsia="宋体" w:hAnsi="宋体"/>
                <w:color w:val="000000"/>
                <w:sz w:val="28"/>
                <w:szCs w:val="28"/>
              </w:rPr>
            </w:pPr>
          </w:p>
          <w:p w:rsidR="00BC2E79" w:rsidRDefault="00BC2E79">
            <w:pPr>
              <w:rPr>
                <w:rFonts w:ascii="宋体" w:eastAsia="宋体" w:hAnsi="宋体"/>
                <w:color w:val="000000"/>
                <w:sz w:val="28"/>
                <w:szCs w:val="28"/>
              </w:rPr>
            </w:pPr>
          </w:p>
          <w:p w:rsidR="00BC2E79" w:rsidRDefault="00BC2E79">
            <w:pPr>
              <w:ind w:firstLineChars="200" w:firstLine="560"/>
              <w:rPr>
                <w:rFonts w:ascii="宋体" w:eastAsia="宋体" w:hAnsi="宋体"/>
                <w:color w:val="000000"/>
                <w:sz w:val="28"/>
                <w:szCs w:val="28"/>
              </w:rPr>
            </w:pPr>
          </w:p>
          <w:p w:rsidR="00BC2E79" w:rsidRDefault="003B51A1">
            <w:pPr>
              <w:ind w:firstLineChars="200" w:firstLine="560"/>
              <w:rPr>
                <w:rFonts w:ascii="宋体" w:eastAsia="宋体" w:hAnsi="宋体"/>
                <w:color w:val="000000"/>
                <w:sz w:val="28"/>
                <w:szCs w:val="28"/>
              </w:rPr>
            </w:pPr>
            <w:r>
              <w:rPr>
                <w:rFonts w:ascii="宋体" w:eastAsia="宋体" w:hAnsi="宋体"/>
                <w:color w:val="000000"/>
                <w:sz w:val="28"/>
                <w:szCs w:val="28"/>
              </w:rPr>
              <w:t>评审组长签字：                                 年    月    日</w:t>
            </w:r>
          </w:p>
        </w:tc>
      </w:tr>
      <w:tr w:rsidR="00BC2E79">
        <w:trPr>
          <w:trHeight w:val="1965"/>
        </w:trPr>
        <w:tc>
          <w:tcPr>
            <w:tcW w:w="9435" w:type="dxa"/>
            <w:gridSpan w:val="5"/>
            <w:tcBorders>
              <w:top w:val="single" w:sz="8" w:space="0" w:color="000000"/>
              <w:left w:val="single" w:sz="8" w:space="0" w:color="000000"/>
              <w:bottom w:val="single" w:sz="8" w:space="0" w:color="000000"/>
              <w:right w:val="single" w:sz="8" w:space="0" w:color="000000"/>
            </w:tcBorders>
          </w:tcPr>
          <w:p w:rsidR="00BC2E79" w:rsidRDefault="003B51A1">
            <w:pPr>
              <w:ind w:firstLineChars="200" w:firstLine="560"/>
              <w:rPr>
                <w:rFonts w:ascii="宋体" w:eastAsia="宋体" w:hAnsi="宋体"/>
                <w:color w:val="000000"/>
                <w:sz w:val="28"/>
                <w:szCs w:val="28"/>
              </w:rPr>
            </w:pPr>
            <w:r>
              <w:rPr>
                <w:rFonts w:ascii="宋体" w:eastAsia="宋体" w:hAnsi="宋体"/>
                <w:color w:val="000000"/>
                <w:sz w:val="28"/>
                <w:szCs w:val="28"/>
              </w:rPr>
              <w:t>学校意见</w:t>
            </w:r>
          </w:p>
          <w:p w:rsidR="00BC2E79" w:rsidRDefault="00BC2E79">
            <w:pPr>
              <w:ind w:firstLineChars="200" w:firstLine="560"/>
              <w:rPr>
                <w:rFonts w:ascii="宋体" w:eastAsia="宋体" w:hAnsi="宋体"/>
                <w:color w:val="000000"/>
                <w:sz w:val="28"/>
                <w:szCs w:val="28"/>
              </w:rPr>
            </w:pPr>
          </w:p>
          <w:p w:rsidR="00BC2E79" w:rsidRDefault="00BC2E79">
            <w:pPr>
              <w:spacing w:after="120"/>
              <w:ind w:firstLineChars="200" w:firstLine="560"/>
              <w:rPr>
                <w:rFonts w:ascii="宋体" w:eastAsia="宋体" w:hAnsi="宋体"/>
                <w:color w:val="000000"/>
                <w:sz w:val="28"/>
                <w:szCs w:val="28"/>
              </w:rPr>
            </w:pPr>
          </w:p>
          <w:p w:rsidR="00BC2E79" w:rsidRDefault="003B51A1">
            <w:pPr>
              <w:spacing w:line="500" w:lineRule="exact"/>
              <w:ind w:firstLineChars="200" w:firstLine="560"/>
              <w:rPr>
                <w:rFonts w:ascii="宋体" w:eastAsia="宋体" w:hAnsi="宋体"/>
                <w:color w:val="000000"/>
                <w:sz w:val="28"/>
                <w:szCs w:val="28"/>
              </w:rPr>
            </w:pPr>
            <w:r>
              <w:rPr>
                <w:rFonts w:ascii="宋体" w:eastAsia="宋体" w:hAnsi="宋体"/>
                <w:color w:val="000000"/>
                <w:sz w:val="28"/>
                <w:szCs w:val="28"/>
              </w:rPr>
              <w:t>主管校长签字：                                 年    月    日</w:t>
            </w:r>
          </w:p>
        </w:tc>
      </w:tr>
    </w:tbl>
    <w:p w:rsidR="00BC2E79" w:rsidRDefault="003B51A1">
      <w:pPr>
        <w:spacing w:line="500" w:lineRule="exact"/>
        <w:ind w:firstLineChars="200" w:firstLine="560"/>
        <w:rPr>
          <w:rFonts w:ascii="宋体" w:eastAsia="宋体" w:hAnsi="宋体"/>
          <w:color w:val="000000"/>
          <w:sz w:val="28"/>
          <w:szCs w:val="28"/>
        </w:rPr>
      </w:pPr>
      <w:r>
        <w:rPr>
          <w:rFonts w:ascii="宋体" w:eastAsia="宋体" w:hAnsi="宋体"/>
          <w:color w:val="000000"/>
          <w:sz w:val="28"/>
          <w:szCs w:val="28"/>
        </w:rPr>
        <w:t>注：二级学院组织评审，由评审专家签署意见后扫描电子</w:t>
      </w:r>
      <w:proofErr w:type="gramStart"/>
      <w:r>
        <w:rPr>
          <w:rFonts w:ascii="宋体" w:eastAsia="宋体" w:hAnsi="宋体"/>
          <w:color w:val="000000"/>
          <w:sz w:val="28"/>
          <w:szCs w:val="28"/>
        </w:rPr>
        <w:t>档</w:t>
      </w:r>
      <w:proofErr w:type="gramEnd"/>
      <w:r>
        <w:rPr>
          <w:rFonts w:ascii="宋体" w:eastAsia="宋体" w:hAnsi="宋体"/>
          <w:color w:val="000000"/>
          <w:sz w:val="28"/>
          <w:szCs w:val="28"/>
        </w:rPr>
        <w:t>插入培养方案电子档中。</w:t>
      </w:r>
    </w:p>
    <w:sectPr w:rsidR="00BC2E7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2AB" w:rsidRDefault="003402AB">
      <w:r>
        <w:separator/>
      </w:r>
    </w:p>
  </w:endnote>
  <w:endnote w:type="continuationSeparator" w:id="0">
    <w:p w:rsidR="003402AB" w:rsidRDefault="00340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dobe 楷体 Std R">
    <w:altName w:val="宋体"/>
    <w:charset w:val="86"/>
    <w:family w:val="roman"/>
    <w:pitch w:val="default"/>
    <w:sig w:usb0="00000000" w:usb1="00000000" w:usb2="00000016" w:usb3="00000000" w:csb0="00060007"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微软雅黑">
    <w:panose1 w:val="020B0503020204020204"/>
    <w:charset w:val="86"/>
    <w:family w:val="swiss"/>
    <w:pitch w:val="variable"/>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971388"/>
    </w:sdtPr>
    <w:sdtEndPr/>
    <w:sdtContent>
      <w:p w:rsidR="00023AC4" w:rsidRDefault="00023AC4">
        <w:pPr>
          <w:pStyle w:val="a9"/>
          <w:jc w:val="center"/>
        </w:pPr>
        <w:r>
          <w:fldChar w:fldCharType="begin"/>
        </w:r>
        <w:r>
          <w:instrText>PAGE   \* MERGEFORMAT</w:instrText>
        </w:r>
        <w:r>
          <w:fldChar w:fldCharType="separate"/>
        </w:r>
        <w:r w:rsidR="005E685D" w:rsidRPr="005E685D">
          <w:rPr>
            <w:noProof/>
            <w:lang w:val="zh-CN"/>
          </w:rPr>
          <w:t>2</w:t>
        </w:r>
        <w:r>
          <w:fldChar w:fldCharType="end"/>
        </w:r>
      </w:p>
    </w:sdtContent>
  </w:sdt>
  <w:p w:rsidR="00023AC4" w:rsidRDefault="00023AC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2AB" w:rsidRDefault="003402AB">
      <w:r>
        <w:separator/>
      </w:r>
    </w:p>
  </w:footnote>
  <w:footnote w:type="continuationSeparator" w:id="0">
    <w:p w:rsidR="003402AB" w:rsidRDefault="003402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AC4" w:rsidRDefault="00023AC4">
    <w:pPr>
      <w:pStyle w:val="aa"/>
      <w:ind w:firstLine="360"/>
    </w:pPr>
    <w:r>
      <w:rPr>
        <w:rFonts w:hint="eastAsia"/>
      </w:rPr>
      <w:t>物联网专业（群）人才培养方案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67F72"/>
    <w:multiLevelType w:val="hybridMultilevel"/>
    <w:tmpl w:val="9692FB10"/>
    <w:lvl w:ilvl="0" w:tplc="A9A6C4FC">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
    <w:nsid w:val="513220EA"/>
    <w:multiLevelType w:val="hybridMultilevel"/>
    <w:tmpl w:val="6218BF78"/>
    <w:lvl w:ilvl="0" w:tplc="3BBC135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E6769DD"/>
    <w:multiLevelType w:val="multilevel"/>
    <w:tmpl w:val="5E6769DD"/>
    <w:lvl w:ilvl="0">
      <w:start w:val="10"/>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isplayBackgroundShape/>
  <w:bordersDoNotSurroundHeader/>
  <w:bordersDoNotSurroundFooter/>
  <w:hideSpellingErrors/>
  <w:hideGrammatical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C1A"/>
    <w:rsid w:val="00023AC4"/>
    <w:rsid w:val="00040245"/>
    <w:rsid w:val="0004136A"/>
    <w:rsid w:val="00057BCE"/>
    <w:rsid w:val="00067592"/>
    <w:rsid w:val="00070793"/>
    <w:rsid w:val="00070B27"/>
    <w:rsid w:val="00080195"/>
    <w:rsid w:val="00086AB1"/>
    <w:rsid w:val="00087F26"/>
    <w:rsid w:val="00092111"/>
    <w:rsid w:val="000928C6"/>
    <w:rsid w:val="000A5F2E"/>
    <w:rsid w:val="000B5B5A"/>
    <w:rsid w:val="000C0A19"/>
    <w:rsid w:val="000C51B7"/>
    <w:rsid w:val="00111CCC"/>
    <w:rsid w:val="001150CB"/>
    <w:rsid w:val="00130EA7"/>
    <w:rsid w:val="00143B6E"/>
    <w:rsid w:val="001449C3"/>
    <w:rsid w:val="00153671"/>
    <w:rsid w:val="001600D1"/>
    <w:rsid w:val="00166CAC"/>
    <w:rsid w:val="001A6D6C"/>
    <w:rsid w:val="001C1705"/>
    <w:rsid w:val="001C1A72"/>
    <w:rsid w:val="002161B6"/>
    <w:rsid w:val="00216EB9"/>
    <w:rsid w:val="002175CD"/>
    <w:rsid w:val="00247586"/>
    <w:rsid w:val="00247DCA"/>
    <w:rsid w:val="00250137"/>
    <w:rsid w:val="00253D2A"/>
    <w:rsid w:val="00272B97"/>
    <w:rsid w:val="00282DDF"/>
    <w:rsid w:val="0029273D"/>
    <w:rsid w:val="002C4BB9"/>
    <w:rsid w:val="002D4469"/>
    <w:rsid w:val="002E6045"/>
    <w:rsid w:val="002F66C7"/>
    <w:rsid w:val="00312957"/>
    <w:rsid w:val="00316EFF"/>
    <w:rsid w:val="00330F48"/>
    <w:rsid w:val="0033312E"/>
    <w:rsid w:val="003402AB"/>
    <w:rsid w:val="00345B71"/>
    <w:rsid w:val="00347DEE"/>
    <w:rsid w:val="00350710"/>
    <w:rsid w:val="00351CD2"/>
    <w:rsid w:val="00355F86"/>
    <w:rsid w:val="0035604C"/>
    <w:rsid w:val="00357B03"/>
    <w:rsid w:val="00360ADE"/>
    <w:rsid w:val="00373871"/>
    <w:rsid w:val="003753BF"/>
    <w:rsid w:val="003B51A1"/>
    <w:rsid w:val="003C2842"/>
    <w:rsid w:val="00402742"/>
    <w:rsid w:val="00411E57"/>
    <w:rsid w:val="00425087"/>
    <w:rsid w:val="00432962"/>
    <w:rsid w:val="004354DE"/>
    <w:rsid w:val="004506A2"/>
    <w:rsid w:val="00452D1E"/>
    <w:rsid w:val="00457B99"/>
    <w:rsid w:val="00477772"/>
    <w:rsid w:val="00487CC2"/>
    <w:rsid w:val="00490A74"/>
    <w:rsid w:val="004C742E"/>
    <w:rsid w:val="004D0077"/>
    <w:rsid w:val="004E02CA"/>
    <w:rsid w:val="004F111A"/>
    <w:rsid w:val="004F787E"/>
    <w:rsid w:val="00511720"/>
    <w:rsid w:val="00515E24"/>
    <w:rsid w:val="005176C3"/>
    <w:rsid w:val="00537659"/>
    <w:rsid w:val="00546BA9"/>
    <w:rsid w:val="00552E19"/>
    <w:rsid w:val="005852BB"/>
    <w:rsid w:val="00592078"/>
    <w:rsid w:val="0059531B"/>
    <w:rsid w:val="00595EF9"/>
    <w:rsid w:val="005A4E30"/>
    <w:rsid w:val="005B2443"/>
    <w:rsid w:val="005C1AC6"/>
    <w:rsid w:val="005E685D"/>
    <w:rsid w:val="005F127F"/>
    <w:rsid w:val="00614E07"/>
    <w:rsid w:val="00616505"/>
    <w:rsid w:val="0062213C"/>
    <w:rsid w:val="00626A37"/>
    <w:rsid w:val="00633F40"/>
    <w:rsid w:val="00634904"/>
    <w:rsid w:val="0064022E"/>
    <w:rsid w:val="00647A6F"/>
    <w:rsid w:val="006549AD"/>
    <w:rsid w:val="0065690C"/>
    <w:rsid w:val="00666DDC"/>
    <w:rsid w:val="00673BBF"/>
    <w:rsid w:val="00684D9C"/>
    <w:rsid w:val="00693370"/>
    <w:rsid w:val="00695BCA"/>
    <w:rsid w:val="006A2A5F"/>
    <w:rsid w:val="006B2972"/>
    <w:rsid w:val="006B31E3"/>
    <w:rsid w:val="006B4A45"/>
    <w:rsid w:val="006C4D62"/>
    <w:rsid w:val="006D1F41"/>
    <w:rsid w:val="006D73F4"/>
    <w:rsid w:val="006F1D66"/>
    <w:rsid w:val="006F3627"/>
    <w:rsid w:val="006F3F0D"/>
    <w:rsid w:val="0071062F"/>
    <w:rsid w:val="00711FEE"/>
    <w:rsid w:val="00717251"/>
    <w:rsid w:val="0073640E"/>
    <w:rsid w:val="0076023A"/>
    <w:rsid w:val="00773B15"/>
    <w:rsid w:val="007762FE"/>
    <w:rsid w:val="00791802"/>
    <w:rsid w:val="007973ED"/>
    <w:rsid w:val="007D4361"/>
    <w:rsid w:val="007E73C0"/>
    <w:rsid w:val="007F2C74"/>
    <w:rsid w:val="00803F09"/>
    <w:rsid w:val="00813971"/>
    <w:rsid w:val="008156A9"/>
    <w:rsid w:val="00852074"/>
    <w:rsid w:val="008561A7"/>
    <w:rsid w:val="00861807"/>
    <w:rsid w:val="00872989"/>
    <w:rsid w:val="0087301C"/>
    <w:rsid w:val="00887F10"/>
    <w:rsid w:val="008C47A1"/>
    <w:rsid w:val="008C78D4"/>
    <w:rsid w:val="008D11F2"/>
    <w:rsid w:val="008E1B94"/>
    <w:rsid w:val="008F14A3"/>
    <w:rsid w:val="008F7BEF"/>
    <w:rsid w:val="0090007A"/>
    <w:rsid w:val="00960279"/>
    <w:rsid w:val="0099308B"/>
    <w:rsid w:val="009A0235"/>
    <w:rsid w:val="009C30F7"/>
    <w:rsid w:val="009D63B6"/>
    <w:rsid w:val="009E5978"/>
    <w:rsid w:val="009F7A23"/>
    <w:rsid w:val="00A2480C"/>
    <w:rsid w:val="00A26BF4"/>
    <w:rsid w:val="00A27BFF"/>
    <w:rsid w:val="00A3408C"/>
    <w:rsid w:val="00A42B84"/>
    <w:rsid w:val="00A43373"/>
    <w:rsid w:val="00A46F52"/>
    <w:rsid w:val="00A52B22"/>
    <w:rsid w:val="00A5528F"/>
    <w:rsid w:val="00A60633"/>
    <w:rsid w:val="00A62709"/>
    <w:rsid w:val="00A835D8"/>
    <w:rsid w:val="00A95225"/>
    <w:rsid w:val="00A95407"/>
    <w:rsid w:val="00A97E8E"/>
    <w:rsid w:val="00AB2DAD"/>
    <w:rsid w:val="00AD2D49"/>
    <w:rsid w:val="00AD343E"/>
    <w:rsid w:val="00AE2EB8"/>
    <w:rsid w:val="00AE5F07"/>
    <w:rsid w:val="00B07980"/>
    <w:rsid w:val="00B217D6"/>
    <w:rsid w:val="00B2555C"/>
    <w:rsid w:val="00B2558C"/>
    <w:rsid w:val="00B5135B"/>
    <w:rsid w:val="00B5717D"/>
    <w:rsid w:val="00B61081"/>
    <w:rsid w:val="00B93267"/>
    <w:rsid w:val="00B94D95"/>
    <w:rsid w:val="00BA0C1A"/>
    <w:rsid w:val="00BC2E79"/>
    <w:rsid w:val="00BD3DC4"/>
    <w:rsid w:val="00BD7227"/>
    <w:rsid w:val="00BE1ED6"/>
    <w:rsid w:val="00BE7082"/>
    <w:rsid w:val="00BF21BA"/>
    <w:rsid w:val="00C061CB"/>
    <w:rsid w:val="00C15472"/>
    <w:rsid w:val="00C22407"/>
    <w:rsid w:val="00C2578D"/>
    <w:rsid w:val="00C4120E"/>
    <w:rsid w:val="00C47F49"/>
    <w:rsid w:val="00C520B4"/>
    <w:rsid w:val="00C604EC"/>
    <w:rsid w:val="00C719B2"/>
    <w:rsid w:val="00C82A23"/>
    <w:rsid w:val="00CB395E"/>
    <w:rsid w:val="00CE796C"/>
    <w:rsid w:val="00CF687B"/>
    <w:rsid w:val="00D5463A"/>
    <w:rsid w:val="00D549CD"/>
    <w:rsid w:val="00D575EF"/>
    <w:rsid w:val="00D6008E"/>
    <w:rsid w:val="00D62CE4"/>
    <w:rsid w:val="00D659EC"/>
    <w:rsid w:val="00D7648E"/>
    <w:rsid w:val="00D9164A"/>
    <w:rsid w:val="00D921F2"/>
    <w:rsid w:val="00D92CB6"/>
    <w:rsid w:val="00D94829"/>
    <w:rsid w:val="00DB711E"/>
    <w:rsid w:val="00DE3653"/>
    <w:rsid w:val="00E076AB"/>
    <w:rsid w:val="00E123D9"/>
    <w:rsid w:val="00E1443D"/>
    <w:rsid w:val="00E26251"/>
    <w:rsid w:val="00E479E2"/>
    <w:rsid w:val="00E52206"/>
    <w:rsid w:val="00E67F23"/>
    <w:rsid w:val="00E82D34"/>
    <w:rsid w:val="00E918A9"/>
    <w:rsid w:val="00E95FF9"/>
    <w:rsid w:val="00EA018E"/>
    <w:rsid w:val="00EA1EE8"/>
    <w:rsid w:val="00EA6EAE"/>
    <w:rsid w:val="00EB5022"/>
    <w:rsid w:val="00EC5948"/>
    <w:rsid w:val="00EC70D6"/>
    <w:rsid w:val="00F01E1D"/>
    <w:rsid w:val="00F10AFC"/>
    <w:rsid w:val="00F25839"/>
    <w:rsid w:val="00F503F9"/>
    <w:rsid w:val="00F53662"/>
    <w:rsid w:val="00F62CBF"/>
    <w:rsid w:val="00F748C9"/>
    <w:rsid w:val="00F85559"/>
    <w:rsid w:val="00FA36A5"/>
    <w:rsid w:val="00FA3CB2"/>
    <w:rsid w:val="00FA7236"/>
    <w:rsid w:val="00FB1F63"/>
    <w:rsid w:val="00FC0BC0"/>
    <w:rsid w:val="00FC5CB8"/>
    <w:rsid w:val="00FD58AE"/>
    <w:rsid w:val="00FD7CCF"/>
    <w:rsid w:val="00FE095F"/>
    <w:rsid w:val="083D07F0"/>
    <w:rsid w:val="105E3B74"/>
    <w:rsid w:val="1C2C4424"/>
    <w:rsid w:val="1CD54CE6"/>
    <w:rsid w:val="1DEC38DC"/>
    <w:rsid w:val="30456175"/>
    <w:rsid w:val="36772279"/>
    <w:rsid w:val="434067C1"/>
    <w:rsid w:val="568D20C3"/>
    <w:rsid w:val="64614D04"/>
    <w:rsid w:val="66207421"/>
    <w:rsid w:val="6A6F18E8"/>
    <w:rsid w:val="6EAF13B0"/>
    <w:rsid w:val="71061E72"/>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qFormat="1"/>
    <w:lsdException w:name="heading 4" w:uiPriority="0"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footnote text" w:semiHidden="1"/>
    <w:lsdException w:name="annotation text" w:semiHidden="1" w:uiPriority="0"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iPriority="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uiPriority="0" w:unhideWhenUsed="0" w:qFormat="1"/>
    <w:lsdException w:name="Body Text Indent 3" w:unhideWhenUsed="0" w:qFormat="1"/>
    <w:lsdException w:name="Block Text" w:semiHidden="1"/>
    <w:lsdException w:name="Hyperlink" w:unhideWhenUsed="0" w:qFormat="1"/>
    <w:lsdException w:name="FollowedHyperlink" w:semiHidden="1"/>
    <w:lsdException w:name="Strong" w:uiPriority="0" w:unhideWhenUsed="0" w:qFormat="1"/>
    <w:lsdException w:name="Emphasis" w:uiPriority="20" w:unhideWhenUsed="0" w:qFormat="1"/>
    <w:lsdException w:name="Document Map" w:semiHidden="1" w:unhideWhenUsed="0" w:qFormat="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0" w:qFormat="1"/>
    <w:lsdException w:name="HTML Sample" w:semiHidden="1"/>
    <w:lsdException w:name="HTML Typewriter" w:semiHidden="1"/>
    <w:lsdException w:name="HTML Variable" w:semiHidden="1"/>
    <w:lsdException w:name="Normal Table" w:semiHidden="1"/>
    <w:lsdException w:name="annotation subject" w:semiHidden="1"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iPriority="0" w:qFormat="1"/>
    <w:lsdException w:name="Table Grid"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C719B2"/>
    <w:pPr>
      <w:widowControl w:val="0"/>
      <w:jc w:val="both"/>
    </w:pPr>
    <w:rPr>
      <w:kern w:val="2"/>
      <w:sz w:val="21"/>
      <w:szCs w:val="22"/>
    </w:rPr>
  </w:style>
  <w:style w:type="paragraph" w:styleId="1">
    <w:name w:val="heading 1"/>
    <w:basedOn w:val="a"/>
    <w:next w:val="a"/>
    <w:link w:val="1Char"/>
    <w:qFormat/>
    <w:pPr>
      <w:keepNext/>
      <w:keepLines/>
      <w:spacing w:before="240" w:after="240" w:line="408" w:lineRule="auto"/>
      <w:jc w:val="left"/>
      <w:outlineLvl w:val="0"/>
    </w:pPr>
    <w:rPr>
      <w:b/>
      <w:bCs/>
      <w:color w:val="000000"/>
      <w:kern w:val="44"/>
      <w:sz w:val="44"/>
      <w:szCs w:val="44"/>
    </w:rPr>
  </w:style>
  <w:style w:type="paragraph" w:styleId="2">
    <w:name w:val="heading 2"/>
    <w:basedOn w:val="a"/>
    <w:next w:val="a"/>
    <w:link w:val="2Char"/>
    <w:unhideWhenUsed/>
    <w:qFormat/>
    <w:pPr>
      <w:keepNext/>
      <w:keepLines/>
      <w:spacing w:before="240" w:after="240" w:line="408" w:lineRule="auto"/>
      <w:jc w:val="left"/>
      <w:outlineLvl w:val="1"/>
    </w:pPr>
    <w:rPr>
      <w:rFonts w:asciiTheme="majorHAnsi" w:eastAsiaTheme="majorEastAsia" w:hAnsiTheme="majorHAnsi" w:cstheme="majorBidi"/>
      <w:b/>
      <w:bCs/>
      <w:color w:val="000000"/>
      <w:sz w:val="32"/>
      <w:szCs w:val="32"/>
    </w:rPr>
  </w:style>
  <w:style w:type="paragraph" w:styleId="3">
    <w:name w:val="heading 3"/>
    <w:basedOn w:val="a"/>
    <w:next w:val="a"/>
    <w:link w:val="3Char"/>
    <w:uiPriority w:val="99"/>
    <w:unhideWhenUsed/>
    <w:qFormat/>
    <w:pPr>
      <w:keepNext/>
      <w:keepLines/>
      <w:spacing w:before="200" w:after="200" w:line="360" w:lineRule="auto"/>
      <w:jc w:val="left"/>
      <w:outlineLvl w:val="2"/>
    </w:pPr>
    <w:rPr>
      <w:b/>
      <w:bCs/>
      <w:color w:val="000000"/>
      <w:sz w:val="32"/>
      <w:szCs w:val="32"/>
    </w:rPr>
  </w:style>
  <w:style w:type="paragraph" w:styleId="4">
    <w:name w:val="heading 4"/>
    <w:basedOn w:val="a"/>
    <w:next w:val="a"/>
    <w:link w:val="4Char"/>
    <w:unhideWhenUsed/>
    <w:qFormat/>
    <w:pPr>
      <w:keepNext/>
      <w:keepLines/>
      <w:spacing w:before="200" w:after="200" w:line="360" w:lineRule="auto"/>
      <w:jc w:val="left"/>
      <w:outlineLvl w:val="3"/>
    </w:pPr>
    <w:rPr>
      <w:rFonts w:asciiTheme="majorHAnsi" w:eastAsiaTheme="majorEastAsia" w:hAnsiTheme="majorHAnsi" w:cstheme="majorBidi"/>
      <w:b/>
      <w:bCs/>
      <w:color w:val="000000"/>
      <w:sz w:val="28"/>
      <w:szCs w:val="28"/>
    </w:rPr>
  </w:style>
  <w:style w:type="paragraph" w:styleId="5">
    <w:name w:val="heading 5"/>
    <w:basedOn w:val="a"/>
    <w:next w:val="a"/>
    <w:link w:val="5Char"/>
    <w:uiPriority w:val="9"/>
    <w:unhideWhenUsed/>
    <w:qFormat/>
    <w:pPr>
      <w:keepNext/>
      <w:keepLines/>
      <w:widowControl/>
      <w:spacing w:before="280" w:after="290" w:line="376" w:lineRule="atLeast"/>
      <w:jc w:val="left"/>
      <w:outlineLvl w:val="4"/>
    </w:pPr>
    <w:rPr>
      <w:rFonts w:ascii="Times New Roman" w:eastAsia="宋体" w:hAnsi="Times New Roman" w:cs="Times New Roman"/>
      <w:b/>
      <w:bCs/>
      <w:sz w:val="28"/>
      <w:szCs w:val="28"/>
    </w:rPr>
  </w:style>
  <w:style w:type="paragraph" w:styleId="6">
    <w:name w:val="heading 6"/>
    <w:basedOn w:val="a"/>
    <w:next w:val="a"/>
    <w:link w:val="6Char"/>
    <w:uiPriority w:val="9"/>
    <w:unhideWhenUsed/>
    <w:qFormat/>
    <w:pPr>
      <w:keepNext/>
      <w:keepLines/>
      <w:widowControl/>
      <w:spacing w:before="240" w:after="64" w:line="320" w:lineRule="atLeast"/>
      <w:jc w:val="left"/>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pPr>
      <w:ind w:leftChars="1200" w:left="2520"/>
    </w:pPr>
  </w:style>
  <w:style w:type="paragraph" w:styleId="a3">
    <w:name w:val="Document Map"/>
    <w:basedOn w:val="a"/>
    <w:link w:val="Char"/>
    <w:uiPriority w:val="99"/>
    <w:semiHidden/>
    <w:qFormat/>
    <w:pPr>
      <w:shd w:val="clear" w:color="auto" w:fill="000080"/>
    </w:pPr>
    <w:rPr>
      <w:rFonts w:ascii="Times New Roman" w:eastAsia="宋体" w:hAnsi="Times New Roman" w:cs="Times New Roman"/>
      <w:szCs w:val="24"/>
    </w:rPr>
  </w:style>
  <w:style w:type="paragraph" w:styleId="a4">
    <w:name w:val="annotation text"/>
    <w:basedOn w:val="a"/>
    <w:link w:val="Char0"/>
    <w:semiHidden/>
    <w:unhideWhenUsed/>
    <w:qFormat/>
    <w:pPr>
      <w:widowControl/>
      <w:spacing w:line="240" w:lineRule="atLeast"/>
      <w:jc w:val="left"/>
    </w:pPr>
    <w:rPr>
      <w:rFonts w:ascii="Times New Roman" w:eastAsia="宋体" w:hAnsi="Times New Roman" w:cs="Times New Roman"/>
      <w:szCs w:val="24"/>
    </w:rPr>
  </w:style>
  <w:style w:type="paragraph" w:styleId="a5">
    <w:name w:val="Body Text"/>
    <w:basedOn w:val="a"/>
    <w:link w:val="Char1"/>
    <w:uiPriority w:val="99"/>
    <w:qFormat/>
    <w:pPr>
      <w:spacing w:after="120" w:line="500" w:lineRule="exact"/>
      <w:ind w:firstLineChars="200" w:firstLine="200"/>
    </w:pPr>
    <w:rPr>
      <w:rFonts w:ascii="Times New Roman" w:eastAsia="宋体" w:hAnsi="Times New Roman" w:cs="Times New Roman"/>
      <w:sz w:val="28"/>
      <w:szCs w:val="24"/>
    </w:rPr>
  </w:style>
  <w:style w:type="paragraph" w:styleId="50">
    <w:name w:val="toc 5"/>
    <w:basedOn w:val="a"/>
    <w:next w:val="a"/>
    <w:uiPriority w:val="39"/>
    <w:unhideWhenUsed/>
    <w:pPr>
      <w:ind w:leftChars="800" w:left="1680"/>
    </w:pPr>
  </w:style>
  <w:style w:type="paragraph" w:styleId="30">
    <w:name w:val="toc 3"/>
    <w:basedOn w:val="a"/>
    <w:next w:val="a"/>
    <w:uiPriority w:val="39"/>
    <w:unhideWhenUsed/>
    <w:qFormat/>
    <w:pPr>
      <w:widowControl/>
      <w:spacing w:after="100" w:line="276" w:lineRule="auto"/>
      <w:ind w:left="440"/>
      <w:jc w:val="left"/>
    </w:pPr>
    <w:rPr>
      <w:kern w:val="0"/>
      <w:sz w:val="22"/>
    </w:rPr>
  </w:style>
  <w:style w:type="paragraph" w:styleId="a6">
    <w:name w:val="Plain Text"/>
    <w:basedOn w:val="a"/>
    <w:link w:val="Char2"/>
    <w:qFormat/>
    <w:rPr>
      <w:rFonts w:ascii="宋体" w:eastAsia="宋体" w:hAnsi="Courier New" w:cs="Times New Roman"/>
    </w:rPr>
  </w:style>
  <w:style w:type="paragraph" w:styleId="8">
    <w:name w:val="toc 8"/>
    <w:basedOn w:val="a"/>
    <w:next w:val="a"/>
    <w:uiPriority w:val="39"/>
    <w:unhideWhenUsed/>
    <w:pPr>
      <w:ind w:leftChars="1400" w:left="2940"/>
    </w:pPr>
  </w:style>
  <w:style w:type="paragraph" w:styleId="a7">
    <w:name w:val="Date"/>
    <w:basedOn w:val="a"/>
    <w:next w:val="a"/>
    <w:link w:val="Char3"/>
    <w:qFormat/>
    <w:pPr>
      <w:ind w:leftChars="2500" w:left="100"/>
    </w:pPr>
    <w:rPr>
      <w:rFonts w:ascii="Times New Roman" w:eastAsia="宋体" w:hAnsi="Times New Roman" w:cs="Times New Roman"/>
      <w:szCs w:val="24"/>
    </w:rPr>
  </w:style>
  <w:style w:type="paragraph" w:styleId="20">
    <w:name w:val="Body Text Indent 2"/>
    <w:basedOn w:val="a"/>
    <w:link w:val="2Char0"/>
    <w:qFormat/>
    <w:pPr>
      <w:spacing w:after="120" w:line="480" w:lineRule="auto"/>
      <w:ind w:leftChars="200" w:left="420"/>
    </w:pPr>
    <w:rPr>
      <w:rFonts w:ascii="Times New Roman" w:eastAsia="宋体" w:hAnsi="Times New Roman" w:cs="Times New Roman"/>
      <w:szCs w:val="24"/>
    </w:rPr>
  </w:style>
  <w:style w:type="paragraph" w:styleId="a8">
    <w:name w:val="Balloon Text"/>
    <w:basedOn w:val="a"/>
    <w:link w:val="Char4"/>
    <w:semiHidden/>
    <w:unhideWhenUsed/>
    <w:qFormat/>
    <w:pPr>
      <w:widowControl/>
      <w:jc w:val="left"/>
    </w:pPr>
    <w:rPr>
      <w:rFonts w:ascii="Times New Roman" w:eastAsia="宋体" w:hAnsi="Times New Roman" w:cs="Times New Roman"/>
      <w:sz w:val="18"/>
      <w:szCs w:val="18"/>
    </w:rPr>
  </w:style>
  <w:style w:type="paragraph" w:styleId="a9">
    <w:name w:val="footer"/>
    <w:basedOn w:val="a"/>
    <w:link w:val="Char5"/>
    <w:uiPriority w:val="99"/>
    <w:unhideWhenUsed/>
    <w:qFormat/>
    <w:pPr>
      <w:tabs>
        <w:tab w:val="center" w:pos="4153"/>
        <w:tab w:val="right" w:pos="8306"/>
      </w:tabs>
      <w:snapToGrid w:val="0"/>
      <w:jc w:val="left"/>
    </w:pPr>
    <w:rPr>
      <w:sz w:val="18"/>
      <w:szCs w:val="18"/>
    </w:rPr>
  </w:style>
  <w:style w:type="paragraph" w:styleId="aa">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spacing w:line="400" w:lineRule="exact"/>
      <w:ind w:firstLineChars="200" w:firstLine="420"/>
    </w:pPr>
    <w:rPr>
      <w:rFonts w:ascii="宋体" w:eastAsia="宋体" w:hAnsi="宋体" w:cs="Times New Roman"/>
      <w:kern w:val="0"/>
      <w:szCs w:val="21"/>
    </w:rPr>
  </w:style>
  <w:style w:type="paragraph" w:styleId="40">
    <w:name w:val="toc 4"/>
    <w:basedOn w:val="a"/>
    <w:next w:val="a"/>
    <w:uiPriority w:val="39"/>
    <w:unhideWhenUsed/>
    <w:pPr>
      <w:ind w:leftChars="600" w:left="1260"/>
    </w:pPr>
  </w:style>
  <w:style w:type="paragraph" w:styleId="60">
    <w:name w:val="toc 6"/>
    <w:basedOn w:val="a"/>
    <w:next w:val="a"/>
    <w:uiPriority w:val="39"/>
    <w:unhideWhenUsed/>
    <w:pPr>
      <w:ind w:leftChars="1000" w:left="2100"/>
    </w:pPr>
  </w:style>
  <w:style w:type="paragraph" w:styleId="31">
    <w:name w:val="Body Text Indent 3"/>
    <w:basedOn w:val="a"/>
    <w:link w:val="3Char0"/>
    <w:uiPriority w:val="99"/>
    <w:qFormat/>
    <w:pPr>
      <w:spacing w:after="120"/>
      <w:ind w:leftChars="200" w:left="420"/>
    </w:pPr>
    <w:rPr>
      <w:rFonts w:ascii="Calibri" w:eastAsia="宋体" w:hAnsi="Calibri" w:cs="Times New Roman"/>
      <w:kern w:val="0"/>
      <w:sz w:val="16"/>
      <w:szCs w:val="20"/>
    </w:rPr>
  </w:style>
  <w:style w:type="paragraph" w:styleId="21">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uiPriority w:val="39"/>
    <w:unhideWhenUsed/>
    <w:pPr>
      <w:ind w:leftChars="1600" w:left="3360"/>
    </w:pPr>
  </w:style>
  <w:style w:type="paragraph" w:styleId="HTML">
    <w:name w:val="HTML Preformatted"/>
    <w:basedOn w:val="a"/>
    <w:link w:val="HTMLChar"/>
    <w:uiPriority w:val="99"/>
    <w:semiHidden/>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c">
    <w:name w:val="Title"/>
    <w:basedOn w:val="a"/>
    <w:next w:val="a"/>
    <w:link w:val="Char7"/>
    <w:uiPriority w:val="10"/>
    <w:qFormat/>
    <w:pPr>
      <w:widowControl/>
      <w:spacing w:before="240" w:after="60" w:line="240" w:lineRule="atLeast"/>
      <w:jc w:val="center"/>
      <w:outlineLvl w:val="0"/>
    </w:pPr>
    <w:rPr>
      <w:rFonts w:asciiTheme="majorHAnsi" w:eastAsia="宋体" w:hAnsiTheme="majorHAnsi" w:cstheme="majorBidi"/>
      <w:b/>
      <w:bCs/>
      <w:sz w:val="32"/>
      <w:szCs w:val="32"/>
    </w:rPr>
  </w:style>
  <w:style w:type="paragraph" w:styleId="ad">
    <w:name w:val="annotation subject"/>
    <w:basedOn w:val="a4"/>
    <w:next w:val="a4"/>
    <w:link w:val="Char8"/>
    <w:semiHidden/>
    <w:unhideWhenUsed/>
    <w:qFormat/>
    <w:rPr>
      <w:b/>
      <w:bCs/>
    </w:rPr>
  </w:style>
  <w:style w:type="table" w:styleId="ae">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Pr>
      <w:rFonts w:cs="Times New Roman"/>
      <w:b/>
      <w:bCs/>
    </w:rPr>
  </w:style>
  <w:style w:type="character" w:styleId="af0">
    <w:name w:val="page number"/>
    <w:qFormat/>
    <w:rPr>
      <w:rFonts w:cs="Times New Roman"/>
    </w:rPr>
  </w:style>
  <w:style w:type="character" w:styleId="af1">
    <w:name w:val="FollowedHyperlink"/>
    <w:basedOn w:val="a0"/>
    <w:uiPriority w:val="99"/>
    <w:semiHidden/>
    <w:unhideWhenUsed/>
    <w:rPr>
      <w:color w:val="800080"/>
      <w:u w:val="single"/>
    </w:rPr>
  </w:style>
  <w:style w:type="character" w:styleId="af2">
    <w:name w:val="Hyperlink"/>
    <w:uiPriority w:val="99"/>
    <w:qFormat/>
    <w:rPr>
      <w:rFonts w:cs="Times New Roman"/>
      <w:color w:val="0000FF"/>
      <w:u w:val="single"/>
    </w:rPr>
  </w:style>
  <w:style w:type="character" w:styleId="af3">
    <w:name w:val="annotation reference"/>
    <w:basedOn w:val="a0"/>
    <w:semiHidden/>
    <w:unhideWhenUsed/>
    <w:qFormat/>
    <w:rPr>
      <w:sz w:val="21"/>
      <w:szCs w:val="21"/>
    </w:rPr>
  </w:style>
  <w:style w:type="character" w:customStyle="1" w:styleId="Char6">
    <w:name w:val="页眉 Char"/>
    <w:basedOn w:val="a0"/>
    <w:link w:val="aa"/>
    <w:uiPriority w:val="99"/>
    <w:qFormat/>
    <w:rPr>
      <w:sz w:val="18"/>
      <w:szCs w:val="18"/>
    </w:rPr>
  </w:style>
  <w:style w:type="character" w:customStyle="1" w:styleId="Char5">
    <w:name w:val="页脚 Char"/>
    <w:basedOn w:val="a0"/>
    <w:link w:val="a9"/>
    <w:uiPriority w:val="99"/>
    <w:qFormat/>
    <w:rPr>
      <w:sz w:val="18"/>
      <w:szCs w:val="18"/>
    </w:rPr>
  </w:style>
  <w:style w:type="paragraph" w:styleId="af4">
    <w:name w:val="List Paragraph"/>
    <w:basedOn w:val="a"/>
    <w:uiPriority w:val="99"/>
    <w:qFormat/>
    <w:pPr>
      <w:ind w:firstLineChars="200" w:firstLine="420"/>
    </w:p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Char1">
    <w:name w:val="正文文本 Char"/>
    <w:basedOn w:val="a0"/>
    <w:link w:val="a5"/>
    <w:uiPriority w:val="99"/>
    <w:qFormat/>
    <w:rPr>
      <w:rFonts w:ascii="Times New Roman" w:eastAsia="宋体" w:hAnsi="Times New Roman" w:cs="Times New Roman"/>
      <w:kern w:val="2"/>
      <w:sz w:val="28"/>
      <w:szCs w:val="24"/>
    </w:rPr>
  </w:style>
  <w:style w:type="table" w:customStyle="1" w:styleId="11">
    <w:name w:val="网格型1"/>
    <w:basedOn w:val="a1"/>
    <w:uiPriority w:val="9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0"/>
    <w:link w:val="5"/>
    <w:uiPriority w:val="9"/>
    <w:qFormat/>
    <w:rPr>
      <w:rFonts w:ascii="Times New Roman" w:eastAsia="宋体" w:hAnsi="Times New Roman" w:cs="Times New Roman"/>
      <w:b/>
      <w:bCs/>
      <w:kern w:val="2"/>
      <w:sz w:val="28"/>
      <w:szCs w:val="28"/>
    </w:rPr>
  </w:style>
  <w:style w:type="character" w:customStyle="1" w:styleId="6Char">
    <w:name w:val="标题 6 Char"/>
    <w:basedOn w:val="a0"/>
    <w:link w:val="6"/>
    <w:uiPriority w:val="9"/>
    <w:qFormat/>
    <w:rPr>
      <w:rFonts w:asciiTheme="majorHAnsi" w:eastAsiaTheme="majorEastAsia" w:hAnsiTheme="majorHAnsi" w:cstheme="majorBidi"/>
      <w:b/>
      <w:bCs/>
      <w:kern w:val="2"/>
      <w:sz w:val="24"/>
      <w:szCs w:val="24"/>
    </w:rPr>
  </w:style>
  <w:style w:type="character" w:customStyle="1" w:styleId="Char">
    <w:name w:val="文档结构图 Char"/>
    <w:basedOn w:val="a0"/>
    <w:link w:val="a3"/>
    <w:uiPriority w:val="99"/>
    <w:semiHidden/>
    <w:qFormat/>
    <w:rPr>
      <w:rFonts w:ascii="Times New Roman" w:eastAsia="宋体" w:hAnsi="Times New Roman" w:cs="Times New Roman"/>
      <w:kern w:val="2"/>
      <w:sz w:val="21"/>
      <w:szCs w:val="24"/>
      <w:shd w:val="clear" w:color="auto" w:fill="000080"/>
    </w:rPr>
  </w:style>
  <w:style w:type="character" w:customStyle="1" w:styleId="Char0">
    <w:name w:val="批注文字 Char"/>
    <w:basedOn w:val="a0"/>
    <w:link w:val="a4"/>
    <w:semiHidden/>
    <w:qFormat/>
    <w:rPr>
      <w:rFonts w:ascii="Times New Roman" w:eastAsia="宋体" w:hAnsi="Times New Roman" w:cs="Times New Roman"/>
      <w:kern w:val="2"/>
      <w:sz w:val="21"/>
      <w:szCs w:val="24"/>
    </w:rPr>
  </w:style>
  <w:style w:type="character" w:customStyle="1" w:styleId="Char2">
    <w:name w:val="纯文本 Char"/>
    <w:basedOn w:val="a0"/>
    <w:link w:val="a6"/>
    <w:qFormat/>
    <w:rPr>
      <w:rFonts w:ascii="宋体" w:eastAsia="宋体" w:hAnsi="Courier New" w:cs="Times New Roman"/>
      <w:kern w:val="2"/>
      <w:sz w:val="21"/>
      <w:szCs w:val="22"/>
    </w:rPr>
  </w:style>
  <w:style w:type="character" w:customStyle="1" w:styleId="Char3">
    <w:name w:val="日期 Char"/>
    <w:basedOn w:val="a0"/>
    <w:link w:val="a7"/>
    <w:qFormat/>
    <w:rPr>
      <w:rFonts w:ascii="Times New Roman" w:eastAsia="宋体" w:hAnsi="Times New Roman" w:cs="Times New Roman"/>
      <w:kern w:val="2"/>
      <w:sz w:val="21"/>
      <w:szCs w:val="24"/>
    </w:rPr>
  </w:style>
  <w:style w:type="character" w:customStyle="1" w:styleId="2Char0">
    <w:name w:val="正文文本缩进 2 Char"/>
    <w:basedOn w:val="a0"/>
    <w:link w:val="20"/>
    <w:qFormat/>
    <w:rPr>
      <w:rFonts w:ascii="Times New Roman" w:eastAsia="宋体" w:hAnsi="Times New Roman" w:cs="Times New Roman"/>
      <w:kern w:val="2"/>
      <w:sz w:val="21"/>
      <w:szCs w:val="24"/>
    </w:rPr>
  </w:style>
  <w:style w:type="character" w:customStyle="1" w:styleId="Char4">
    <w:name w:val="批注框文本 Char"/>
    <w:basedOn w:val="a0"/>
    <w:link w:val="a8"/>
    <w:semiHidden/>
    <w:qFormat/>
    <w:rPr>
      <w:rFonts w:ascii="Times New Roman" w:eastAsia="宋体" w:hAnsi="Times New Roman" w:cs="Times New Roman"/>
      <w:kern w:val="2"/>
      <w:sz w:val="18"/>
      <w:szCs w:val="18"/>
    </w:rPr>
  </w:style>
  <w:style w:type="character" w:customStyle="1" w:styleId="3Char0">
    <w:name w:val="正文文本缩进 3 Char"/>
    <w:basedOn w:val="a0"/>
    <w:link w:val="31"/>
    <w:uiPriority w:val="99"/>
    <w:qFormat/>
    <w:rPr>
      <w:rFonts w:ascii="Calibri" w:eastAsia="宋体" w:hAnsi="Calibri" w:cs="Times New Roman"/>
      <w:sz w:val="16"/>
    </w:rPr>
  </w:style>
  <w:style w:type="character" w:customStyle="1" w:styleId="HTMLChar">
    <w:name w:val="HTML 预设格式 Char"/>
    <w:basedOn w:val="a0"/>
    <w:link w:val="HTML"/>
    <w:uiPriority w:val="99"/>
    <w:semiHidden/>
    <w:qFormat/>
    <w:rPr>
      <w:rFonts w:ascii="宋体" w:eastAsia="宋体" w:hAnsi="宋体" w:cs="宋体"/>
      <w:sz w:val="24"/>
      <w:szCs w:val="24"/>
    </w:rPr>
  </w:style>
  <w:style w:type="character" w:customStyle="1" w:styleId="Char7">
    <w:name w:val="标题 Char"/>
    <w:basedOn w:val="a0"/>
    <w:link w:val="ac"/>
    <w:uiPriority w:val="10"/>
    <w:qFormat/>
    <w:rPr>
      <w:rFonts w:asciiTheme="majorHAnsi" w:eastAsia="宋体" w:hAnsiTheme="majorHAnsi" w:cstheme="majorBidi"/>
      <w:b/>
      <w:bCs/>
      <w:kern w:val="2"/>
      <w:sz w:val="32"/>
      <w:szCs w:val="32"/>
    </w:rPr>
  </w:style>
  <w:style w:type="character" w:customStyle="1" w:styleId="Char8">
    <w:name w:val="批注主题 Char"/>
    <w:basedOn w:val="Char0"/>
    <w:link w:val="ad"/>
    <w:semiHidden/>
    <w:qFormat/>
    <w:rPr>
      <w:rFonts w:ascii="Times New Roman" w:eastAsia="宋体" w:hAnsi="Times New Roman" w:cs="Times New Roman"/>
      <w:b/>
      <w:bCs/>
      <w:kern w:val="2"/>
      <w:sz w:val="21"/>
      <w:szCs w:val="24"/>
    </w:rPr>
  </w:style>
  <w:style w:type="table" w:customStyle="1" w:styleId="22">
    <w:name w:val="网格型2"/>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Pr>
      <w:b/>
      <w:bCs/>
      <w:color w:val="000000"/>
      <w:kern w:val="44"/>
      <w:sz w:val="44"/>
      <w:szCs w:val="44"/>
    </w:rPr>
  </w:style>
  <w:style w:type="character" w:customStyle="1" w:styleId="2Char">
    <w:name w:val="标题 2 Char"/>
    <w:basedOn w:val="a0"/>
    <w:link w:val="2"/>
    <w:qFormat/>
    <w:rPr>
      <w:rFonts w:asciiTheme="majorHAnsi" w:eastAsiaTheme="majorEastAsia" w:hAnsiTheme="majorHAnsi" w:cstheme="majorBidi"/>
      <w:b/>
      <w:bCs/>
      <w:color w:val="000000"/>
      <w:kern w:val="2"/>
      <w:sz w:val="32"/>
      <w:szCs w:val="32"/>
    </w:rPr>
  </w:style>
  <w:style w:type="character" w:customStyle="1" w:styleId="3Char">
    <w:name w:val="标题 3 Char"/>
    <w:basedOn w:val="a0"/>
    <w:link w:val="3"/>
    <w:uiPriority w:val="99"/>
    <w:qFormat/>
    <w:rPr>
      <w:b/>
      <w:bCs/>
      <w:color w:val="000000"/>
      <w:kern w:val="2"/>
      <w:sz w:val="32"/>
      <w:szCs w:val="32"/>
    </w:rPr>
  </w:style>
  <w:style w:type="character" w:customStyle="1" w:styleId="4Char">
    <w:name w:val="标题 4 Char"/>
    <w:basedOn w:val="a0"/>
    <w:link w:val="4"/>
    <w:qFormat/>
    <w:rPr>
      <w:rFonts w:asciiTheme="majorHAnsi" w:eastAsiaTheme="majorEastAsia" w:hAnsiTheme="majorHAnsi" w:cstheme="majorBidi"/>
      <w:b/>
      <w:bCs/>
      <w:color w:val="000000"/>
      <w:kern w:val="2"/>
      <w:sz w:val="28"/>
      <w:szCs w:val="28"/>
    </w:rPr>
  </w:style>
  <w:style w:type="paragraph" w:customStyle="1" w:styleId="CharCharCharCharCharCharChar">
    <w:name w:val="Char Char Char Char Char Char Char"/>
    <w:basedOn w:val="a"/>
    <w:next w:val="a"/>
    <w:uiPriority w:val="99"/>
    <w:qFormat/>
    <w:pPr>
      <w:widowControl/>
      <w:spacing w:line="400" w:lineRule="exact"/>
      <w:jc w:val="left"/>
    </w:pPr>
    <w:rPr>
      <w:rFonts w:ascii="Times New Roman" w:eastAsia="宋体" w:hAnsi="Times New Roman" w:cs="Times New Roman"/>
      <w:kern w:val="0"/>
      <w:sz w:val="20"/>
      <w:szCs w:val="20"/>
    </w:rPr>
  </w:style>
  <w:style w:type="paragraph" w:customStyle="1" w:styleId="CharCharCharChar">
    <w:name w:val="Char Char Char Char"/>
    <w:basedOn w:val="a"/>
    <w:qFormat/>
    <w:pPr>
      <w:widowControl/>
      <w:spacing w:after="160" w:line="240" w:lineRule="exact"/>
      <w:jc w:val="left"/>
    </w:pPr>
    <w:rPr>
      <w:rFonts w:ascii="Times New Roman" w:eastAsia="宋体" w:hAnsi="Times New Roman" w:cs="Times New Roman"/>
      <w:szCs w:val="20"/>
    </w:rPr>
  </w:style>
  <w:style w:type="paragraph" w:customStyle="1" w:styleId="CharCharCharCharCharCharChar1">
    <w:name w:val="Char Char Char Char Char Char Char1"/>
    <w:basedOn w:val="a"/>
    <w:next w:val="a"/>
    <w:uiPriority w:val="99"/>
    <w:qFormat/>
    <w:pPr>
      <w:widowControl/>
      <w:spacing w:line="400" w:lineRule="exact"/>
      <w:jc w:val="left"/>
    </w:pPr>
    <w:rPr>
      <w:rFonts w:ascii="Times New Roman" w:eastAsia="宋体" w:hAnsi="Times New Roman" w:cs="Times New Roman"/>
      <w:kern w:val="0"/>
      <w:sz w:val="20"/>
      <w:szCs w:val="20"/>
    </w:rPr>
  </w:style>
  <w:style w:type="paragraph" w:customStyle="1" w:styleId="51">
    <w:name w:val="一标题宋体5号加粗"/>
    <w:basedOn w:val="a"/>
    <w:uiPriority w:val="99"/>
    <w:qFormat/>
    <w:pPr>
      <w:ind w:firstLineChars="200" w:firstLine="422"/>
    </w:pPr>
    <w:rPr>
      <w:rFonts w:ascii="宋体" w:eastAsia="宋体" w:hAnsi="宋体" w:cs="Times New Roman"/>
      <w:b/>
      <w:color w:val="000000"/>
      <w:szCs w:val="21"/>
    </w:rPr>
  </w:style>
  <w:style w:type="paragraph" w:customStyle="1" w:styleId="xl63">
    <w:name w:val="xl63"/>
    <w:basedOn w:val="a"/>
    <w:uiPriority w:val="99"/>
    <w:qFormat/>
    <w:pPr>
      <w:widowControl/>
      <w:spacing w:before="100" w:beforeAutospacing="1" w:after="100" w:afterAutospacing="1"/>
      <w:jc w:val="left"/>
    </w:pPr>
    <w:rPr>
      <w:rFonts w:ascii="宋体" w:eastAsia="宋体" w:hAnsi="宋体" w:cs="宋体"/>
      <w:kern w:val="0"/>
      <w:sz w:val="24"/>
      <w:szCs w:val="24"/>
    </w:rPr>
  </w:style>
  <w:style w:type="character" w:customStyle="1" w:styleId="PlainTextChar">
    <w:name w:val="Plain Text Char"/>
    <w:uiPriority w:val="99"/>
    <w:qFormat/>
    <w:locked/>
    <w:rPr>
      <w:rFonts w:ascii="宋体" w:eastAsia="宋体" w:hAnsi="Courier New" w:cs="Times New Roman"/>
    </w:rPr>
  </w:style>
  <w:style w:type="character" w:customStyle="1" w:styleId="Char10">
    <w:name w:val="纯文本 Char1"/>
    <w:uiPriority w:val="99"/>
    <w:semiHidden/>
    <w:qFormat/>
    <w:rPr>
      <w:rFonts w:ascii="宋体" w:eastAsia="宋体" w:hAnsi="Courier New" w:cs="Courier New"/>
      <w:sz w:val="21"/>
      <w:szCs w:val="21"/>
    </w:rPr>
  </w:style>
  <w:style w:type="character" w:customStyle="1" w:styleId="BodyTextIndent3Char">
    <w:name w:val="Body Text Indent 3 Char"/>
    <w:uiPriority w:val="99"/>
    <w:qFormat/>
    <w:locked/>
    <w:rPr>
      <w:sz w:val="16"/>
    </w:rPr>
  </w:style>
  <w:style w:type="character" w:customStyle="1" w:styleId="3Char1">
    <w:name w:val="正文文本缩进 3 Char1"/>
    <w:uiPriority w:val="99"/>
    <w:semiHidden/>
    <w:qFormat/>
    <w:rPr>
      <w:rFonts w:cs="Times New Roman"/>
      <w:sz w:val="16"/>
      <w:szCs w:val="16"/>
    </w:rPr>
  </w:style>
  <w:style w:type="table" w:customStyle="1" w:styleId="110">
    <w:name w:val="网格型11"/>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
    <w:basedOn w:val="a"/>
    <w:qFormat/>
    <w:pPr>
      <w:widowControl/>
      <w:spacing w:after="160" w:line="240" w:lineRule="exact"/>
      <w:jc w:val="left"/>
    </w:pPr>
    <w:rPr>
      <w:rFonts w:ascii="Times New Roman" w:eastAsia="宋体" w:hAnsi="Times New Roman" w:cs="Times New Roman"/>
      <w:szCs w:val="20"/>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font8">
    <w:name w:val="font8"/>
    <w:basedOn w:val="a"/>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9">
    <w:name w:val="font9"/>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10">
    <w:name w:val="font10"/>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11">
    <w:name w:val="font11"/>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13">
    <w:name w:val="font13"/>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14">
    <w:name w:val="font14"/>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67">
    <w:name w:val="xl67"/>
    <w:basedOn w:val="a"/>
    <w:qFormat/>
    <w:pPr>
      <w:widowControl/>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qFormat/>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70">
    <w:name w:val="xl70"/>
    <w:basedOn w:val="a"/>
    <w:qFormat/>
    <w:pPr>
      <w:widowControl/>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5">
    <w:name w:val="xl75"/>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80">
    <w:name w:val="xl80"/>
    <w:basedOn w:val="a"/>
    <w:qFormat/>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81">
    <w:name w:val="xl81"/>
    <w:basedOn w:val="a"/>
    <w:qFormat/>
    <w:pPr>
      <w:widowControl/>
      <w:pBdr>
        <w:left w:val="single" w:sz="8"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83">
    <w:name w:val="xl83"/>
    <w:basedOn w:val="a"/>
    <w:qFormat/>
    <w:pPr>
      <w:widowControl/>
      <w:pBdr>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85">
    <w:name w:val="xl85"/>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86">
    <w:name w:val="xl86"/>
    <w:basedOn w:val="a"/>
    <w:qFormat/>
    <w:pPr>
      <w:widowControl/>
      <w:pBdr>
        <w:left w:val="single" w:sz="4" w:space="0" w:color="auto"/>
        <w:right w:val="single" w:sz="8"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87">
    <w:name w:val="xl87"/>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88">
    <w:name w:val="xl88"/>
    <w:basedOn w:val="a"/>
    <w:pPr>
      <w:widowControl/>
      <w:pBdr>
        <w:top w:val="single" w:sz="4" w:space="0" w:color="auto"/>
        <w:lef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89">
    <w:name w:val="xl89"/>
    <w:basedOn w:val="a"/>
    <w:pPr>
      <w:widowControl/>
      <w:pBdr>
        <w:top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90">
    <w:name w:val="xl90"/>
    <w:basedOn w:val="a"/>
    <w:pPr>
      <w:widowControl/>
      <w:spacing w:before="100" w:beforeAutospacing="1" w:after="100" w:afterAutospacing="1"/>
      <w:jc w:val="left"/>
      <w:textAlignment w:val="center"/>
    </w:pPr>
    <w:rPr>
      <w:rFonts w:ascii="宋体" w:eastAsia="宋体" w:hAnsi="宋体" w:cs="宋体"/>
      <w:kern w:val="0"/>
      <w:sz w:val="20"/>
      <w:szCs w:val="20"/>
    </w:rPr>
  </w:style>
  <w:style w:type="paragraph" w:customStyle="1" w:styleId="xl91">
    <w:name w:val="xl91"/>
    <w:basedOn w:val="a"/>
    <w:pPr>
      <w:widowControl/>
      <w:pBdr>
        <w:right w:val="single" w:sz="8"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xl93">
    <w:name w:val="xl9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4">
    <w:name w:val="xl9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5">
    <w:name w:val="xl95"/>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97">
    <w:name w:val="xl97"/>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98">
    <w:name w:val="xl98"/>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99">
    <w:name w:val="xl9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0">
    <w:name w:val="xl100"/>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1">
    <w:name w:val="xl101"/>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2">
    <w:name w:val="xl10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3">
    <w:name w:val="xl103"/>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4">
    <w:name w:val="xl104"/>
    <w:basedOn w:val="a"/>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5">
    <w:name w:val="xl105"/>
    <w:basedOn w:val="a"/>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6">
    <w:name w:val="xl106"/>
    <w:basedOn w:val="a"/>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8">
    <w:name w:val="xl108"/>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9">
    <w:name w:val="xl109"/>
    <w:basedOn w:val="a"/>
    <w:qFormat/>
    <w:pPr>
      <w:widowControl/>
      <w:pBdr>
        <w:top w:val="single" w:sz="8" w:space="0" w:color="auto"/>
        <w:lef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10">
    <w:name w:val="xl110"/>
    <w:basedOn w:val="a"/>
    <w:qFormat/>
    <w:pPr>
      <w:widowControl/>
      <w:pBdr>
        <w:top w:val="single" w:sz="8"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11">
    <w:name w:val="xl111"/>
    <w:basedOn w:val="a"/>
    <w:qFormat/>
    <w:pPr>
      <w:widowControl/>
      <w:pBdr>
        <w:top w:val="single" w:sz="8"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12">
    <w:name w:val="xl112"/>
    <w:basedOn w:val="a"/>
    <w:qFormat/>
    <w:pPr>
      <w:widowControl/>
      <w:pBdr>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13">
    <w:name w:val="xl113"/>
    <w:basedOn w:val="a"/>
    <w:qFormat/>
    <w:pPr>
      <w:widowControl/>
      <w:pBdr>
        <w:bottom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14">
    <w:name w:val="xl114"/>
    <w:basedOn w:val="a"/>
    <w:qFormat/>
    <w:pPr>
      <w:widowControl/>
      <w:pBdr>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15">
    <w:name w:val="xl115"/>
    <w:basedOn w:val="a"/>
    <w:qFormat/>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16">
    <w:name w:val="xl116"/>
    <w:basedOn w:val="a"/>
    <w:qFormat/>
    <w:pPr>
      <w:widowControl/>
      <w:pBdr>
        <w:left w:val="single" w:sz="4" w:space="0" w:color="auto"/>
        <w:right w:val="single" w:sz="8"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17">
    <w:name w:val="xl117"/>
    <w:basedOn w:val="a"/>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18">
    <w:name w:val="xl11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19">
    <w:name w:val="xl119"/>
    <w:basedOn w:val="a"/>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20">
    <w:name w:val="xl120"/>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22">
    <w:name w:val="xl122"/>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23">
    <w:name w:val="xl123"/>
    <w:basedOn w:val="a"/>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24">
    <w:name w:val="xl124"/>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25">
    <w:name w:val="xl125"/>
    <w:basedOn w:val="a"/>
    <w:qFormat/>
    <w:pPr>
      <w:widowControl/>
      <w:pBdr>
        <w:top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26">
    <w:name w:val="xl126"/>
    <w:basedOn w:val="a"/>
    <w:pPr>
      <w:widowControl/>
      <w:pBdr>
        <w:lef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27">
    <w:name w:val="xl127"/>
    <w:basedOn w:val="a"/>
    <w:qFormat/>
    <w:pPr>
      <w:widowControl/>
      <w:spacing w:before="100" w:beforeAutospacing="1" w:after="100" w:afterAutospacing="1"/>
      <w:jc w:val="center"/>
      <w:textAlignment w:val="center"/>
    </w:pPr>
    <w:rPr>
      <w:rFonts w:ascii="宋体" w:eastAsia="宋体" w:hAnsi="宋体" w:cs="宋体"/>
      <w:kern w:val="0"/>
      <w:sz w:val="20"/>
      <w:szCs w:val="20"/>
    </w:rPr>
  </w:style>
  <w:style w:type="paragraph" w:customStyle="1" w:styleId="xl128">
    <w:name w:val="xl128"/>
    <w:basedOn w:val="a"/>
    <w:qFormat/>
    <w:pPr>
      <w:widowControl/>
      <w:pBdr>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29">
    <w:name w:val="xl129"/>
    <w:basedOn w:val="a"/>
    <w:qFormat/>
    <w:pPr>
      <w:widowControl/>
      <w:pBdr>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30">
    <w:name w:val="xl130"/>
    <w:basedOn w:val="a"/>
    <w:qFormat/>
    <w:pPr>
      <w:widowControl/>
      <w:pBdr>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31">
    <w:name w:val="xl131"/>
    <w:basedOn w:val="a"/>
    <w:qFormat/>
    <w:pPr>
      <w:widowControl/>
      <w:pBdr>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32">
    <w:name w:val="xl13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33">
    <w:name w:val="xl133"/>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34">
    <w:name w:val="xl134"/>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35">
    <w:name w:val="xl1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37">
    <w:name w:val="xl137"/>
    <w:basedOn w:val="a"/>
    <w:qFormat/>
    <w:pPr>
      <w:widowControl/>
      <w:pBdr>
        <w:top w:val="single" w:sz="4" w:space="0" w:color="auto"/>
        <w:left w:val="single" w:sz="4" w:space="0" w:color="auto"/>
        <w:right w:val="single" w:sz="8"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38">
    <w:name w:val="xl138"/>
    <w:basedOn w:val="a"/>
    <w:qFormat/>
    <w:pPr>
      <w:widowControl/>
      <w:pBdr>
        <w:top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39">
    <w:name w:val="xl139"/>
    <w:basedOn w:val="a"/>
    <w:qFormat/>
    <w:pPr>
      <w:widowControl/>
      <w:pBdr>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40">
    <w:name w:val="xl140"/>
    <w:basedOn w:val="a"/>
    <w:pPr>
      <w:widowControl/>
      <w:pBdr>
        <w:left w:val="single" w:sz="4" w:space="0" w:color="auto"/>
        <w:right w:val="single" w:sz="8"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41">
    <w:name w:val="xl141"/>
    <w:basedOn w:val="a"/>
    <w:qFormat/>
    <w:pPr>
      <w:widowControl/>
      <w:pBdr>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42">
    <w:name w:val="xl14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43">
    <w:name w:val="xl143"/>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44">
    <w:name w:val="xl144"/>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character" w:customStyle="1" w:styleId="ca-21">
    <w:name w:val="ca-21"/>
    <w:qFormat/>
    <w:rPr>
      <w:rFonts w:ascii="宋体" w:eastAsia="宋体" w:hAnsi="宋体" w:hint="eastAsia"/>
      <w:color w:val="000000"/>
      <w:sz w:val="22"/>
      <w:szCs w:val="22"/>
    </w:rPr>
  </w:style>
  <w:style w:type="character" w:customStyle="1" w:styleId="font31">
    <w:name w:val="font31"/>
    <w:basedOn w:val="a0"/>
    <w:qFormat/>
    <w:rPr>
      <w:rFonts w:ascii="宋体" w:eastAsia="宋体" w:hAnsi="宋体" w:hint="eastAsia"/>
      <w:color w:val="000000"/>
      <w:sz w:val="20"/>
      <w:szCs w:val="20"/>
      <w:u w:val="none"/>
    </w:rPr>
  </w:style>
  <w:style w:type="character" w:customStyle="1" w:styleId="font01">
    <w:name w:val="font01"/>
    <w:basedOn w:val="a0"/>
    <w:rPr>
      <w:rFonts w:ascii="Times New Roman" w:hAnsi="Times New Roman" w:cs="Times New Roman" w:hint="default"/>
      <w:color w:val="000000"/>
      <w:sz w:val="20"/>
      <w:szCs w:val="20"/>
      <w:u w:val="none"/>
    </w:rPr>
  </w:style>
  <w:style w:type="character" w:customStyle="1" w:styleId="font41">
    <w:name w:val="font41"/>
    <w:basedOn w:val="a0"/>
    <w:qFormat/>
    <w:rPr>
      <w:rFonts w:ascii="宋体" w:eastAsia="宋体" w:hAnsi="宋体" w:hint="eastAsia"/>
      <w:color w:val="000000"/>
      <w:sz w:val="18"/>
      <w:szCs w:val="18"/>
      <w:u w:val="none"/>
    </w:rPr>
  </w:style>
  <w:style w:type="paragraph" w:customStyle="1" w:styleId="TOC1">
    <w:name w:val="TOC 标题1"/>
    <w:basedOn w:val="1"/>
    <w:next w:val="a"/>
    <w:uiPriority w:val="39"/>
    <w:unhideWhenUsed/>
    <w:qFormat/>
    <w:pPr>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TOC2">
    <w:name w:val="TOC 标题2"/>
    <w:basedOn w:val="1"/>
    <w:next w:val="a"/>
    <w:uiPriority w:val="39"/>
    <w:semiHidden/>
    <w:unhideWhenUsed/>
    <w:qFormat/>
    <w:pPr>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12">
    <w:name w:val="标1"/>
    <w:basedOn w:val="1"/>
    <w:qFormat/>
    <w:pPr>
      <w:spacing w:before="0" w:after="0" w:line="600" w:lineRule="auto"/>
      <w:jc w:val="center"/>
    </w:pPr>
    <w:rPr>
      <w:rFonts w:ascii="黑体" w:eastAsia="黑体" w:hAnsi="黑体"/>
      <w:b w:val="0"/>
    </w:rPr>
  </w:style>
  <w:style w:type="paragraph" w:customStyle="1" w:styleId="13">
    <w:name w:val="标一级1"/>
    <w:basedOn w:val="2"/>
    <w:qFormat/>
    <w:pPr>
      <w:spacing w:before="0" w:after="0" w:line="500" w:lineRule="exact"/>
    </w:pPr>
    <w:rPr>
      <w:rFonts w:ascii="黑体" w:eastAsia="黑体" w:hAnsi="黑体"/>
      <w:b w:val="0"/>
    </w:rPr>
  </w:style>
  <w:style w:type="paragraph" w:customStyle="1" w:styleId="af5">
    <w:name w:val="标二级"/>
    <w:basedOn w:val="2"/>
    <w:qFormat/>
    <w:pPr>
      <w:spacing w:before="0" w:after="0" w:line="500" w:lineRule="exact"/>
    </w:pPr>
    <w:rPr>
      <w:rFonts w:asciiTheme="majorEastAsia" w:eastAsia="黑体" w:hAnsiTheme="majorEastAsia"/>
      <w:b w:val="0"/>
      <w:sz w:val="30"/>
      <w:szCs w:val="30"/>
    </w:rPr>
  </w:style>
  <w:style w:type="paragraph" w:customStyle="1" w:styleId="af6">
    <w:name w:val="标三级"/>
    <w:basedOn w:val="2"/>
    <w:qFormat/>
    <w:pPr>
      <w:spacing w:line="500" w:lineRule="exact"/>
    </w:pPr>
    <w:rPr>
      <w:rFonts w:eastAsia="Adobe 楷体 Std R"/>
      <w:b w:val="0"/>
      <w:sz w:val="30"/>
    </w:rPr>
  </w:style>
  <w:style w:type="paragraph" w:customStyle="1" w:styleId="14">
    <w:name w:val="修订1"/>
    <w:hidden/>
    <w:uiPriority w:val="99"/>
    <w:semiHidden/>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qFormat="1"/>
    <w:lsdException w:name="heading 3" w:qFormat="1"/>
    <w:lsdException w:name="heading 4" w:uiPriority="0" w:qFormat="1"/>
    <w:lsdException w:name="heading 5" w:uiPriority="9" w:qFormat="1"/>
    <w:lsdException w:name="heading 6"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footnote text" w:semiHidden="1"/>
    <w:lsdException w:name="annotation text" w:semiHidden="1" w:uiPriority="0" w:qFormat="1"/>
    <w:lsdException w:name="header" w:qFormat="1"/>
    <w:lsdException w:name="footer"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iPriority="0" w:qFormat="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uiPriority="0" w:unhideWhenUsed="0"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uiPriority="0" w:unhideWhenUsed="0" w:qFormat="1"/>
    <w:lsdException w:name="Body Text Indent 3" w:unhideWhenUsed="0" w:qFormat="1"/>
    <w:lsdException w:name="Block Text" w:semiHidden="1"/>
    <w:lsdException w:name="Hyperlink" w:unhideWhenUsed="0" w:qFormat="1"/>
    <w:lsdException w:name="FollowedHyperlink" w:semiHidden="1"/>
    <w:lsdException w:name="Strong" w:uiPriority="0" w:unhideWhenUsed="0" w:qFormat="1"/>
    <w:lsdException w:name="Emphasis" w:uiPriority="20" w:unhideWhenUsed="0" w:qFormat="1"/>
    <w:lsdException w:name="Document Map" w:semiHidden="1" w:unhideWhenUsed="0" w:qFormat="1"/>
    <w:lsdException w:name="Plain Text" w:uiPriority="0" w:unhideWhenUsed="0" w:qFormat="1"/>
    <w:lsdException w:name="E-mail Signature" w:semiHidden="1"/>
    <w:lsdException w:name="HTML Top of Form" w:semiHidden="1"/>
    <w:lsdException w:name="HTML Bottom of Form" w:semiHidden="1"/>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0" w:qFormat="1"/>
    <w:lsdException w:name="HTML Sample" w:semiHidden="1"/>
    <w:lsdException w:name="HTML Typewriter" w:semiHidden="1"/>
    <w:lsdException w:name="HTML Variable" w:semiHidden="1"/>
    <w:lsdException w:name="Normal Table" w:semiHidden="1"/>
    <w:lsdException w:name="annotation subject" w:semiHidden="1" w:uiPriority="0"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uiPriority="0" w:qFormat="1"/>
    <w:lsdException w:name="Table Grid"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C719B2"/>
    <w:pPr>
      <w:widowControl w:val="0"/>
      <w:jc w:val="both"/>
    </w:pPr>
    <w:rPr>
      <w:kern w:val="2"/>
      <w:sz w:val="21"/>
      <w:szCs w:val="22"/>
    </w:rPr>
  </w:style>
  <w:style w:type="paragraph" w:styleId="1">
    <w:name w:val="heading 1"/>
    <w:basedOn w:val="a"/>
    <w:next w:val="a"/>
    <w:link w:val="1Char"/>
    <w:qFormat/>
    <w:pPr>
      <w:keepNext/>
      <w:keepLines/>
      <w:spacing w:before="240" w:after="240" w:line="408" w:lineRule="auto"/>
      <w:jc w:val="left"/>
      <w:outlineLvl w:val="0"/>
    </w:pPr>
    <w:rPr>
      <w:b/>
      <w:bCs/>
      <w:color w:val="000000"/>
      <w:kern w:val="44"/>
      <w:sz w:val="44"/>
      <w:szCs w:val="44"/>
    </w:rPr>
  </w:style>
  <w:style w:type="paragraph" w:styleId="2">
    <w:name w:val="heading 2"/>
    <w:basedOn w:val="a"/>
    <w:next w:val="a"/>
    <w:link w:val="2Char"/>
    <w:unhideWhenUsed/>
    <w:qFormat/>
    <w:pPr>
      <w:keepNext/>
      <w:keepLines/>
      <w:spacing w:before="240" w:after="240" w:line="408" w:lineRule="auto"/>
      <w:jc w:val="left"/>
      <w:outlineLvl w:val="1"/>
    </w:pPr>
    <w:rPr>
      <w:rFonts w:asciiTheme="majorHAnsi" w:eastAsiaTheme="majorEastAsia" w:hAnsiTheme="majorHAnsi" w:cstheme="majorBidi"/>
      <w:b/>
      <w:bCs/>
      <w:color w:val="000000"/>
      <w:sz w:val="32"/>
      <w:szCs w:val="32"/>
    </w:rPr>
  </w:style>
  <w:style w:type="paragraph" w:styleId="3">
    <w:name w:val="heading 3"/>
    <w:basedOn w:val="a"/>
    <w:next w:val="a"/>
    <w:link w:val="3Char"/>
    <w:uiPriority w:val="99"/>
    <w:unhideWhenUsed/>
    <w:qFormat/>
    <w:pPr>
      <w:keepNext/>
      <w:keepLines/>
      <w:spacing w:before="200" w:after="200" w:line="360" w:lineRule="auto"/>
      <w:jc w:val="left"/>
      <w:outlineLvl w:val="2"/>
    </w:pPr>
    <w:rPr>
      <w:b/>
      <w:bCs/>
      <w:color w:val="000000"/>
      <w:sz w:val="32"/>
      <w:szCs w:val="32"/>
    </w:rPr>
  </w:style>
  <w:style w:type="paragraph" w:styleId="4">
    <w:name w:val="heading 4"/>
    <w:basedOn w:val="a"/>
    <w:next w:val="a"/>
    <w:link w:val="4Char"/>
    <w:unhideWhenUsed/>
    <w:qFormat/>
    <w:pPr>
      <w:keepNext/>
      <w:keepLines/>
      <w:spacing w:before="200" w:after="200" w:line="360" w:lineRule="auto"/>
      <w:jc w:val="left"/>
      <w:outlineLvl w:val="3"/>
    </w:pPr>
    <w:rPr>
      <w:rFonts w:asciiTheme="majorHAnsi" w:eastAsiaTheme="majorEastAsia" w:hAnsiTheme="majorHAnsi" w:cstheme="majorBidi"/>
      <w:b/>
      <w:bCs/>
      <w:color w:val="000000"/>
      <w:sz w:val="28"/>
      <w:szCs w:val="28"/>
    </w:rPr>
  </w:style>
  <w:style w:type="paragraph" w:styleId="5">
    <w:name w:val="heading 5"/>
    <w:basedOn w:val="a"/>
    <w:next w:val="a"/>
    <w:link w:val="5Char"/>
    <w:uiPriority w:val="9"/>
    <w:unhideWhenUsed/>
    <w:qFormat/>
    <w:pPr>
      <w:keepNext/>
      <w:keepLines/>
      <w:widowControl/>
      <w:spacing w:before="280" w:after="290" w:line="376" w:lineRule="atLeast"/>
      <w:jc w:val="left"/>
      <w:outlineLvl w:val="4"/>
    </w:pPr>
    <w:rPr>
      <w:rFonts w:ascii="Times New Roman" w:eastAsia="宋体" w:hAnsi="Times New Roman" w:cs="Times New Roman"/>
      <w:b/>
      <w:bCs/>
      <w:sz w:val="28"/>
      <w:szCs w:val="28"/>
    </w:rPr>
  </w:style>
  <w:style w:type="paragraph" w:styleId="6">
    <w:name w:val="heading 6"/>
    <w:basedOn w:val="a"/>
    <w:next w:val="a"/>
    <w:link w:val="6Char"/>
    <w:uiPriority w:val="9"/>
    <w:unhideWhenUsed/>
    <w:qFormat/>
    <w:pPr>
      <w:keepNext/>
      <w:keepLines/>
      <w:widowControl/>
      <w:spacing w:before="240" w:after="64" w:line="320" w:lineRule="atLeast"/>
      <w:jc w:val="left"/>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pPr>
      <w:ind w:leftChars="1200" w:left="2520"/>
    </w:pPr>
  </w:style>
  <w:style w:type="paragraph" w:styleId="a3">
    <w:name w:val="Document Map"/>
    <w:basedOn w:val="a"/>
    <w:link w:val="Char"/>
    <w:uiPriority w:val="99"/>
    <w:semiHidden/>
    <w:qFormat/>
    <w:pPr>
      <w:shd w:val="clear" w:color="auto" w:fill="000080"/>
    </w:pPr>
    <w:rPr>
      <w:rFonts w:ascii="Times New Roman" w:eastAsia="宋体" w:hAnsi="Times New Roman" w:cs="Times New Roman"/>
      <w:szCs w:val="24"/>
    </w:rPr>
  </w:style>
  <w:style w:type="paragraph" w:styleId="a4">
    <w:name w:val="annotation text"/>
    <w:basedOn w:val="a"/>
    <w:link w:val="Char0"/>
    <w:semiHidden/>
    <w:unhideWhenUsed/>
    <w:qFormat/>
    <w:pPr>
      <w:widowControl/>
      <w:spacing w:line="240" w:lineRule="atLeast"/>
      <w:jc w:val="left"/>
    </w:pPr>
    <w:rPr>
      <w:rFonts w:ascii="Times New Roman" w:eastAsia="宋体" w:hAnsi="Times New Roman" w:cs="Times New Roman"/>
      <w:szCs w:val="24"/>
    </w:rPr>
  </w:style>
  <w:style w:type="paragraph" w:styleId="a5">
    <w:name w:val="Body Text"/>
    <w:basedOn w:val="a"/>
    <w:link w:val="Char1"/>
    <w:uiPriority w:val="99"/>
    <w:qFormat/>
    <w:pPr>
      <w:spacing w:after="120" w:line="500" w:lineRule="exact"/>
      <w:ind w:firstLineChars="200" w:firstLine="200"/>
    </w:pPr>
    <w:rPr>
      <w:rFonts w:ascii="Times New Roman" w:eastAsia="宋体" w:hAnsi="Times New Roman" w:cs="Times New Roman"/>
      <w:sz w:val="28"/>
      <w:szCs w:val="24"/>
    </w:rPr>
  </w:style>
  <w:style w:type="paragraph" w:styleId="50">
    <w:name w:val="toc 5"/>
    <w:basedOn w:val="a"/>
    <w:next w:val="a"/>
    <w:uiPriority w:val="39"/>
    <w:unhideWhenUsed/>
    <w:pPr>
      <w:ind w:leftChars="800" w:left="1680"/>
    </w:pPr>
  </w:style>
  <w:style w:type="paragraph" w:styleId="30">
    <w:name w:val="toc 3"/>
    <w:basedOn w:val="a"/>
    <w:next w:val="a"/>
    <w:uiPriority w:val="39"/>
    <w:unhideWhenUsed/>
    <w:qFormat/>
    <w:pPr>
      <w:widowControl/>
      <w:spacing w:after="100" w:line="276" w:lineRule="auto"/>
      <w:ind w:left="440"/>
      <w:jc w:val="left"/>
    </w:pPr>
    <w:rPr>
      <w:kern w:val="0"/>
      <w:sz w:val="22"/>
    </w:rPr>
  </w:style>
  <w:style w:type="paragraph" w:styleId="a6">
    <w:name w:val="Plain Text"/>
    <w:basedOn w:val="a"/>
    <w:link w:val="Char2"/>
    <w:qFormat/>
    <w:rPr>
      <w:rFonts w:ascii="宋体" w:eastAsia="宋体" w:hAnsi="Courier New" w:cs="Times New Roman"/>
    </w:rPr>
  </w:style>
  <w:style w:type="paragraph" w:styleId="8">
    <w:name w:val="toc 8"/>
    <w:basedOn w:val="a"/>
    <w:next w:val="a"/>
    <w:uiPriority w:val="39"/>
    <w:unhideWhenUsed/>
    <w:pPr>
      <w:ind w:leftChars="1400" w:left="2940"/>
    </w:pPr>
  </w:style>
  <w:style w:type="paragraph" w:styleId="a7">
    <w:name w:val="Date"/>
    <w:basedOn w:val="a"/>
    <w:next w:val="a"/>
    <w:link w:val="Char3"/>
    <w:qFormat/>
    <w:pPr>
      <w:ind w:leftChars="2500" w:left="100"/>
    </w:pPr>
    <w:rPr>
      <w:rFonts w:ascii="Times New Roman" w:eastAsia="宋体" w:hAnsi="Times New Roman" w:cs="Times New Roman"/>
      <w:szCs w:val="24"/>
    </w:rPr>
  </w:style>
  <w:style w:type="paragraph" w:styleId="20">
    <w:name w:val="Body Text Indent 2"/>
    <w:basedOn w:val="a"/>
    <w:link w:val="2Char0"/>
    <w:qFormat/>
    <w:pPr>
      <w:spacing w:after="120" w:line="480" w:lineRule="auto"/>
      <w:ind w:leftChars="200" w:left="420"/>
    </w:pPr>
    <w:rPr>
      <w:rFonts w:ascii="Times New Roman" w:eastAsia="宋体" w:hAnsi="Times New Roman" w:cs="Times New Roman"/>
      <w:szCs w:val="24"/>
    </w:rPr>
  </w:style>
  <w:style w:type="paragraph" w:styleId="a8">
    <w:name w:val="Balloon Text"/>
    <w:basedOn w:val="a"/>
    <w:link w:val="Char4"/>
    <w:semiHidden/>
    <w:unhideWhenUsed/>
    <w:qFormat/>
    <w:pPr>
      <w:widowControl/>
      <w:jc w:val="left"/>
    </w:pPr>
    <w:rPr>
      <w:rFonts w:ascii="Times New Roman" w:eastAsia="宋体" w:hAnsi="Times New Roman" w:cs="Times New Roman"/>
      <w:sz w:val="18"/>
      <w:szCs w:val="18"/>
    </w:rPr>
  </w:style>
  <w:style w:type="paragraph" w:styleId="a9">
    <w:name w:val="footer"/>
    <w:basedOn w:val="a"/>
    <w:link w:val="Char5"/>
    <w:uiPriority w:val="99"/>
    <w:unhideWhenUsed/>
    <w:qFormat/>
    <w:pPr>
      <w:tabs>
        <w:tab w:val="center" w:pos="4153"/>
        <w:tab w:val="right" w:pos="8306"/>
      </w:tabs>
      <w:snapToGrid w:val="0"/>
      <w:jc w:val="left"/>
    </w:pPr>
    <w:rPr>
      <w:sz w:val="18"/>
      <w:szCs w:val="18"/>
    </w:rPr>
  </w:style>
  <w:style w:type="paragraph" w:styleId="aa">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628"/>
      </w:tabs>
      <w:spacing w:line="400" w:lineRule="exact"/>
      <w:ind w:firstLineChars="200" w:firstLine="420"/>
    </w:pPr>
    <w:rPr>
      <w:rFonts w:ascii="宋体" w:eastAsia="宋体" w:hAnsi="宋体" w:cs="Times New Roman"/>
      <w:kern w:val="0"/>
      <w:szCs w:val="21"/>
    </w:rPr>
  </w:style>
  <w:style w:type="paragraph" w:styleId="40">
    <w:name w:val="toc 4"/>
    <w:basedOn w:val="a"/>
    <w:next w:val="a"/>
    <w:uiPriority w:val="39"/>
    <w:unhideWhenUsed/>
    <w:pPr>
      <w:ind w:leftChars="600" w:left="1260"/>
    </w:pPr>
  </w:style>
  <w:style w:type="paragraph" w:styleId="60">
    <w:name w:val="toc 6"/>
    <w:basedOn w:val="a"/>
    <w:next w:val="a"/>
    <w:uiPriority w:val="39"/>
    <w:unhideWhenUsed/>
    <w:pPr>
      <w:ind w:leftChars="1000" w:left="2100"/>
    </w:pPr>
  </w:style>
  <w:style w:type="paragraph" w:styleId="31">
    <w:name w:val="Body Text Indent 3"/>
    <w:basedOn w:val="a"/>
    <w:link w:val="3Char0"/>
    <w:uiPriority w:val="99"/>
    <w:qFormat/>
    <w:pPr>
      <w:spacing w:after="120"/>
      <w:ind w:leftChars="200" w:left="420"/>
    </w:pPr>
    <w:rPr>
      <w:rFonts w:ascii="Calibri" w:eastAsia="宋体" w:hAnsi="Calibri" w:cs="Times New Roman"/>
      <w:kern w:val="0"/>
      <w:sz w:val="16"/>
      <w:szCs w:val="20"/>
    </w:rPr>
  </w:style>
  <w:style w:type="paragraph" w:styleId="21">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uiPriority w:val="39"/>
    <w:unhideWhenUsed/>
    <w:pPr>
      <w:ind w:leftChars="1600" w:left="3360"/>
    </w:pPr>
  </w:style>
  <w:style w:type="paragraph" w:styleId="HTML">
    <w:name w:val="HTML Preformatted"/>
    <w:basedOn w:val="a"/>
    <w:link w:val="HTMLChar"/>
    <w:uiPriority w:val="99"/>
    <w:semiHidden/>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c">
    <w:name w:val="Title"/>
    <w:basedOn w:val="a"/>
    <w:next w:val="a"/>
    <w:link w:val="Char7"/>
    <w:uiPriority w:val="10"/>
    <w:qFormat/>
    <w:pPr>
      <w:widowControl/>
      <w:spacing w:before="240" w:after="60" w:line="240" w:lineRule="atLeast"/>
      <w:jc w:val="center"/>
      <w:outlineLvl w:val="0"/>
    </w:pPr>
    <w:rPr>
      <w:rFonts w:asciiTheme="majorHAnsi" w:eastAsia="宋体" w:hAnsiTheme="majorHAnsi" w:cstheme="majorBidi"/>
      <w:b/>
      <w:bCs/>
      <w:sz w:val="32"/>
      <w:szCs w:val="32"/>
    </w:rPr>
  </w:style>
  <w:style w:type="paragraph" w:styleId="ad">
    <w:name w:val="annotation subject"/>
    <w:basedOn w:val="a4"/>
    <w:next w:val="a4"/>
    <w:link w:val="Char8"/>
    <w:semiHidden/>
    <w:unhideWhenUsed/>
    <w:qFormat/>
    <w:rPr>
      <w:b/>
      <w:bCs/>
    </w:rPr>
  </w:style>
  <w:style w:type="table" w:styleId="ae">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Pr>
      <w:rFonts w:cs="Times New Roman"/>
      <w:b/>
      <w:bCs/>
    </w:rPr>
  </w:style>
  <w:style w:type="character" w:styleId="af0">
    <w:name w:val="page number"/>
    <w:qFormat/>
    <w:rPr>
      <w:rFonts w:cs="Times New Roman"/>
    </w:rPr>
  </w:style>
  <w:style w:type="character" w:styleId="af1">
    <w:name w:val="FollowedHyperlink"/>
    <w:basedOn w:val="a0"/>
    <w:uiPriority w:val="99"/>
    <w:semiHidden/>
    <w:unhideWhenUsed/>
    <w:rPr>
      <w:color w:val="800080"/>
      <w:u w:val="single"/>
    </w:rPr>
  </w:style>
  <w:style w:type="character" w:styleId="af2">
    <w:name w:val="Hyperlink"/>
    <w:uiPriority w:val="99"/>
    <w:qFormat/>
    <w:rPr>
      <w:rFonts w:cs="Times New Roman"/>
      <w:color w:val="0000FF"/>
      <w:u w:val="single"/>
    </w:rPr>
  </w:style>
  <w:style w:type="character" w:styleId="af3">
    <w:name w:val="annotation reference"/>
    <w:basedOn w:val="a0"/>
    <w:semiHidden/>
    <w:unhideWhenUsed/>
    <w:qFormat/>
    <w:rPr>
      <w:sz w:val="21"/>
      <w:szCs w:val="21"/>
    </w:rPr>
  </w:style>
  <w:style w:type="character" w:customStyle="1" w:styleId="Char6">
    <w:name w:val="页眉 Char"/>
    <w:basedOn w:val="a0"/>
    <w:link w:val="aa"/>
    <w:uiPriority w:val="99"/>
    <w:qFormat/>
    <w:rPr>
      <w:sz w:val="18"/>
      <w:szCs w:val="18"/>
    </w:rPr>
  </w:style>
  <w:style w:type="character" w:customStyle="1" w:styleId="Char5">
    <w:name w:val="页脚 Char"/>
    <w:basedOn w:val="a0"/>
    <w:link w:val="a9"/>
    <w:uiPriority w:val="99"/>
    <w:qFormat/>
    <w:rPr>
      <w:sz w:val="18"/>
      <w:szCs w:val="18"/>
    </w:rPr>
  </w:style>
  <w:style w:type="paragraph" w:styleId="af4">
    <w:name w:val="List Paragraph"/>
    <w:basedOn w:val="a"/>
    <w:uiPriority w:val="99"/>
    <w:qFormat/>
    <w:pPr>
      <w:ind w:firstLineChars="200" w:firstLine="420"/>
    </w:pPr>
  </w:style>
  <w:style w:type="character" w:customStyle="1" w:styleId="fontstyle01">
    <w:name w:val="fontstyle01"/>
    <w:basedOn w:val="a0"/>
    <w:qFormat/>
    <w:rPr>
      <w:rFonts w:ascii="宋体" w:eastAsia="宋体" w:hAnsi="宋体" w:hint="eastAsia"/>
      <w:color w:val="000000"/>
      <w:sz w:val="24"/>
      <w:szCs w:val="24"/>
    </w:rPr>
  </w:style>
  <w:style w:type="character" w:customStyle="1" w:styleId="Char1">
    <w:name w:val="正文文本 Char"/>
    <w:basedOn w:val="a0"/>
    <w:link w:val="a5"/>
    <w:uiPriority w:val="99"/>
    <w:qFormat/>
    <w:rPr>
      <w:rFonts w:ascii="Times New Roman" w:eastAsia="宋体" w:hAnsi="Times New Roman" w:cs="Times New Roman"/>
      <w:kern w:val="2"/>
      <w:sz w:val="28"/>
      <w:szCs w:val="24"/>
    </w:rPr>
  </w:style>
  <w:style w:type="table" w:customStyle="1" w:styleId="11">
    <w:name w:val="网格型1"/>
    <w:basedOn w:val="a1"/>
    <w:uiPriority w:val="99"/>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har">
    <w:name w:val="标题 5 Char"/>
    <w:basedOn w:val="a0"/>
    <w:link w:val="5"/>
    <w:uiPriority w:val="9"/>
    <w:qFormat/>
    <w:rPr>
      <w:rFonts w:ascii="Times New Roman" w:eastAsia="宋体" w:hAnsi="Times New Roman" w:cs="Times New Roman"/>
      <w:b/>
      <w:bCs/>
      <w:kern w:val="2"/>
      <w:sz w:val="28"/>
      <w:szCs w:val="28"/>
    </w:rPr>
  </w:style>
  <w:style w:type="character" w:customStyle="1" w:styleId="6Char">
    <w:name w:val="标题 6 Char"/>
    <w:basedOn w:val="a0"/>
    <w:link w:val="6"/>
    <w:uiPriority w:val="9"/>
    <w:qFormat/>
    <w:rPr>
      <w:rFonts w:asciiTheme="majorHAnsi" w:eastAsiaTheme="majorEastAsia" w:hAnsiTheme="majorHAnsi" w:cstheme="majorBidi"/>
      <w:b/>
      <w:bCs/>
      <w:kern w:val="2"/>
      <w:sz w:val="24"/>
      <w:szCs w:val="24"/>
    </w:rPr>
  </w:style>
  <w:style w:type="character" w:customStyle="1" w:styleId="Char">
    <w:name w:val="文档结构图 Char"/>
    <w:basedOn w:val="a0"/>
    <w:link w:val="a3"/>
    <w:uiPriority w:val="99"/>
    <w:semiHidden/>
    <w:qFormat/>
    <w:rPr>
      <w:rFonts w:ascii="Times New Roman" w:eastAsia="宋体" w:hAnsi="Times New Roman" w:cs="Times New Roman"/>
      <w:kern w:val="2"/>
      <w:sz w:val="21"/>
      <w:szCs w:val="24"/>
      <w:shd w:val="clear" w:color="auto" w:fill="000080"/>
    </w:rPr>
  </w:style>
  <w:style w:type="character" w:customStyle="1" w:styleId="Char0">
    <w:name w:val="批注文字 Char"/>
    <w:basedOn w:val="a0"/>
    <w:link w:val="a4"/>
    <w:semiHidden/>
    <w:qFormat/>
    <w:rPr>
      <w:rFonts w:ascii="Times New Roman" w:eastAsia="宋体" w:hAnsi="Times New Roman" w:cs="Times New Roman"/>
      <w:kern w:val="2"/>
      <w:sz w:val="21"/>
      <w:szCs w:val="24"/>
    </w:rPr>
  </w:style>
  <w:style w:type="character" w:customStyle="1" w:styleId="Char2">
    <w:name w:val="纯文本 Char"/>
    <w:basedOn w:val="a0"/>
    <w:link w:val="a6"/>
    <w:qFormat/>
    <w:rPr>
      <w:rFonts w:ascii="宋体" w:eastAsia="宋体" w:hAnsi="Courier New" w:cs="Times New Roman"/>
      <w:kern w:val="2"/>
      <w:sz w:val="21"/>
      <w:szCs w:val="22"/>
    </w:rPr>
  </w:style>
  <w:style w:type="character" w:customStyle="1" w:styleId="Char3">
    <w:name w:val="日期 Char"/>
    <w:basedOn w:val="a0"/>
    <w:link w:val="a7"/>
    <w:qFormat/>
    <w:rPr>
      <w:rFonts w:ascii="Times New Roman" w:eastAsia="宋体" w:hAnsi="Times New Roman" w:cs="Times New Roman"/>
      <w:kern w:val="2"/>
      <w:sz w:val="21"/>
      <w:szCs w:val="24"/>
    </w:rPr>
  </w:style>
  <w:style w:type="character" w:customStyle="1" w:styleId="2Char0">
    <w:name w:val="正文文本缩进 2 Char"/>
    <w:basedOn w:val="a0"/>
    <w:link w:val="20"/>
    <w:qFormat/>
    <w:rPr>
      <w:rFonts w:ascii="Times New Roman" w:eastAsia="宋体" w:hAnsi="Times New Roman" w:cs="Times New Roman"/>
      <w:kern w:val="2"/>
      <w:sz w:val="21"/>
      <w:szCs w:val="24"/>
    </w:rPr>
  </w:style>
  <w:style w:type="character" w:customStyle="1" w:styleId="Char4">
    <w:name w:val="批注框文本 Char"/>
    <w:basedOn w:val="a0"/>
    <w:link w:val="a8"/>
    <w:semiHidden/>
    <w:qFormat/>
    <w:rPr>
      <w:rFonts w:ascii="Times New Roman" w:eastAsia="宋体" w:hAnsi="Times New Roman" w:cs="Times New Roman"/>
      <w:kern w:val="2"/>
      <w:sz w:val="18"/>
      <w:szCs w:val="18"/>
    </w:rPr>
  </w:style>
  <w:style w:type="character" w:customStyle="1" w:styleId="3Char0">
    <w:name w:val="正文文本缩进 3 Char"/>
    <w:basedOn w:val="a0"/>
    <w:link w:val="31"/>
    <w:uiPriority w:val="99"/>
    <w:qFormat/>
    <w:rPr>
      <w:rFonts w:ascii="Calibri" w:eastAsia="宋体" w:hAnsi="Calibri" w:cs="Times New Roman"/>
      <w:sz w:val="16"/>
    </w:rPr>
  </w:style>
  <w:style w:type="character" w:customStyle="1" w:styleId="HTMLChar">
    <w:name w:val="HTML 预设格式 Char"/>
    <w:basedOn w:val="a0"/>
    <w:link w:val="HTML"/>
    <w:uiPriority w:val="99"/>
    <w:semiHidden/>
    <w:qFormat/>
    <w:rPr>
      <w:rFonts w:ascii="宋体" w:eastAsia="宋体" w:hAnsi="宋体" w:cs="宋体"/>
      <w:sz w:val="24"/>
      <w:szCs w:val="24"/>
    </w:rPr>
  </w:style>
  <w:style w:type="character" w:customStyle="1" w:styleId="Char7">
    <w:name w:val="标题 Char"/>
    <w:basedOn w:val="a0"/>
    <w:link w:val="ac"/>
    <w:uiPriority w:val="10"/>
    <w:qFormat/>
    <w:rPr>
      <w:rFonts w:asciiTheme="majorHAnsi" w:eastAsia="宋体" w:hAnsiTheme="majorHAnsi" w:cstheme="majorBidi"/>
      <w:b/>
      <w:bCs/>
      <w:kern w:val="2"/>
      <w:sz w:val="32"/>
      <w:szCs w:val="32"/>
    </w:rPr>
  </w:style>
  <w:style w:type="character" w:customStyle="1" w:styleId="Char8">
    <w:name w:val="批注主题 Char"/>
    <w:basedOn w:val="Char0"/>
    <w:link w:val="ad"/>
    <w:semiHidden/>
    <w:qFormat/>
    <w:rPr>
      <w:rFonts w:ascii="Times New Roman" w:eastAsia="宋体" w:hAnsi="Times New Roman" w:cs="Times New Roman"/>
      <w:b/>
      <w:bCs/>
      <w:kern w:val="2"/>
      <w:sz w:val="21"/>
      <w:szCs w:val="24"/>
    </w:rPr>
  </w:style>
  <w:style w:type="table" w:customStyle="1" w:styleId="22">
    <w:name w:val="网格型2"/>
    <w:basedOn w:val="a1"/>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Pr>
      <w:b/>
      <w:bCs/>
      <w:color w:val="000000"/>
      <w:kern w:val="44"/>
      <w:sz w:val="44"/>
      <w:szCs w:val="44"/>
    </w:rPr>
  </w:style>
  <w:style w:type="character" w:customStyle="1" w:styleId="2Char">
    <w:name w:val="标题 2 Char"/>
    <w:basedOn w:val="a0"/>
    <w:link w:val="2"/>
    <w:qFormat/>
    <w:rPr>
      <w:rFonts w:asciiTheme="majorHAnsi" w:eastAsiaTheme="majorEastAsia" w:hAnsiTheme="majorHAnsi" w:cstheme="majorBidi"/>
      <w:b/>
      <w:bCs/>
      <w:color w:val="000000"/>
      <w:kern w:val="2"/>
      <w:sz w:val="32"/>
      <w:szCs w:val="32"/>
    </w:rPr>
  </w:style>
  <w:style w:type="character" w:customStyle="1" w:styleId="3Char">
    <w:name w:val="标题 3 Char"/>
    <w:basedOn w:val="a0"/>
    <w:link w:val="3"/>
    <w:uiPriority w:val="99"/>
    <w:qFormat/>
    <w:rPr>
      <w:b/>
      <w:bCs/>
      <w:color w:val="000000"/>
      <w:kern w:val="2"/>
      <w:sz w:val="32"/>
      <w:szCs w:val="32"/>
    </w:rPr>
  </w:style>
  <w:style w:type="character" w:customStyle="1" w:styleId="4Char">
    <w:name w:val="标题 4 Char"/>
    <w:basedOn w:val="a0"/>
    <w:link w:val="4"/>
    <w:qFormat/>
    <w:rPr>
      <w:rFonts w:asciiTheme="majorHAnsi" w:eastAsiaTheme="majorEastAsia" w:hAnsiTheme="majorHAnsi" w:cstheme="majorBidi"/>
      <w:b/>
      <w:bCs/>
      <w:color w:val="000000"/>
      <w:kern w:val="2"/>
      <w:sz w:val="28"/>
      <w:szCs w:val="28"/>
    </w:rPr>
  </w:style>
  <w:style w:type="paragraph" w:customStyle="1" w:styleId="CharCharCharCharCharCharChar">
    <w:name w:val="Char Char Char Char Char Char Char"/>
    <w:basedOn w:val="a"/>
    <w:next w:val="a"/>
    <w:uiPriority w:val="99"/>
    <w:qFormat/>
    <w:pPr>
      <w:widowControl/>
      <w:spacing w:line="400" w:lineRule="exact"/>
      <w:jc w:val="left"/>
    </w:pPr>
    <w:rPr>
      <w:rFonts w:ascii="Times New Roman" w:eastAsia="宋体" w:hAnsi="Times New Roman" w:cs="Times New Roman"/>
      <w:kern w:val="0"/>
      <w:sz w:val="20"/>
      <w:szCs w:val="20"/>
    </w:rPr>
  </w:style>
  <w:style w:type="paragraph" w:customStyle="1" w:styleId="CharCharCharChar">
    <w:name w:val="Char Char Char Char"/>
    <w:basedOn w:val="a"/>
    <w:qFormat/>
    <w:pPr>
      <w:widowControl/>
      <w:spacing w:after="160" w:line="240" w:lineRule="exact"/>
      <w:jc w:val="left"/>
    </w:pPr>
    <w:rPr>
      <w:rFonts w:ascii="Times New Roman" w:eastAsia="宋体" w:hAnsi="Times New Roman" w:cs="Times New Roman"/>
      <w:szCs w:val="20"/>
    </w:rPr>
  </w:style>
  <w:style w:type="paragraph" w:customStyle="1" w:styleId="CharCharCharCharCharCharChar1">
    <w:name w:val="Char Char Char Char Char Char Char1"/>
    <w:basedOn w:val="a"/>
    <w:next w:val="a"/>
    <w:uiPriority w:val="99"/>
    <w:qFormat/>
    <w:pPr>
      <w:widowControl/>
      <w:spacing w:line="400" w:lineRule="exact"/>
      <w:jc w:val="left"/>
    </w:pPr>
    <w:rPr>
      <w:rFonts w:ascii="Times New Roman" w:eastAsia="宋体" w:hAnsi="Times New Roman" w:cs="Times New Roman"/>
      <w:kern w:val="0"/>
      <w:sz w:val="20"/>
      <w:szCs w:val="20"/>
    </w:rPr>
  </w:style>
  <w:style w:type="paragraph" w:customStyle="1" w:styleId="51">
    <w:name w:val="一标题宋体5号加粗"/>
    <w:basedOn w:val="a"/>
    <w:uiPriority w:val="99"/>
    <w:qFormat/>
    <w:pPr>
      <w:ind w:firstLineChars="200" w:firstLine="422"/>
    </w:pPr>
    <w:rPr>
      <w:rFonts w:ascii="宋体" w:eastAsia="宋体" w:hAnsi="宋体" w:cs="Times New Roman"/>
      <w:b/>
      <w:color w:val="000000"/>
      <w:szCs w:val="21"/>
    </w:rPr>
  </w:style>
  <w:style w:type="paragraph" w:customStyle="1" w:styleId="xl63">
    <w:name w:val="xl63"/>
    <w:basedOn w:val="a"/>
    <w:uiPriority w:val="99"/>
    <w:qFormat/>
    <w:pPr>
      <w:widowControl/>
      <w:spacing w:before="100" w:beforeAutospacing="1" w:after="100" w:afterAutospacing="1"/>
      <w:jc w:val="left"/>
    </w:pPr>
    <w:rPr>
      <w:rFonts w:ascii="宋体" w:eastAsia="宋体" w:hAnsi="宋体" w:cs="宋体"/>
      <w:kern w:val="0"/>
      <w:sz w:val="24"/>
      <w:szCs w:val="24"/>
    </w:rPr>
  </w:style>
  <w:style w:type="character" w:customStyle="1" w:styleId="PlainTextChar">
    <w:name w:val="Plain Text Char"/>
    <w:uiPriority w:val="99"/>
    <w:qFormat/>
    <w:locked/>
    <w:rPr>
      <w:rFonts w:ascii="宋体" w:eastAsia="宋体" w:hAnsi="Courier New" w:cs="Times New Roman"/>
    </w:rPr>
  </w:style>
  <w:style w:type="character" w:customStyle="1" w:styleId="Char10">
    <w:name w:val="纯文本 Char1"/>
    <w:uiPriority w:val="99"/>
    <w:semiHidden/>
    <w:qFormat/>
    <w:rPr>
      <w:rFonts w:ascii="宋体" w:eastAsia="宋体" w:hAnsi="Courier New" w:cs="Courier New"/>
      <w:sz w:val="21"/>
      <w:szCs w:val="21"/>
    </w:rPr>
  </w:style>
  <w:style w:type="character" w:customStyle="1" w:styleId="BodyTextIndent3Char">
    <w:name w:val="Body Text Indent 3 Char"/>
    <w:uiPriority w:val="99"/>
    <w:qFormat/>
    <w:locked/>
    <w:rPr>
      <w:sz w:val="16"/>
    </w:rPr>
  </w:style>
  <w:style w:type="character" w:customStyle="1" w:styleId="3Char1">
    <w:name w:val="正文文本缩进 3 Char1"/>
    <w:uiPriority w:val="99"/>
    <w:semiHidden/>
    <w:qFormat/>
    <w:rPr>
      <w:rFonts w:cs="Times New Roman"/>
      <w:sz w:val="16"/>
      <w:szCs w:val="16"/>
    </w:rPr>
  </w:style>
  <w:style w:type="table" w:customStyle="1" w:styleId="110">
    <w:name w:val="网格型11"/>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
    <w:basedOn w:val="a"/>
    <w:qFormat/>
    <w:pPr>
      <w:widowControl/>
      <w:spacing w:after="160" w:line="240" w:lineRule="exact"/>
      <w:jc w:val="left"/>
    </w:pPr>
    <w:rPr>
      <w:rFonts w:ascii="Times New Roman" w:eastAsia="宋体" w:hAnsi="Times New Roman" w:cs="Times New Roman"/>
      <w:szCs w:val="20"/>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font8">
    <w:name w:val="font8"/>
    <w:basedOn w:val="a"/>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9">
    <w:name w:val="font9"/>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10">
    <w:name w:val="font10"/>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11">
    <w:name w:val="font11"/>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13">
    <w:name w:val="font13"/>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14">
    <w:name w:val="font14"/>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67">
    <w:name w:val="xl67"/>
    <w:basedOn w:val="a"/>
    <w:qFormat/>
    <w:pPr>
      <w:widowControl/>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qFormat/>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9">
    <w:name w:val="xl69"/>
    <w:basedOn w:val="a"/>
    <w:qFormat/>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70">
    <w:name w:val="xl70"/>
    <w:basedOn w:val="a"/>
    <w:qFormat/>
    <w:pPr>
      <w:widowControl/>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6"/>
      <w:szCs w:val="16"/>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5">
    <w:name w:val="xl75"/>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80">
    <w:name w:val="xl80"/>
    <w:basedOn w:val="a"/>
    <w:qFormat/>
    <w:pPr>
      <w:widowControl/>
      <w:pBdr>
        <w:left w:val="single" w:sz="4" w:space="0" w:color="auto"/>
        <w:bottom w:val="single" w:sz="4" w:space="0" w:color="auto"/>
        <w:right w:val="single" w:sz="8"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81">
    <w:name w:val="xl81"/>
    <w:basedOn w:val="a"/>
    <w:qFormat/>
    <w:pPr>
      <w:widowControl/>
      <w:pBdr>
        <w:left w:val="single" w:sz="8" w:space="0" w:color="auto"/>
        <w:right w:val="single" w:sz="4"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82">
    <w:name w:val="xl82"/>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83">
    <w:name w:val="xl83"/>
    <w:basedOn w:val="a"/>
    <w:qFormat/>
    <w:pPr>
      <w:widowControl/>
      <w:pBdr>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85">
    <w:name w:val="xl85"/>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86">
    <w:name w:val="xl86"/>
    <w:basedOn w:val="a"/>
    <w:qFormat/>
    <w:pPr>
      <w:widowControl/>
      <w:pBdr>
        <w:left w:val="single" w:sz="4" w:space="0" w:color="auto"/>
        <w:right w:val="single" w:sz="8"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87">
    <w:name w:val="xl87"/>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88">
    <w:name w:val="xl88"/>
    <w:basedOn w:val="a"/>
    <w:pPr>
      <w:widowControl/>
      <w:pBdr>
        <w:top w:val="single" w:sz="4" w:space="0" w:color="auto"/>
        <w:lef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89">
    <w:name w:val="xl89"/>
    <w:basedOn w:val="a"/>
    <w:pPr>
      <w:widowControl/>
      <w:pBdr>
        <w:top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90">
    <w:name w:val="xl90"/>
    <w:basedOn w:val="a"/>
    <w:pPr>
      <w:widowControl/>
      <w:spacing w:before="100" w:beforeAutospacing="1" w:after="100" w:afterAutospacing="1"/>
      <w:jc w:val="left"/>
      <w:textAlignment w:val="center"/>
    </w:pPr>
    <w:rPr>
      <w:rFonts w:ascii="宋体" w:eastAsia="宋体" w:hAnsi="宋体" w:cs="宋体"/>
      <w:kern w:val="0"/>
      <w:sz w:val="20"/>
      <w:szCs w:val="20"/>
    </w:rPr>
  </w:style>
  <w:style w:type="paragraph" w:customStyle="1" w:styleId="xl91">
    <w:name w:val="xl91"/>
    <w:basedOn w:val="a"/>
    <w:pPr>
      <w:widowControl/>
      <w:pBdr>
        <w:right w:val="single" w:sz="8"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xl93">
    <w:name w:val="xl9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4">
    <w:name w:val="xl9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95">
    <w:name w:val="xl95"/>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97">
    <w:name w:val="xl97"/>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98">
    <w:name w:val="xl98"/>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99">
    <w:name w:val="xl9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0">
    <w:name w:val="xl100"/>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1">
    <w:name w:val="xl101"/>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2">
    <w:name w:val="xl10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3">
    <w:name w:val="xl103"/>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4">
    <w:name w:val="xl104"/>
    <w:basedOn w:val="a"/>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5">
    <w:name w:val="xl105"/>
    <w:basedOn w:val="a"/>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6">
    <w:name w:val="xl106"/>
    <w:basedOn w:val="a"/>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7">
    <w:name w:val="xl10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8">
    <w:name w:val="xl108"/>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09">
    <w:name w:val="xl109"/>
    <w:basedOn w:val="a"/>
    <w:qFormat/>
    <w:pPr>
      <w:widowControl/>
      <w:pBdr>
        <w:top w:val="single" w:sz="8" w:space="0" w:color="auto"/>
        <w:lef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10">
    <w:name w:val="xl110"/>
    <w:basedOn w:val="a"/>
    <w:qFormat/>
    <w:pPr>
      <w:widowControl/>
      <w:pBdr>
        <w:top w:val="single" w:sz="8"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11">
    <w:name w:val="xl111"/>
    <w:basedOn w:val="a"/>
    <w:qFormat/>
    <w:pPr>
      <w:widowControl/>
      <w:pBdr>
        <w:top w:val="single" w:sz="8"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12">
    <w:name w:val="xl112"/>
    <w:basedOn w:val="a"/>
    <w:qFormat/>
    <w:pPr>
      <w:widowControl/>
      <w:pBdr>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13">
    <w:name w:val="xl113"/>
    <w:basedOn w:val="a"/>
    <w:qFormat/>
    <w:pPr>
      <w:widowControl/>
      <w:pBdr>
        <w:bottom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14">
    <w:name w:val="xl114"/>
    <w:basedOn w:val="a"/>
    <w:qFormat/>
    <w:pPr>
      <w:widowControl/>
      <w:pBdr>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15">
    <w:name w:val="xl115"/>
    <w:basedOn w:val="a"/>
    <w:qFormat/>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16">
    <w:name w:val="xl116"/>
    <w:basedOn w:val="a"/>
    <w:qFormat/>
    <w:pPr>
      <w:widowControl/>
      <w:pBdr>
        <w:left w:val="single" w:sz="4" w:space="0" w:color="auto"/>
        <w:right w:val="single" w:sz="8"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17">
    <w:name w:val="xl117"/>
    <w:basedOn w:val="a"/>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18">
    <w:name w:val="xl11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b/>
      <w:bCs/>
      <w:kern w:val="0"/>
      <w:sz w:val="20"/>
      <w:szCs w:val="20"/>
    </w:rPr>
  </w:style>
  <w:style w:type="paragraph" w:customStyle="1" w:styleId="xl119">
    <w:name w:val="xl119"/>
    <w:basedOn w:val="a"/>
    <w:pPr>
      <w:widowControl/>
      <w:pBdr>
        <w:top w:val="single" w:sz="4" w:space="0" w:color="auto"/>
        <w:left w:val="single" w:sz="8"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20">
    <w:name w:val="xl120"/>
    <w:basedOn w:val="a"/>
    <w:qFormat/>
    <w:pPr>
      <w:widowControl/>
      <w:pBdr>
        <w:left w:val="single" w:sz="8"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21">
    <w:name w:val="xl12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22">
    <w:name w:val="xl122"/>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23">
    <w:name w:val="xl123"/>
    <w:basedOn w:val="a"/>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24">
    <w:name w:val="xl124"/>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25">
    <w:name w:val="xl125"/>
    <w:basedOn w:val="a"/>
    <w:qFormat/>
    <w:pPr>
      <w:widowControl/>
      <w:pBdr>
        <w:top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26">
    <w:name w:val="xl126"/>
    <w:basedOn w:val="a"/>
    <w:pPr>
      <w:widowControl/>
      <w:pBdr>
        <w:lef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27">
    <w:name w:val="xl127"/>
    <w:basedOn w:val="a"/>
    <w:qFormat/>
    <w:pPr>
      <w:widowControl/>
      <w:spacing w:before="100" w:beforeAutospacing="1" w:after="100" w:afterAutospacing="1"/>
      <w:jc w:val="center"/>
      <w:textAlignment w:val="center"/>
    </w:pPr>
    <w:rPr>
      <w:rFonts w:ascii="宋体" w:eastAsia="宋体" w:hAnsi="宋体" w:cs="宋体"/>
      <w:kern w:val="0"/>
      <w:sz w:val="20"/>
      <w:szCs w:val="20"/>
    </w:rPr>
  </w:style>
  <w:style w:type="paragraph" w:customStyle="1" w:styleId="xl128">
    <w:name w:val="xl128"/>
    <w:basedOn w:val="a"/>
    <w:qFormat/>
    <w:pPr>
      <w:widowControl/>
      <w:pBdr>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29">
    <w:name w:val="xl129"/>
    <w:basedOn w:val="a"/>
    <w:qFormat/>
    <w:pPr>
      <w:widowControl/>
      <w:pBdr>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30">
    <w:name w:val="xl130"/>
    <w:basedOn w:val="a"/>
    <w:qFormat/>
    <w:pPr>
      <w:widowControl/>
      <w:pBdr>
        <w:bottom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31">
    <w:name w:val="xl131"/>
    <w:basedOn w:val="a"/>
    <w:qFormat/>
    <w:pPr>
      <w:widowControl/>
      <w:pBdr>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32">
    <w:name w:val="xl13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33">
    <w:name w:val="xl133"/>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34">
    <w:name w:val="xl134"/>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35">
    <w:name w:val="xl1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36">
    <w:name w:val="xl1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137">
    <w:name w:val="xl137"/>
    <w:basedOn w:val="a"/>
    <w:qFormat/>
    <w:pPr>
      <w:widowControl/>
      <w:pBdr>
        <w:top w:val="single" w:sz="4" w:space="0" w:color="auto"/>
        <w:left w:val="single" w:sz="4" w:space="0" w:color="auto"/>
        <w:right w:val="single" w:sz="8" w:space="0" w:color="auto"/>
      </w:pBdr>
      <w:spacing w:before="100" w:beforeAutospacing="1" w:after="100" w:afterAutospacing="1"/>
      <w:jc w:val="left"/>
      <w:textAlignment w:val="center"/>
    </w:pPr>
    <w:rPr>
      <w:rFonts w:ascii="宋体" w:eastAsia="宋体" w:hAnsi="宋体" w:cs="宋体"/>
      <w:kern w:val="0"/>
      <w:sz w:val="20"/>
      <w:szCs w:val="20"/>
    </w:rPr>
  </w:style>
  <w:style w:type="paragraph" w:customStyle="1" w:styleId="xl138">
    <w:name w:val="xl138"/>
    <w:basedOn w:val="a"/>
    <w:qFormat/>
    <w:pPr>
      <w:widowControl/>
      <w:pBdr>
        <w:top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39">
    <w:name w:val="xl139"/>
    <w:basedOn w:val="a"/>
    <w:qFormat/>
    <w:pPr>
      <w:widowControl/>
      <w:pBdr>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40">
    <w:name w:val="xl140"/>
    <w:basedOn w:val="a"/>
    <w:pPr>
      <w:widowControl/>
      <w:pBdr>
        <w:left w:val="single" w:sz="4" w:space="0" w:color="auto"/>
        <w:right w:val="single" w:sz="8"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41">
    <w:name w:val="xl141"/>
    <w:basedOn w:val="a"/>
    <w:qFormat/>
    <w:pPr>
      <w:widowControl/>
      <w:pBdr>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142">
    <w:name w:val="xl142"/>
    <w:basedOn w:val="a"/>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43">
    <w:name w:val="xl143"/>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44">
    <w:name w:val="xl144"/>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character" w:customStyle="1" w:styleId="ca-21">
    <w:name w:val="ca-21"/>
    <w:qFormat/>
    <w:rPr>
      <w:rFonts w:ascii="宋体" w:eastAsia="宋体" w:hAnsi="宋体" w:hint="eastAsia"/>
      <w:color w:val="000000"/>
      <w:sz w:val="22"/>
      <w:szCs w:val="22"/>
    </w:rPr>
  </w:style>
  <w:style w:type="character" w:customStyle="1" w:styleId="font31">
    <w:name w:val="font31"/>
    <w:basedOn w:val="a0"/>
    <w:qFormat/>
    <w:rPr>
      <w:rFonts w:ascii="宋体" w:eastAsia="宋体" w:hAnsi="宋体" w:hint="eastAsia"/>
      <w:color w:val="000000"/>
      <w:sz w:val="20"/>
      <w:szCs w:val="20"/>
      <w:u w:val="none"/>
    </w:rPr>
  </w:style>
  <w:style w:type="character" w:customStyle="1" w:styleId="font01">
    <w:name w:val="font01"/>
    <w:basedOn w:val="a0"/>
    <w:rPr>
      <w:rFonts w:ascii="Times New Roman" w:hAnsi="Times New Roman" w:cs="Times New Roman" w:hint="default"/>
      <w:color w:val="000000"/>
      <w:sz w:val="20"/>
      <w:szCs w:val="20"/>
      <w:u w:val="none"/>
    </w:rPr>
  </w:style>
  <w:style w:type="character" w:customStyle="1" w:styleId="font41">
    <w:name w:val="font41"/>
    <w:basedOn w:val="a0"/>
    <w:qFormat/>
    <w:rPr>
      <w:rFonts w:ascii="宋体" w:eastAsia="宋体" w:hAnsi="宋体" w:hint="eastAsia"/>
      <w:color w:val="000000"/>
      <w:sz w:val="18"/>
      <w:szCs w:val="18"/>
      <w:u w:val="none"/>
    </w:rPr>
  </w:style>
  <w:style w:type="paragraph" w:customStyle="1" w:styleId="TOC1">
    <w:name w:val="TOC 标题1"/>
    <w:basedOn w:val="1"/>
    <w:next w:val="a"/>
    <w:uiPriority w:val="39"/>
    <w:unhideWhenUsed/>
    <w:qFormat/>
    <w:pPr>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TOC2">
    <w:name w:val="TOC 标题2"/>
    <w:basedOn w:val="1"/>
    <w:next w:val="a"/>
    <w:uiPriority w:val="39"/>
    <w:semiHidden/>
    <w:unhideWhenUsed/>
    <w:qFormat/>
    <w:pPr>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12">
    <w:name w:val="标1"/>
    <w:basedOn w:val="1"/>
    <w:qFormat/>
    <w:pPr>
      <w:spacing w:before="0" w:after="0" w:line="600" w:lineRule="auto"/>
      <w:jc w:val="center"/>
    </w:pPr>
    <w:rPr>
      <w:rFonts w:ascii="黑体" w:eastAsia="黑体" w:hAnsi="黑体"/>
      <w:b w:val="0"/>
    </w:rPr>
  </w:style>
  <w:style w:type="paragraph" w:customStyle="1" w:styleId="13">
    <w:name w:val="标一级1"/>
    <w:basedOn w:val="2"/>
    <w:qFormat/>
    <w:pPr>
      <w:spacing w:before="0" w:after="0" w:line="500" w:lineRule="exact"/>
    </w:pPr>
    <w:rPr>
      <w:rFonts w:ascii="黑体" w:eastAsia="黑体" w:hAnsi="黑体"/>
      <w:b w:val="0"/>
    </w:rPr>
  </w:style>
  <w:style w:type="paragraph" w:customStyle="1" w:styleId="af5">
    <w:name w:val="标二级"/>
    <w:basedOn w:val="2"/>
    <w:qFormat/>
    <w:pPr>
      <w:spacing w:before="0" w:after="0" w:line="500" w:lineRule="exact"/>
    </w:pPr>
    <w:rPr>
      <w:rFonts w:asciiTheme="majorEastAsia" w:eastAsia="黑体" w:hAnsiTheme="majorEastAsia"/>
      <w:b w:val="0"/>
      <w:sz w:val="30"/>
      <w:szCs w:val="30"/>
    </w:rPr>
  </w:style>
  <w:style w:type="paragraph" w:customStyle="1" w:styleId="af6">
    <w:name w:val="标三级"/>
    <w:basedOn w:val="2"/>
    <w:qFormat/>
    <w:pPr>
      <w:spacing w:line="500" w:lineRule="exact"/>
    </w:pPr>
    <w:rPr>
      <w:rFonts w:eastAsia="Adobe 楷体 Std R"/>
      <w:b w:val="0"/>
      <w:sz w:val="30"/>
    </w:rPr>
  </w:style>
  <w:style w:type="paragraph" w:customStyle="1" w:styleId="14">
    <w:name w:val="修订1"/>
    <w:hidden/>
    <w:uiPriority w:val="99"/>
    <w:semiHidden/>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237457">
      <w:bodyDiv w:val="1"/>
      <w:marLeft w:val="0"/>
      <w:marRight w:val="0"/>
      <w:marTop w:val="0"/>
      <w:marBottom w:val="0"/>
      <w:divBdr>
        <w:top w:val="none" w:sz="0" w:space="0" w:color="auto"/>
        <w:left w:val="none" w:sz="0" w:space="0" w:color="auto"/>
        <w:bottom w:val="none" w:sz="0" w:space="0" w:color="auto"/>
        <w:right w:val="none" w:sz="0" w:space="0" w:color="auto"/>
      </w:divBdr>
    </w:div>
    <w:div w:id="1217736456">
      <w:bodyDiv w:val="1"/>
      <w:marLeft w:val="0"/>
      <w:marRight w:val="0"/>
      <w:marTop w:val="0"/>
      <w:marBottom w:val="0"/>
      <w:divBdr>
        <w:top w:val="none" w:sz="0" w:space="0" w:color="auto"/>
        <w:left w:val="none" w:sz="0" w:space="0" w:color="auto"/>
        <w:bottom w:val="none" w:sz="0" w:space="0" w:color="auto"/>
        <w:right w:val="none" w:sz="0" w:space="0" w:color="auto"/>
      </w:divBdr>
    </w:div>
    <w:div w:id="1450011965">
      <w:bodyDiv w:val="1"/>
      <w:marLeft w:val="0"/>
      <w:marRight w:val="0"/>
      <w:marTop w:val="0"/>
      <w:marBottom w:val="0"/>
      <w:divBdr>
        <w:top w:val="none" w:sz="0" w:space="0" w:color="auto"/>
        <w:left w:val="none" w:sz="0" w:space="0" w:color="auto"/>
        <w:bottom w:val="none" w:sz="0" w:space="0" w:color="auto"/>
        <w:right w:val="none" w:sz="0" w:space="0" w:color="auto"/>
      </w:divBdr>
    </w:div>
    <w:div w:id="1785226717">
      <w:bodyDiv w:val="1"/>
      <w:marLeft w:val="0"/>
      <w:marRight w:val="0"/>
      <w:marTop w:val="0"/>
      <w:marBottom w:val="0"/>
      <w:divBdr>
        <w:top w:val="none" w:sz="0" w:space="0" w:color="auto"/>
        <w:left w:val="none" w:sz="0" w:space="0" w:color="auto"/>
        <w:bottom w:val="none" w:sz="0" w:space="0" w:color="auto"/>
        <w:right w:val="none" w:sz="0" w:space="0" w:color="auto"/>
      </w:divBdr>
    </w:div>
    <w:div w:id="1793204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53FE6B-1D60-43E4-82F9-AC715D32722C}">
  <ds:schemaRefs>
    <ds:schemaRef ds:uri="http://schemas.openxmlformats.org/wordprocessingml/2006/main"/>
    <ds:schemaRef ds:uri="http://schemas.microsoft.com/office/word/2010/wordml"/>
    <ds:schemaRef ds:uri="http://schemas.openxmlformats.org/officeDocument/2006/relationships"/>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42</Pages>
  <Words>4462</Words>
  <Characters>25439</Characters>
  <Application>Microsoft Office Word</Application>
  <DocSecurity>0</DocSecurity>
  <Lines>211</Lines>
  <Paragraphs>59</Paragraphs>
  <ScaleCrop>false</ScaleCrop>
  <Company>Microsoft</Company>
  <LinksUpToDate>false</LinksUpToDate>
  <CharactersWithSpaces>29842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slw</cp:lastModifiedBy>
  <cp:revision>5</cp:revision>
  <dcterms:created xsi:type="dcterms:W3CDTF">2022-09-14T08:38:00Z</dcterms:created>
  <dcterms:modified xsi:type="dcterms:W3CDTF">2022-09-15T05:37:00Z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